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E91" w:rsidRPr="007D2E91" w:rsidRDefault="007D2E91" w:rsidP="007D2E91">
      <w:pPr>
        <w:spacing w:after="24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3B4256"/>
          <w:kern w:val="36"/>
          <w:sz w:val="48"/>
          <w:szCs w:val="48"/>
          <w:lang w:eastAsia="ru-RU"/>
        </w:rPr>
      </w:pPr>
      <w:r w:rsidRPr="007D2E91">
        <w:rPr>
          <w:rFonts w:ascii="Arial" w:eastAsia="Times New Roman" w:hAnsi="Arial" w:cs="Arial"/>
          <w:b/>
          <w:bCs/>
          <w:color w:val="3B4256"/>
          <w:kern w:val="36"/>
          <w:sz w:val="48"/>
          <w:szCs w:val="48"/>
          <w:lang w:eastAsia="ru-RU"/>
        </w:rPr>
        <w:t>«Безопасное жильё»: сложная обстановка требует экстренных мер</w:t>
      </w:r>
    </w:p>
    <w:p w:rsidR="007D2E91" w:rsidRDefault="007D2E91" w:rsidP="007D2E91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</w:p>
    <w:p w:rsidR="007D2E91" w:rsidRPr="007D2E91" w:rsidRDefault="007D2E91" w:rsidP="007D2E91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D2E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В </w:t>
      </w:r>
      <w:proofErr w:type="spellStart"/>
      <w:r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г</w:t>
      </w:r>
      <w:proofErr w:type="gramStart"/>
      <w:r>
        <w:rPr>
          <w:rFonts w:ascii="Arial" w:eastAsia="Times New Roman" w:hAnsi="Arial" w:cs="Arial"/>
          <w:color w:val="3B4256"/>
          <w:sz w:val="26"/>
          <w:szCs w:val="26"/>
          <w:lang w:eastAsia="ru-RU"/>
        </w:rPr>
        <w:t>.С</w:t>
      </w:r>
      <w:proofErr w:type="gramEnd"/>
      <w:r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лавгороде</w:t>
      </w:r>
      <w:proofErr w:type="spellEnd"/>
      <w:r w:rsidRPr="007D2E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сотрудники МЧС России ведут усиленную работу по профилактике пожаров в жилье. Причина - оперативная обстановка в регионе, практически ежедневно регистрируются случаи гибели людей от огня и дыма. Только за минувшую неделю на пожарах погибли десять человек. Так, в Немецком национальном районе, в селе </w:t>
      </w:r>
      <w:proofErr w:type="spellStart"/>
      <w:r w:rsidRPr="007D2E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Подсосново</w:t>
      </w:r>
      <w:proofErr w:type="spellEnd"/>
      <w:r w:rsidRPr="007D2E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, произошел пожар в частном доме. По прибытию первых пожарно-спасательных подразделений дом уже горел открытым огнем. В ходе работы бойцы МЧС России из задымления эвакуировали и передали врачам женщину с ребенком на руках. К сожалению, он уже не подавал признаков жизни. При разборе конструкций дома обнаружен погибший мужчина.</w:t>
      </w:r>
    </w:p>
    <w:p w:rsidR="007D2E91" w:rsidRPr="007D2E91" w:rsidRDefault="007D2E91" w:rsidP="007D2E91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D2E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Как подчёркивают специалисты, у таких происшествий есть характерные черты. Чаще всего возгорания происходят в тёмное время суток и обнаруживаются слишком поздно, самая распространенная причина – нарушение правил эксплуатации печей.</w:t>
      </w:r>
    </w:p>
    <w:p w:rsidR="007D2E91" w:rsidRPr="007D2E91" w:rsidRDefault="007D2E91" w:rsidP="007D2E91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D2E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Приоритет операции «Безопасное жилье», которая проводится в течение двух недель, - недопущение гибели людей на пожарах. Работа ведётся масштабно, по всем направлениям. Проводятся рейдовые мероприятия с участием наших сотрудников, представителей соцзащиты, полиции и администраци</w:t>
      </w:r>
      <w:r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и</w:t>
      </w:r>
      <w:r w:rsidRPr="007D2E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. Встречаемся с людьми, проводим беседы на тему безопасности, также посещаем образовательные учреждения. Важное направление – средства массовой информации и информирования населения, включая работу в местах массового пребывания людей. Помимо всего прочего, рекомендуем гражданам устанавливать на смартфоны мобильное приложение МЧС России, где идёт постоянное информирование об обстановке в крае, о возникающих рисках.</w:t>
      </w:r>
    </w:p>
    <w:p w:rsidR="007D2E91" w:rsidRPr="007D2E91" w:rsidRDefault="007D2E91" w:rsidP="007D2E91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D2E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Особый акцент также делается на установке в жилье автономных пожарных извещателей. Отмечено, что с начала реализации программы</w:t>
      </w:r>
      <w:r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в Алтайском краю</w:t>
      </w:r>
      <w:r w:rsidRPr="007D2E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по обеспечению этими приборами многодетных семей, благодаря датчикам при пожарах уже спаслись 85 человек.</w:t>
      </w:r>
    </w:p>
    <w:p w:rsidR="007D2E91" w:rsidRPr="007D2E91" w:rsidRDefault="007D2E91" w:rsidP="007D2E91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D2E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>Специалисты МЧС России напоминают об основных правилах пожарной безопасности в жилье:</w:t>
      </w:r>
    </w:p>
    <w:p w:rsidR="007D2E91" w:rsidRPr="007D2E91" w:rsidRDefault="007D2E91" w:rsidP="007D2E91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D2E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- не допускайте перекала печи;</w:t>
      </w:r>
    </w:p>
    <w:p w:rsidR="007D2E91" w:rsidRPr="007D2E91" w:rsidRDefault="007D2E91" w:rsidP="007D2E91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D2E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- не позволяйте детям и недееспособным членам семьи следить за отопительными приборами;</w:t>
      </w:r>
    </w:p>
    <w:p w:rsidR="007D2E91" w:rsidRPr="007D2E91" w:rsidRDefault="007D2E91" w:rsidP="007D2E91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D2E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- растопленную печь опасно оставлять без присмотра;</w:t>
      </w:r>
    </w:p>
    <w:p w:rsidR="007D2E91" w:rsidRPr="007D2E91" w:rsidRDefault="007D2E91" w:rsidP="007D2E91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bookmarkStart w:id="0" w:name="_GoBack"/>
      <w:bookmarkEnd w:id="0"/>
      <w:r w:rsidRPr="007D2E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- будьте осторожны при обращении с огнём;</w:t>
      </w:r>
    </w:p>
    <w:p w:rsidR="007D2E91" w:rsidRPr="007D2E91" w:rsidRDefault="007D2E91" w:rsidP="007D2E91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D2E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- электрооборудование в доме должно быть исправно;</w:t>
      </w:r>
    </w:p>
    <w:p w:rsidR="007D2E91" w:rsidRPr="007D2E91" w:rsidRDefault="007D2E91" w:rsidP="007D2E91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D2E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- ликвидировать небольшое возгорание можно при помощи огнетушителя;</w:t>
      </w:r>
    </w:p>
    <w:p w:rsidR="007D2E91" w:rsidRPr="007D2E91" w:rsidRDefault="007D2E91" w:rsidP="007D2E91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D2E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- пожарный извещатель поможет избежать серьёзной беды.</w:t>
      </w:r>
    </w:p>
    <w:p w:rsidR="007D2E91" w:rsidRPr="007D2E91" w:rsidRDefault="007D2E91" w:rsidP="007D2E91">
      <w:pPr>
        <w:spacing w:line="383" w:lineRule="atLeast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D2E9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При обнаружении возгорания срочно звоните на 101 или 112.</w:t>
      </w:r>
    </w:p>
    <w:p w:rsidR="00D944E2" w:rsidRDefault="00D944E2" w:rsidP="007D2E91"/>
    <w:p w:rsidR="00382DD8" w:rsidRDefault="00382DD8" w:rsidP="007D2E91"/>
    <w:p w:rsidR="00382DD8" w:rsidRPr="00382DD8" w:rsidRDefault="00382DD8" w:rsidP="00382DD8">
      <w:pPr>
        <w:pStyle w:val="a3"/>
        <w:shd w:val="clear" w:color="auto" w:fill="FCFDFD"/>
        <w:spacing w:before="180" w:beforeAutospacing="0" w:after="180" w:afterAutospacing="0"/>
        <w:jc w:val="right"/>
        <w:rPr>
          <w:rFonts w:ascii="Arial" w:hAnsi="Arial" w:cs="Arial"/>
          <w:b/>
          <w:color w:val="000000"/>
        </w:rPr>
      </w:pPr>
      <w:r w:rsidRPr="00382DD8">
        <w:rPr>
          <w:rFonts w:ascii="Arial" w:hAnsi="Arial" w:cs="Arial"/>
          <w:b/>
          <w:color w:val="3B4256"/>
        </w:rPr>
        <w:t xml:space="preserve">ТО НДиПР №5 УНДиПР, 9 ПСО ГУ МЧС России по Алтайскому краю </w:t>
      </w:r>
    </w:p>
    <w:p w:rsidR="00382DD8" w:rsidRPr="007D2E91" w:rsidRDefault="00382DD8" w:rsidP="007D2E91"/>
    <w:sectPr w:rsidR="00382DD8" w:rsidRPr="007D2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A50"/>
    <w:rsid w:val="0037314C"/>
    <w:rsid w:val="00382DD8"/>
    <w:rsid w:val="003E5074"/>
    <w:rsid w:val="00475FD0"/>
    <w:rsid w:val="004A23BD"/>
    <w:rsid w:val="004F54B9"/>
    <w:rsid w:val="005A15A4"/>
    <w:rsid w:val="007D2E91"/>
    <w:rsid w:val="008803AE"/>
    <w:rsid w:val="00907F41"/>
    <w:rsid w:val="009C6A50"/>
    <w:rsid w:val="00D9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D2E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2E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D2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D2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2E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D2E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2E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D2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D2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2E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2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1567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2317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Фукс ЮГ</dc:creator>
  <cp:lastModifiedBy>Фукс ЮГ</cp:lastModifiedBy>
  <cp:revision>3</cp:revision>
  <cp:lastPrinted>2025-02-28T07:28:00Z</cp:lastPrinted>
  <dcterms:created xsi:type="dcterms:W3CDTF">2025-02-28T07:59:00Z</dcterms:created>
  <dcterms:modified xsi:type="dcterms:W3CDTF">2025-02-28T07:59:00Z</dcterms:modified>
</cp:coreProperties>
</file>