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35" w:rsidRDefault="00D22C35" w:rsidP="00D22C3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рамках проводимых мероприятий по профилактике нарушений правил переезда через железнодорожные переезды, в </w:t>
      </w:r>
      <w:proofErr w:type="spellStart"/>
      <w:r>
        <w:rPr>
          <w:rFonts w:ascii="Arial" w:hAnsi="Arial" w:cs="Arial"/>
          <w:color w:val="222222"/>
        </w:rPr>
        <w:t>Панкрушихинском</w:t>
      </w:r>
      <w:proofErr w:type="spellEnd"/>
      <w:r>
        <w:rPr>
          <w:rFonts w:ascii="Arial" w:hAnsi="Arial" w:cs="Arial"/>
          <w:color w:val="222222"/>
        </w:rPr>
        <w:t xml:space="preserve"> районе сотрудниками ОГИБДД​ было выявлено​ одно правонарушение ч.1 ст.12.10–пересечение железнодорожного пути на запрещающий сигнал светофора.</w:t>
      </w:r>
    </w:p>
    <w:p w:rsidR="00D22C35" w:rsidRDefault="00D22C35" w:rsidP="00D22C35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Госавтоинспекция напоминает, что согласно ПДД, 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:rsidR="00D22C35" w:rsidRDefault="00D22C35" w:rsidP="00D22C35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Запрещается выезжать на переезд:</w:t>
      </w:r>
      <w:r>
        <w:rPr>
          <w:rFonts w:ascii="Arial" w:hAnsi="Arial" w:cs="Arial"/>
          <w:color w:val="222222"/>
        </w:rPr>
        <w:br/>
        <w:t>-при закрытом или начинающем закрываться шлагбауме (независимо от сигнала светофора);</w:t>
      </w:r>
      <w:r>
        <w:rPr>
          <w:rFonts w:ascii="Arial" w:hAnsi="Arial" w:cs="Arial"/>
          <w:color w:val="222222"/>
        </w:rPr>
        <w:br/>
        <w:t>- при запрещающем сигнале светофора (независимо от положения и наличия шлагбаума);</w:t>
      </w:r>
      <w:r>
        <w:rPr>
          <w:rFonts w:ascii="Arial" w:hAnsi="Arial" w:cs="Arial"/>
          <w:color w:val="222222"/>
        </w:rPr>
        <w:br/>
        <w:t>-при запрещающем сигнале дежурного по переезду (дежурный обращён к водителю грудью или спиной с поднятым над головой жезлом, красным фонарём или флажком, либо с вытянутыми в сторону руками);</w:t>
      </w:r>
      <w:r>
        <w:rPr>
          <w:rFonts w:ascii="Arial" w:hAnsi="Arial" w:cs="Arial"/>
          <w:color w:val="222222"/>
        </w:rPr>
        <w:br/>
        <w:t>-если за переездом образовался затор, который вынудит водителя остановиться на переезде;</w:t>
      </w:r>
      <w:r>
        <w:rPr>
          <w:rFonts w:ascii="Arial" w:hAnsi="Arial" w:cs="Arial"/>
          <w:color w:val="222222"/>
        </w:rPr>
        <w:br/>
        <w:t>-если к переезду в пределах видимости приближается поезд (локомотив, дрезина).</w:t>
      </w:r>
    </w:p>
    <w:p w:rsidR="00D22C35" w:rsidRDefault="00D22C35" w:rsidP="00D22C35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Кроме того, </w:t>
      </w:r>
      <w:proofErr w:type="gramStart"/>
      <w:r>
        <w:rPr>
          <w:rFonts w:ascii="Arial" w:hAnsi="Arial" w:cs="Arial"/>
          <w:color w:val="222222"/>
        </w:rPr>
        <w:t>запрещается:</w:t>
      </w:r>
      <w:r>
        <w:rPr>
          <w:rFonts w:ascii="Arial" w:hAnsi="Arial" w:cs="Arial"/>
          <w:color w:val="222222"/>
        </w:rPr>
        <w:br/>
        <w:t>-</w:t>
      </w:r>
      <w:proofErr w:type="gramEnd"/>
      <w:r>
        <w:rPr>
          <w:rFonts w:ascii="Arial" w:hAnsi="Arial" w:cs="Arial"/>
          <w:color w:val="222222"/>
        </w:rPr>
        <w:t>объезжать с выездом на полосу встречного движения стоящие перед переездом транспортные средства;</w:t>
      </w:r>
      <w:r>
        <w:rPr>
          <w:rFonts w:ascii="Arial" w:hAnsi="Arial" w:cs="Arial"/>
          <w:color w:val="222222"/>
        </w:rPr>
        <w:br/>
        <w:t>-самовольно открывать шлагбаум;</w:t>
      </w:r>
      <w:r>
        <w:rPr>
          <w:rFonts w:ascii="Arial" w:hAnsi="Arial" w:cs="Arial"/>
          <w:color w:val="222222"/>
        </w:rPr>
        <w:br/>
        <w:t>-провозить через переезд в нетранспортном положении сельскохозяйственные, дорожные строительные и другие машины и механизмы;</w:t>
      </w:r>
      <w:r>
        <w:rPr>
          <w:rFonts w:ascii="Arial" w:hAnsi="Arial" w:cs="Arial"/>
          <w:color w:val="222222"/>
        </w:rPr>
        <w:br/>
        <w:t>-без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D22C35" w:rsidRDefault="00D22C35" w:rsidP="00D22C35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Стоянка запрещается ближе 50 метров от железнодорожных переездов.</w:t>
      </w:r>
    </w:p>
    <w:p w:rsidR="00D22C35" w:rsidRDefault="00D22C35" w:rsidP="00D22C35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ОГИБДД МО МВД России "</w:t>
      </w:r>
      <w:proofErr w:type="spellStart"/>
      <w:r>
        <w:rPr>
          <w:rFonts w:ascii="Arial" w:hAnsi="Arial" w:cs="Arial"/>
          <w:color w:val="222222"/>
        </w:rPr>
        <w:t>Хабарский</w:t>
      </w:r>
      <w:proofErr w:type="spellEnd"/>
      <w:r>
        <w:rPr>
          <w:rFonts w:ascii="Arial" w:hAnsi="Arial" w:cs="Arial"/>
          <w:color w:val="222222"/>
        </w:rPr>
        <w:t>"</w:t>
      </w:r>
    </w:p>
    <w:p w:rsidR="008B3EA3" w:rsidRDefault="008B3EA3">
      <w:bookmarkStart w:id="0" w:name="_GoBack"/>
      <w:bookmarkEnd w:id="0"/>
    </w:p>
    <w:sectPr w:rsidR="008B3EA3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65"/>
    <w:rsid w:val="000B0E65"/>
    <w:rsid w:val="008B3EA3"/>
    <w:rsid w:val="00B96C63"/>
    <w:rsid w:val="00D2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2A0D-34AB-46C5-9111-8E0E634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2023-09-29T08:13:00Z</dcterms:created>
  <dcterms:modified xsi:type="dcterms:W3CDTF">2023-09-29T08:13:00Z</dcterms:modified>
</cp:coreProperties>
</file>