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E7" w:rsidRDefault="00BC36E7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4C90">
        <w:rPr>
          <w:noProof/>
          <w:sz w:val="28"/>
          <w:szCs w:val="28"/>
        </w:rPr>
        <w:drawing>
          <wp:inline distT="0" distB="0" distL="0" distR="0">
            <wp:extent cx="854710" cy="8909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 w:rsidRPr="00DA4C90">
        <w:t>ФЕДЕРАЛЬНАЯ СЛУЖБА ПО НАДЗОРУ В СФЕРЕ ЗАЩИТЫ ПРАВ ПОТРЕБИТЕЛЕЙ  И БЛАГОПОЛУЧИЯ ЧЕЛОВЕКА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</w:t>
      </w:r>
      <w:proofErr w:type="gramStart"/>
      <w:r w:rsidRPr="00DA4C90">
        <w:rPr>
          <w:b/>
          <w:sz w:val="22"/>
          <w:szCs w:val="22"/>
        </w:rPr>
        <w:t>Яровое</w:t>
      </w:r>
      <w:proofErr w:type="gramEnd"/>
      <w:r w:rsidRPr="00DA4C90">
        <w:rPr>
          <w:b/>
          <w:sz w:val="22"/>
          <w:szCs w:val="22"/>
        </w:rPr>
        <w:t xml:space="preserve">, </w:t>
      </w:r>
      <w:proofErr w:type="spellStart"/>
      <w:r w:rsidRPr="00DA4C90">
        <w:rPr>
          <w:b/>
          <w:sz w:val="22"/>
          <w:szCs w:val="22"/>
        </w:rPr>
        <w:t>Бурлинском</w:t>
      </w:r>
      <w:proofErr w:type="spellEnd"/>
      <w:r w:rsidRPr="00DA4C90">
        <w:rPr>
          <w:b/>
          <w:sz w:val="22"/>
          <w:szCs w:val="22"/>
        </w:rPr>
        <w:t xml:space="preserve">, </w:t>
      </w:r>
      <w:proofErr w:type="spellStart"/>
      <w:r w:rsidRPr="00DA4C90">
        <w:rPr>
          <w:b/>
          <w:sz w:val="22"/>
          <w:szCs w:val="22"/>
        </w:rPr>
        <w:t>Хабарском</w:t>
      </w:r>
      <w:proofErr w:type="spellEnd"/>
      <w:r w:rsidRPr="00DA4C90">
        <w:rPr>
          <w:b/>
          <w:sz w:val="22"/>
          <w:szCs w:val="22"/>
        </w:rPr>
        <w:t xml:space="preserve"> и Немецком национальном районе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 xml:space="preserve">658829, Алтайский край, </w:t>
      </w:r>
      <w:proofErr w:type="gramStart"/>
      <w:r w:rsidRPr="00DA4C90">
        <w:rPr>
          <w:sz w:val="22"/>
          <w:szCs w:val="22"/>
        </w:rPr>
        <w:t>г</w:t>
      </w:r>
      <w:proofErr w:type="gramEnd"/>
      <w:r w:rsidRPr="00DA4C90">
        <w:rPr>
          <w:sz w:val="22"/>
          <w:szCs w:val="22"/>
        </w:rPr>
        <w:t>. Славгород, ул. К. Маркса, дом 281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5" w:history="1">
        <w:r w:rsidRPr="00DA4C90">
          <w:rPr>
            <w:rStyle w:val="a3"/>
            <w:sz w:val="22"/>
            <w:szCs w:val="22"/>
            <w:lang w:val="en-US"/>
          </w:rPr>
          <w:t>to</w:t>
        </w:r>
        <w:r w:rsidRPr="00DA4C90">
          <w:rPr>
            <w:rStyle w:val="a3"/>
            <w:sz w:val="22"/>
            <w:szCs w:val="22"/>
          </w:rPr>
          <w:t>-</w:t>
        </w:r>
        <w:r w:rsidRPr="00DA4C90">
          <w:rPr>
            <w:rStyle w:val="a3"/>
            <w:sz w:val="22"/>
            <w:szCs w:val="22"/>
            <w:lang w:val="en-US"/>
          </w:rPr>
          <w:t>slavg</w:t>
        </w:r>
        <w:r w:rsidRPr="00DA4C90">
          <w:rPr>
            <w:rStyle w:val="a3"/>
            <w:sz w:val="22"/>
            <w:szCs w:val="22"/>
          </w:rPr>
          <w:t>@22.</w:t>
        </w:r>
        <w:r w:rsidRPr="00DA4C90">
          <w:rPr>
            <w:rStyle w:val="a3"/>
            <w:sz w:val="22"/>
            <w:szCs w:val="22"/>
            <w:lang w:val="en-US"/>
          </w:rPr>
          <w:t>rospotrebnadzor</w:t>
        </w:r>
        <w:r w:rsidRPr="00DA4C90">
          <w:rPr>
            <w:rStyle w:val="a3"/>
            <w:sz w:val="22"/>
            <w:szCs w:val="22"/>
          </w:rPr>
          <w:t>.</w:t>
        </w:r>
        <w:r w:rsidRPr="00DA4C90">
          <w:rPr>
            <w:rStyle w:val="a3"/>
            <w:sz w:val="22"/>
            <w:szCs w:val="22"/>
            <w:lang w:val="en-US"/>
          </w:rPr>
          <w:t>ru</w:t>
        </w:r>
      </w:hyperlink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BC36E7" w:rsidRDefault="00BC36E7" w:rsidP="00FD61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FD6135" w:rsidRDefault="00BC36E7" w:rsidP="00BC3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BC36E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C36E7">
        <w:rPr>
          <w:rFonts w:ascii="Times New Roman" w:hAnsi="Times New Roman" w:cs="Times New Roman"/>
          <w:sz w:val="28"/>
          <w:szCs w:val="28"/>
        </w:rPr>
        <w:t>.2024г.                                             Администрации МО г. Славгород</w:t>
      </w:r>
      <w:r w:rsidR="00FD6135">
        <w:rPr>
          <w:rFonts w:ascii="Times New Roman" w:hAnsi="Times New Roman" w:cs="Times New Roman"/>
          <w:sz w:val="28"/>
          <w:szCs w:val="28"/>
        </w:rPr>
        <w:t xml:space="preserve">, г. </w:t>
      </w:r>
    </w:p>
    <w:p w:rsidR="00FD6135" w:rsidRDefault="00FD6135" w:rsidP="00BC3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Яровое,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Хабарском</w:t>
      </w:r>
      <w:proofErr w:type="spellEnd"/>
    </w:p>
    <w:p w:rsidR="00BC36E7" w:rsidRDefault="00FD6135" w:rsidP="00BC3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и Немецком национальном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</w:p>
    <w:p w:rsidR="00BC36E7" w:rsidRDefault="00BC36E7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6E7" w:rsidRDefault="00BC36E7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45C6" w:rsidRPr="00BC36E7" w:rsidRDefault="00BC36E7" w:rsidP="00BC36E7">
      <w:pPr>
        <w:spacing w:after="0" w:line="240" w:lineRule="auto"/>
        <w:ind w:firstLine="708"/>
        <w:jc w:val="both"/>
        <w:rPr>
          <w:rFonts w:eastAsia="Times New Roman"/>
          <w:bCs/>
        </w:rPr>
      </w:pPr>
      <w:r w:rsidRPr="00865225">
        <w:rPr>
          <w:rFonts w:ascii="Times New Roman" w:eastAsia="Times New Roman" w:hAnsi="Times New Roman" w:cs="Times New Roman"/>
          <w:sz w:val="28"/>
          <w:szCs w:val="28"/>
        </w:rPr>
        <w:t xml:space="preserve">Просим Вас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МО г. Славгород</w:t>
      </w:r>
      <w:r w:rsidR="00FD6135">
        <w:rPr>
          <w:rFonts w:ascii="Times New Roman" w:eastAsia="Times New Roman" w:hAnsi="Times New Roman" w:cs="Times New Roman"/>
          <w:sz w:val="28"/>
          <w:szCs w:val="28"/>
        </w:rPr>
        <w:t xml:space="preserve">, г. Яровое, </w:t>
      </w:r>
      <w:proofErr w:type="spellStart"/>
      <w:r w:rsidR="00FD6135">
        <w:rPr>
          <w:rFonts w:ascii="Times New Roman" w:eastAsia="Times New Roman" w:hAnsi="Times New Roman" w:cs="Times New Roman"/>
          <w:sz w:val="28"/>
          <w:szCs w:val="28"/>
        </w:rPr>
        <w:t>Бурлинском</w:t>
      </w:r>
      <w:proofErr w:type="spellEnd"/>
      <w:r w:rsidR="00FD61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D6135">
        <w:rPr>
          <w:rFonts w:ascii="Times New Roman" w:eastAsia="Times New Roman" w:hAnsi="Times New Roman" w:cs="Times New Roman"/>
          <w:sz w:val="28"/>
          <w:szCs w:val="28"/>
        </w:rPr>
        <w:t>Хабарском</w:t>
      </w:r>
      <w:proofErr w:type="spellEnd"/>
      <w:r w:rsidR="00FD6135">
        <w:rPr>
          <w:rFonts w:ascii="Times New Roman" w:eastAsia="Times New Roman" w:hAnsi="Times New Roman" w:cs="Times New Roman"/>
          <w:sz w:val="28"/>
          <w:szCs w:val="28"/>
        </w:rPr>
        <w:t xml:space="preserve"> и Немецком национальном районах</w:t>
      </w:r>
      <w:r w:rsidRPr="00865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65225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865225">
        <w:rPr>
          <w:rFonts w:ascii="Times New Roman" w:eastAsia="Times New Roman" w:hAnsi="Times New Roman" w:cs="Times New Roman"/>
          <w:sz w:val="28"/>
          <w:szCs w:val="28"/>
        </w:rPr>
        <w:t xml:space="preserve"> следующую информацию</w:t>
      </w:r>
      <w:r w:rsidRPr="00865225">
        <w:rPr>
          <w:rFonts w:eastAsia="Times New Roman"/>
          <w:bCs/>
        </w:rPr>
        <w:t>:</w:t>
      </w:r>
    </w:p>
    <w:p w:rsidR="007C45C6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DA" w:rsidRPr="00B5644B" w:rsidRDefault="00BF373D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44B">
        <w:rPr>
          <w:rFonts w:ascii="Times New Roman" w:hAnsi="Times New Roman" w:cs="Times New Roman"/>
          <w:sz w:val="28"/>
          <w:szCs w:val="28"/>
        </w:rPr>
        <w:t>ТО УПРАВЛЕНИЯ РОСПОТРЕБНАДЗОРА ИНФОРМИРУЕТ КОНТРОЛИРУЕМЫХ ЛИЦ О НЕОБХОДИМОСТИ СОБЛЮДЕНИЯ ОБЯЗАТЕЛЬНЫХ ТРЕБОВАНИЙ В ОБЛАСТИ ЗАЩИТЫ ПРАВ ПОТРЕБИТЕЛЕЙ НА ПОЛУЧЕНИЕ ИНФОРМАЦИИ О ТОВАРАХ (РАБОТАХ, УСЛУГАХ).</w:t>
      </w:r>
    </w:p>
    <w:p w:rsidR="00BF373D" w:rsidRPr="00B5644B" w:rsidRDefault="00B5644B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373D" w:rsidRPr="00B5644B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6909E7" w:rsidRPr="00B5644B">
        <w:rPr>
          <w:rFonts w:ascii="Times New Roman" w:hAnsi="Times New Roman" w:cs="Times New Roman"/>
          <w:sz w:val="28"/>
          <w:szCs w:val="28"/>
        </w:rPr>
        <w:t xml:space="preserve"> 45-46 Федерального закона от 31.07.2020 №248-ФЗ «О государственном контроле (надзоре) и </w:t>
      </w:r>
      <w:r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Федерации.</w:t>
      </w:r>
      <w:r w:rsidR="006909E7" w:rsidRPr="00B5644B">
        <w:rPr>
          <w:rFonts w:ascii="Times New Roman" w:hAnsi="Times New Roman" w:cs="Times New Roman"/>
          <w:sz w:val="28"/>
          <w:szCs w:val="28"/>
        </w:rPr>
        <w:t xml:space="preserve"> ТО Управления </w:t>
      </w:r>
      <w:proofErr w:type="spellStart"/>
      <w:r w:rsidR="006909E7" w:rsidRPr="00B5644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6909E7" w:rsidRPr="00B5644B">
        <w:rPr>
          <w:rFonts w:ascii="Times New Roman" w:hAnsi="Times New Roman" w:cs="Times New Roman"/>
          <w:sz w:val="28"/>
          <w:szCs w:val="28"/>
        </w:rPr>
        <w:t xml:space="preserve"> по Алтайскому краю в городах Славгороде, Яровое, </w:t>
      </w:r>
      <w:proofErr w:type="spellStart"/>
      <w:r w:rsidR="006909E7" w:rsidRPr="00B5644B">
        <w:rPr>
          <w:rFonts w:ascii="Times New Roman" w:hAnsi="Times New Roman" w:cs="Times New Roman"/>
          <w:sz w:val="28"/>
          <w:szCs w:val="28"/>
        </w:rPr>
        <w:t>Бурлинском</w:t>
      </w:r>
      <w:proofErr w:type="spellEnd"/>
      <w:r w:rsidR="006909E7" w:rsidRPr="00B564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09E7" w:rsidRPr="00B5644B">
        <w:rPr>
          <w:rFonts w:ascii="Times New Roman" w:hAnsi="Times New Roman" w:cs="Times New Roman"/>
          <w:sz w:val="28"/>
          <w:szCs w:val="28"/>
        </w:rPr>
        <w:t>Хабарском</w:t>
      </w:r>
      <w:proofErr w:type="spellEnd"/>
      <w:r w:rsidR="006909E7" w:rsidRPr="00B5644B">
        <w:rPr>
          <w:rFonts w:ascii="Times New Roman" w:hAnsi="Times New Roman" w:cs="Times New Roman"/>
          <w:sz w:val="28"/>
          <w:szCs w:val="28"/>
        </w:rPr>
        <w:t xml:space="preserve"> и Немецком национальном районе (далее – ТО Управления) информирует контролируемых лиц о необходимости соблюдения обязательных требований законодательства в области защиты прав потребителей.</w:t>
      </w:r>
    </w:p>
    <w:p w:rsidR="006909E7" w:rsidRPr="00B5644B" w:rsidRDefault="006909E7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44B">
        <w:rPr>
          <w:rFonts w:ascii="Times New Roman" w:hAnsi="Times New Roman" w:cs="Times New Roman"/>
          <w:sz w:val="28"/>
          <w:szCs w:val="28"/>
        </w:rPr>
        <w:t xml:space="preserve"> </w:t>
      </w:r>
      <w:r w:rsidR="00B5644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644B">
        <w:rPr>
          <w:rFonts w:ascii="Times New Roman" w:hAnsi="Times New Roman" w:cs="Times New Roman"/>
          <w:sz w:val="28"/>
          <w:szCs w:val="28"/>
        </w:rPr>
        <w:t>В адрес ТО Управления неоднократно поступали обращения граждан в отношении различных торговых точек, в которых указано, что стоимость на ценнике  товара отличалась от цены на чеке товара.</w:t>
      </w:r>
    </w:p>
    <w:p w:rsidR="00B5644B" w:rsidRPr="008F3141" w:rsidRDefault="00B5644B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3141">
        <w:rPr>
          <w:rFonts w:ascii="Times New Roman" w:hAnsi="Times New Roman" w:cs="Times New Roman"/>
          <w:sz w:val="28"/>
          <w:szCs w:val="28"/>
        </w:rPr>
        <w:t>В соответствии со ст. 10 Закона РФ от 07.02.1992 г. № 2300-1 «О защите прав потребителей» (далее - Закон о защите прав потребителей) продавец обязан своевременно предоставлять потребителю необходимую и достоверную информацию о товарах, обеспечивающую возможность их правильного выбора, в том числе информацию о цене в рублях и условия приобретения товаров.</w:t>
      </w:r>
    </w:p>
    <w:p w:rsidR="00B5644B" w:rsidRPr="008F3141" w:rsidRDefault="00B5644B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Pr="008F3141">
        <w:rPr>
          <w:rFonts w:ascii="Times New Roman" w:hAnsi="Times New Roman" w:cs="Times New Roman"/>
          <w:sz w:val="28"/>
          <w:szCs w:val="28"/>
        </w:rPr>
        <w:t>На основании ст. 494 Гражданского кодекса Российской Федерации (далее - ГК РФ), выставление в месте продажи (на прилавках, в витринах и т.п.) товаров, демонстрация их образцов или предоставление сведений о продаваемых товарах (описаний, каталогов, фотоснимков товаров и т.п.) в месте их продажи или в сети "Интернет" признается публичной офертой независимо от того, указаны ли цена и другие существенные условия</w:t>
      </w:r>
      <w:proofErr w:type="gramEnd"/>
      <w:r w:rsidRPr="008F3141">
        <w:rPr>
          <w:rFonts w:ascii="Times New Roman" w:hAnsi="Times New Roman" w:cs="Times New Roman"/>
          <w:sz w:val="28"/>
          <w:szCs w:val="28"/>
        </w:rPr>
        <w:t xml:space="preserve"> договора розничной купли-продажи, за исключением случая, когда продавец явно определил, что соответствующие товары не предназначены для продажи.</w:t>
      </w:r>
    </w:p>
    <w:p w:rsidR="00B5644B" w:rsidRPr="008F3141" w:rsidRDefault="00B5644B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F3141">
        <w:rPr>
          <w:rFonts w:ascii="Times New Roman" w:hAnsi="Times New Roman" w:cs="Times New Roman"/>
          <w:sz w:val="28"/>
          <w:szCs w:val="28"/>
        </w:rPr>
        <w:t>Соответственно ценник на товаре в торговом зале является публичным предложением (офертой).             </w:t>
      </w:r>
    </w:p>
    <w:p w:rsidR="00B5644B" w:rsidRPr="008F3141" w:rsidRDefault="00BC36E7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B5644B">
        <w:rPr>
          <w:rFonts w:ascii="Times New Roman" w:hAnsi="Times New Roman" w:cs="Times New Roman"/>
          <w:sz w:val="28"/>
          <w:szCs w:val="28"/>
        </w:rPr>
        <w:t xml:space="preserve"> </w:t>
      </w:r>
      <w:r w:rsidR="009839AD">
        <w:rPr>
          <w:rFonts w:ascii="Times New Roman" w:hAnsi="Times New Roman" w:cs="Times New Roman"/>
          <w:sz w:val="28"/>
          <w:szCs w:val="28"/>
        </w:rPr>
        <w:t xml:space="preserve">п. 3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9839A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B5644B" w:rsidRPr="008F3141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от 31.12.2020 № 2463</w:t>
      </w:r>
      <w:r w:rsidR="00B5644B" w:rsidRPr="008F3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36E7">
        <w:rPr>
          <w:rFonts w:ascii="Times New Roman" w:hAnsi="Times New Roman" w:cs="Times New Roman"/>
          <w:sz w:val="28"/>
          <w:szCs w:val="28"/>
        </w:rPr>
        <w:t>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</w:t>
      </w:r>
      <w:proofErr w:type="gramEnd"/>
      <w:r w:rsidRPr="00BC3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6E7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BC36E7">
        <w:rPr>
          <w:rFonts w:ascii="Times New Roman" w:hAnsi="Times New Roman" w:cs="Times New Roman"/>
          <w:sz w:val="28"/>
          <w:szCs w:val="28"/>
        </w:rPr>
        <w:t xml:space="preserve"> изменений в некоторые акты Правительства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44B" w:rsidRPr="008F3141">
        <w:rPr>
          <w:rFonts w:ascii="Times New Roman" w:hAnsi="Times New Roman" w:cs="Times New Roman"/>
          <w:sz w:val="28"/>
          <w:szCs w:val="28"/>
        </w:rPr>
        <w:t>продавец обязан обеспечить наличие ценников на реализуемые товары с указанием наименования товара, цены за единицу товара или за единицу измерения товара (вес (масса нетто), длина и др.).</w:t>
      </w:r>
    </w:p>
    <w:p w:rsidR="00B5644B" w:rsidRDefault="00B5644B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F3141">
        <w:rPr>
          <w:rFonts w:ascii="Times New Roman" w:hAnsi="Times New Roman" w:cs="Times New Roman"/>
          <w:sz w:val="28"/>
          <w:szCs w:val="28"/>
        </w:rPr>
        <w:t>Таким образом, продавец обязан продать товар по цене, указанной на ценнике. А покупатель обязан оплатить товар по цене, объявленной продавцом в момент заключения договора розничной купли-продажи (п. 1 ст. 500 ГК РФ).</w:t>
      </w:r>
    </w:p>
    <w:p w:rsidR="00957957" w:rsidRPr="00957957" w:rsidRDefault="00B5644B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Дополнительно сообщаем, что в целях профилактики нарушения обязательных требований индивидуальные предприниматели и юридические лица, оказывающие услуги купли-продажи, могут провести </w:t>
      </w:r>
      <w:r w:rsidR="007C45C6">
        <w:rPr>
          <w:rFonts w:ascii="Times New Roman" w:hAnsi="Times New Roman" w:cs="Times New Roman"/>
          <w:sz w:val="28"/>
          <w:szCs w:val="28"/>
        </w:rPr>
        <w:t>самостоятельную оценку соблюдения обязательных требований (</w:t>
      </w:r>
      <w:proofErr w:type="spellStart"/>
      <w:r w:rsidR="007C45C6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7C45C6">
        <w:rPr>
          <w:rFonts w:ascii="Times New Roman" w:hAnsi="Times New Roman" w:cs="Times New Roman"/>
          <w:sz w:val="28"/>
          <w:szCs w:val="28"/>
        </w:rPr>
        <w:t xml:space="preserve">) с использованием способов, указанных на официальном сайте </w:t>
      </w:r>
      <w:hyperlink r:id="rId6" w:history="1">
        <w:r w:rsidR="00957957">
          <w:rPr>
            <w:rStyle w:val="a3"/>
            <w:rFonts w:ascii="Verdana" w:hAnsi="Verdana"/>
            <w:color w:val="0066CC"/>
            <w:sz w:val="23"/>
            <w:szCs w:val="23"/>
            <w:shd w:val="clear" w:color="auto" w:fill="FFFFFF"/>
          </w:rPr>
          <w:t>https://www.rospotrebnadzor.ru/region/samoobsledovanie.php</w:t>
        </w:r>
      </w:hyperlink>
      <w:r w:rsidR="00957957">
        <w:rPr>
          <w:rFonts w:ascii="Verdana" w:hAnsi="Verdana"/>
          <w:color w:val="4F4F4F"/>
          <w:sz w:val="23"/>
          <w:szCs w:val="23"/>
          <w:shd w:val="clear" w:color="auto" w:fill="FFFFFF"/>
        </w:rPr>
        <w:t>.</w:t>
      </w:r>
    </w:p>
    <w:p w:rsidR="007C45C6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C6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ТО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44B">
        <w:rPr>
          <w:rFonts w:ascii="Times New Roman" w:hAnsi="Times New Roman" w:cs="Times New Roman"/>
          <w:sz w:val="28"/>
          <w:szCs w:val="28"/>
        </w:rPr>
        <w:t xml:space="preserve">по Алтайскому краю в городах Славгороде, Яровое, </w:t>
      </w:r>
      <w:proofErr w:type="spellStart"/>
      <w:r w:rsidRPr="00B5644B">
        <w:rPr>
          <w:rFonts w:ascii="Times New Roman" w:hAnsi="Times New Roman" w:cs="Times New Roman"/>
          <w:sz w:val="28"/>
          <w:szCs w:val="28"/>
        </w:rPr>
        <w:t>Бурлинском</w:t>
      </w:r>
      <w:proofErr w:type="spellEnd"/>
      <w:r w:rsidRPr="00B564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44B">
        <w:rPr>
          <w:rFonts w:ascii="Times New Roman" w:hAnsi="Times New Roman" w:cs="Times New Roman"/>
          <w:sz w:val="28"/>
          <w:szCs w:val="28"/>
        </w:rPr>
        <w:t>Хабарском</w:t>
      </w:r>
      <w:proofErr w:type="spellEnd"/>
      <w:r w:rsidRPr="00B5644B">
        <w:rPr>
          <w:rFonts w:ascii="Times New Roman" w:hAnsi="Times New Roman" w:cs="Times New Roman"/>
          <w:sz w:val="28"/>
          <w:szCs w:val="28"/>
        </w:rPr>
        <w:t xml:space="preserve"> и Немецком национальном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5C6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внимание: При полном или частичном использовании информации и фотоматериалов ссы</w:t>
      </w:r>
      <w:r w:rsidR="007971BF">
        <w:rPr>
          <w:rFonts w:ascii="Times New Roman" w:hAnsi="Times New Roman" w:cs="Times New Roman"/>
          <w:sz w:val="28"/>
          <w:szCs w:val="28"/>
        </w:rPr>
        <w:t xml:space="preserve">лка на сайт Администрации города и района </w:t>
      </w:r>
      <w:r>
        <w:rPr>
          <w:rFonts w:ascii="Times New Roman" w:hAnsi="Times New Roman" w:cs="Times New Roman"/>
          <w:sz w:val="28"/>
          <w:szCs w:val="28"/>
        </w:rPr>
        <w:t>обязательна.</w:t>
      </w:r>
    </w:p>
    <w:p w:rsidR="007C45C6" w:rsidRPr="008F3141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731FC6">
        <w:rPr>
          <w:iCs/>
          <w:sz w:val="28"/>
          <w:szCs w:val="28"/>
        </w:rPr>
        <w:t>Начальник  Территориального отдел</w:t>
      </w:r>
      <w:r>
        <w:rPr>
          <w:iCs/>
          <w:sz w:val="28"/>
          <w:szCs w:val="28"/>
        </w:rPr>
        <w:t>а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731FC6">
        <w:rPr>
          <w:sz w:val="28"/>
          <w:szCs w:val="28"/>
        </w:rPr>
        <w:t xml:space="preserve">Управления  </w:t>
      </w:r>
      <w:proofErr w:type="spellStart"/>
      <w:r w:rsidRPr="00731FC6">
        <w:rPr>
          <w:sz w:val="28"/>
          <w:szCs w:val="28"/>
        </w:rPr>
        <w:t>Роспотребнадзора</w:t>
      </w:r>
      <w:proofErr w:type="spellEnd"/>
      <w:r w:rsidRPr="00731FC6">
        <w:rPr>
          <w:sz w:val="28"/>
          <w:szCs w:val="28"/>
        </w:rPr>
        <w:t xml:space="preserve"> по </w:t>
      </w:r>
      <w:proofErr w:type="gramStart"/>
      <w:r w:rsidRPr="00731FC6">
        <w:rPr>
          <w:sz w:val="28"/>
          <w:szCs w:val="28"/>
        </w:rPr>
        <w:t>Алтайскому</w:t>
      </w:r>
      <w:proofErr w:type="gramEnd"/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 xml:space="preserve">краю  в городах Славгород, </w:t>
      </w:r>
      <w:proofErr w:type="gramStart"/>
      <w:r w:rsidRPr="00731FC6">
        <w:rPr>
          <w:sz w:val="28"/>
          <w:szCs w:val="28"/>
        </w:rPr>
        <w:t>Яровое</w:t>
      </w:r>
      <w:proofErr w:type="gramEnd"/>
      <w:r w:rsidRPr="00731FC6">
        <w:rPr>
          <w:sz w:val="28"/>
          <w:szCs w:val="28"/>
        </w:rPr>
        <w:t xml:space="preserve">, </w:t>
      </w:r>
      <w:proofErr w:type="spellStart"/>
      <w:r w:rsidRPr="00731FC6">
        <w:rPr>
          <w:sz w:val="28"/>
          <w:szCs w:val="28"/>
        </w:rPr>
        <w:t>Бурлинском</w:t>
      </w:r>
      <w:proofErr w:type="spellEnd"/>
      <w:r w:rsidRPr="00731FC6">
        <w:rPr>
          <w:sz w:val="28"/>
          <w:szCs w:val="28"/>
        </w:rPr>
        <w:t xml:space="preserve">, 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31FC6">
        <w:rPr>
          <w:sz w:val="28"/>
          <w:szCs w:val="28"/>
        </w:rPr>
        <w:t>Хабарском</w:t>
      </w:r>
      <w:proofErr w:type="spellEnd"/>
      <w:r w:rsidRPr="00731FC6">
        <w:rPr>
          <w:sz w:val="28"/>
          <w:szCs w:val="28"/>
        </w:rPr>
        <w:t xml:space="preserve">  и Немецком  национ</w:t>
      </w:r>
      <w:r>
        <w:rPr>
          <w:sz w:val="28"/>
          <w:szCs w:val="28"/>
        </w:rPr>
        <w:t xml:space="preserve">альном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   </w:t>
      </w:r>
      <w:r w:rsidRPr="00731FC6">
        <w:rPr>
          <w:sz w:val="28"/>
          <w:szCs w:val="28"/>
        </w:rPr>
        <w:t xml:space="preserve"> ________          М.Д. </w:t>
      </w:r>
      <w:proofErr w:type="spellStart"/>
      <w:r w:rsidRPr="00731FC6">
        <w:rPr>
          <w:sz w:val="28"/>
          <w:szCs w:val="28"/>
        </w:rPr>
        <w:t>Сейтен</w:t>
      </w:r>
      <w:proofErr w:type="spellEnd"/>
      <w:r w:rsidRPr="00731FC6">
        <w:rPr>
          <w:sz w:val="28"/>
          <w:szCs w:val="28"/>
        </w:rPr>
        <w:t xml:space="preserve">                                                   </w:t>
      </w:r>
    </w:p>
    <w:p w:rsidR="00B5644B" w:rsidRP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  <w:r w:rsidRPr="00DA4C90">
        <w:rPr>
          <w:iCs/>
          <w:sz w:val="22"/>
          <w:szCs w:val="22"/>
        </w:rPr>
        <w:t xml:space="preserve">                                                                                             </w:t>
      </w:r>
      <w:r>
        <w:rPr>
          <w:iCs/>
          <w:sz w:val="22"/>
          <w:szCs w:val="22"/>
        </w:rPr>
        <w:t xml:space="preserve">         </w:t>
      </w:r>
      <w:r w:rsidRPr="00DA4C90">
        <w:rPr>
          <w:iCs/>
          <w:sz w:val="22"/>
          <w:szCs w:val="22"/>
        </w:rPr>
        <w:t xml:space="preserve"> (подпись)</w:t>
      </w:r>
    </w:p>
    <w:sectPr w:rsidR="00B5644B" w:rsidRPr="00BC36E7" w:rsidSect="00DF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F373D"/>
    <w:rsid w:val="006909E7"/>
    <w:rsid w:val="0075606D"/>
    <w:rsid w:val="007971BF"/>
    <w:rsid w:val="007C45C6"/>
    <w:rsid w:val="00854247"/>
    <w:rsid w:val="00957957"/>
    <w:rsid w:val="009839AD"/>
    <w:rsid w:val="009F527E"/>
    <w:rsid w:val="00A02479"/>
    <w:rsid w:val="00B5644B"/>
    <w:rsid w:val="00BC36E7"/>
    <w:rsid w:val="00BF373D"/>
    <w:rsid w:val="00CE392E"/>
    <w:rsid w:val="00DC3F1B"/>
    <w:rsid w:val="00DF46DA"/>
    <w:rsid w:val="00FD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DA"/>
  </w:style>
  <w:style w:type="paragraph" w:styleId="1">
    <w:name w:val="heading 1"/>
    <w:basedOn w:val="a"/>
    <w:link w:val="10"/>
    <w:uiPriority w:val="9"/>
    <w:qFormat/>
    <w:rsid w:val="00BC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potrebnadzor.ru/region/samoobsledovanie.php" TargetMode="External"/><Relationship Id="rId5" Type="http://schemas.openxmlformats.org/officeDocument/2006/relationships/hyperlink" Target="mailto:to-slavg@22.rospotrebnadzo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2024-09-03T02:40:00Z</cp:lastPrinted>
  <dcterms:created xsi:type="dcterms:W3CDTF">2024-09-02T06:38:00Z</dcterms:created>
  <dcterms:modified xsi:type="dcterms:W3CDTF">2024-09-03T02:40:00Z</dcterms:modified>
</cp:coreProperties>
</file>