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3B5CBC" w:rsidRDefault="003B5CBC" w:rsidP="005C5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CBC" w:rsidRDefault="003B5CBC" w:rsidP="005C5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0E1" w:rsidRPr="003B5CBC" w:rsidRDefault="00046885" w:rsidP="005C5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CBC">
        <w:rPr>
          <w:rFonts w:ascii="Times New Roman" w:hAnsi="Times New Roman" w:cs="Times New Roman"/>
          <w:b/>
          <w:sz w:val="28"/>
          <w:szCs w:val="28"/>
        </w:rPr>
        <w:t xml:space="preserve">ТО Управления Роспотребнадзора информирует контролируемых лиц </w:t>
      </w:r>
      <w:r w:rsidR="00636F70" w:rsidRPr="003B5CB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5C50E1" w:rsidRPr="003B5CBC">
        <w:rPr>
          <w:rFonts w:ascii="Times New Roman" w:eastAsia="Times New Roman" w:hAnsi="Times New Roman" w:cs="Times New Roman"/>
          <w:b/>
          <w:sz w:val="28"/>
          <w:szCs w:val="28"/>
        </w:rPr>
        <w:t>расширении перечня тов</w:t>
      </w:r>
      <w:bookmarkStart w:id="0" w:name="_GoBack"/>
      <w:bookmarkEnd w:id="0"/>
      <w:r w:rsidR="005C50E1" w:rsidRPr="003B5CBC">
        <w:rPr>
          <w:rFonts w:ascii="Times New Roman" w:eastAsia="Times New Roman" w:hAnsi="Times New Roman" w:cs="Times New Roman"/>
          <w:b/>
          <w:sz w:val="28"/>
          <w:szCs w:val="28"/>
        </w:rPr>
        <w:t xml:space="preserve">аров легкой промышленности, подлежащих маркировке в 2025г. </w:t>
      </w:r>
      <w:r w:rsidR="00291423" w:rsidRPr="003B5CBC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системе Честного знака</w:t>
      </w:r>
      <w:r w:rsidR="000F3BAA" w:rsidRPr="003B5C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5CBC" w:rsidRDefault="003B5CBC" w:rsidP="005C5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0E1" w:rsidRPr="005C50E1" w:rsidRDefault="005C50E1" w:rsidP="005C5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0E1">
        <w:rPr>
          <w:rFonts w:ascii="Times New Roman" w:eastAsia="Times New Roman" w:hAnsi="Times New Roman" w:cs="Times New Roman"/>
          <w:sz w:val="28"/>
          <w:szCs w:val="28"/>
        </w:rPr>
        <w:t>Согласно постановлению </w:t>
      </w:r>
      <w:hyperlink r:id="rId10" w:tgtFrame="_blank" w:history="1">
        <w:r w:rsidRPr="005C50E1">
          <w:rPr>
            <w:rFonts w:ascii="Times New Roman" w:eastAsia="Times New Roman" w:hAnsi="Times New Roman" w:cs="Times New Roman"/>
            <w:sz w:val="28"/>
            <w:szCs w:val="28"/>
          </w:rPr>
          <w:t>Правительства РФ № 883 от 29.06.2024 г.</w:t>
        </w:r>
      </w:hyperlink>
      <w:r w:rsidRPr="005C50E1">
        <w:rPr>
          <w:rFonts w:ascii="Times New Roman" w:eastAsia="Times New Roman" w:hAnsi="Times New Roman" w:cs="Times New Roman"/>
          <w:sz w:val="28"/>
          <w:szCs w:val="28"/>
        </w:rPr>
        <w:t>, расширен перечень товаров легкой промышленности, которые будут подлежать обязательной маркировке с 01.03.2025 года.</w:t>
      </w:r>
    </w:p>
    <w:p w:rsidR="005C50E1" w:rsidRPr="005C50E1" w:rsidRDefault="005C50E1" w:rsidP="005C5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0E1">
        <w:rPr>
          <w:rFonts w:ascii="Times New Roman" w:eastAsia="Times New Roman" w:hAnsi="Times New Roman" w:cs="Times New Roman"/>
          <w:sz w:val="28"/>
          <w:szCs w:val="28"/>
        </w:rPr>
        <w:t>Согласно кодам ТН ВЭД ЕАЭС, перечень новых групп товаров включает в себя: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6"/>
        <w:gridCol w:w="3836"/>
        <w:gridCol w:w="1867"/>
      </w:tblGrid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ТОВАРОВ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ОКПД 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ТН ВЭД ЕАЭС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14.14.12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14.14.22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6107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6207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14.14.14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14.14.24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6108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6208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Майки, фуфайки с рукавами, прочие нательные фуфайки, и 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нижние рубашки трикотажные машинного или ручного вязания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14.14.30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6109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Детская одежда и принадлежности к детской одежде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14.19.11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14.19.21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6111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6209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Купальные костюмы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14.19.12.130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14.19.22.130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D01314" w:rsidP="005C5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6112 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6112 39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6112 41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6112 49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6211 11 000 0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6211 12 000 0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14.31.10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6115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Перчатки, рукавицы и митенки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14.19.13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14.19.23.140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14.19.31.110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14.19.31.120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32.30.15 (в части рукавиц и митенок)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4203 21 000 0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4203 29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6116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6216 00 000 0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14.19.12.190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14.19.19.111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14.19.19.119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14.19.23.190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6114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6117 10 000 0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6117 80 100 9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6117 80 800 9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6217 10 000 0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Галстуки, галстуки-бабочки и шейные платки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14.19.19.112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6213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6117 80 800 1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Бюстгальтеры, пояса, корсеты, подтяжки, подвязки и аналогичные изделия трикотажные машинного или ручного вязания или нетрикотажные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14.14.25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6212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Гетры, гамаши и аналогичные изделия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15.20.40.130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6406 90 900 0</w:t>
            </w:r>
          </w:p>
        </w:tc>
      </w:tr>
      <w:tr w:rsidR="005C50E1" w:rsidRPr="005C50E1" w:rsidTr="005C50E1">
        <w:trPr>
          <w:tblCellSpacing w:w="15" w:type="dxa"/>
        </w:trPr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Шляпы и прочие головные уборы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D01314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14.19.42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14.19.43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(кроме </w:t>
            </w:r>
            <w:r w:rsidR="005C50E1"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14.19.43.160, 14.19.43.170, 14.19.43.180)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5C50E1" w:rsidRPr="00D01314" w:rsidRDefault="005C50E1" w:rsidP="00D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t>6504 00 000 0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6505 00</w:t>
            </w:r>
            <w:r w:rsidRPr="00D01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6506 99</w:t>
            </w:r>
          </w:p>
        </w:tc>
      </w:tr>
    </w:tbl>
    <w:p w:rsidR="005C50E1" w:rsidRPr="005C50E1" w:rsidRDefault="005C50E1" w:rsidP="005C5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0E1">
        <w:rPr>
          <w:rFonts w:ascii="Times New Roman" w:eastAsia="Times New Roman" w:hAnsi="Times New Roman" w:cs="Times New Roman"/>
          <w:sz w:val="28"/>
          <w:szCs w:val="28"/>
        </w:rPr>
        <w:t>В случае трудностей при определении принадлежности товара, необходимо ориентироваться на код ТН ВЭД ЕАЭС и (или) ОКПД2.</w:t>
      </w:r>
    </w:p>
    <w:p w:rsidR="00D01314" w:rsidRPr="00D01314" w:rsidRDefault="00D01314" w:rsidP="00D01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14">
        <w:rPr>
          <w:rFonts w:ascii="Times New Roman" w:hAnsi="Times New Roman" w:cs="Times New Roman"/>
          <w:sz w:val="28"/>
          <w:szCs w:val="28"/>
        </w:rPr>
        <w:t>Основные этапы маркировки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314" w:rsidRPr="00D01314" w:rsidRDefault="00D01314" w:rsidP="00D01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14">
        <w:rPr>
          <w:rFonts w:ascii="Times New Roman" w:hAnsi="Times New Roman" w:cs="Times New Roman"/>
          <w:sz w:val="28"/>
          <w:szCs w:val="28"/>
        </w:rPr>
        <w:t>С 1 марта 2025 года — старт обязательной маркировки для новых товаров легкой промышленности, а также запрет производства и оборота новых товаров без маркировки (кроме остатков товаров*).</w:t>
      </w:r>
    </w:p>
    <w:p w:rsidR="00D01314" w:rsidRPr="00D01314" w:rsidRDefault="00D01314" w:rsidP="00D01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14">
        <w:rPr>
          <w:rFonts w:ascii="Times New Roman" w:hAnsi="Times New Roman" w:cs="Times New Roman"/>
          <w:sz w:val="28"/>
          <w:szCs w:val="28"/>
        </w:rPr>
        <w:t>С 1 июля 2025 года — запрет выпуска таможенными органами немаркированных товаров легкой промышленности, приобретенных по 28 февраля 2025 года (включительно).</w:t>
      </w:r>
    </w:p>
    <w:p w:rsidR="00D01314" w:rsidRPr="00D01314" w:rsidRDefault="00D01314" w:rsidP="00D01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14">
        <w:rPr>
          <w:rFonts w:ascii="Times New Roman" w:hAnsi="Times New Roman" w:cs="Times New Roman"/>
          <w:sz w:val="28"/>
          <w:szCs w:val="28"/>
        </w:rPr>
        <w:t>По 30 сентября 2025 года — завершение ввода в оборот импортных товаров, приобретенных до даты обязательной маркировки и выпущенных в период с 1 марта 2025 года по 30 июня 2025 года.</w:t>
      </w:r>
    </w:p>
    <w:p w:rsidR="00D01314" w:rsidRPr="00D01314" w:rsidRDefault="00D01314" w:rsidP="00D01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14">
        <w:rPr>
          <w:rFonts w:ascii="Times New Roman" w:hAnsi="Times New Roman" w:cs="Times New Roman"/>
          <w:sz w:val="28"/>
          <w:szCs w:val="28"/>
        </w:rPr>
        <w:t>С 1 августа 2025 года — запрет реализации (продажи) немаркированных остатков товаров*. Хранение разрешено</w:t>
      </w:r>
      <w:r w:rsidR="00F4132C">
        <w:rPr>
          <w:rFonts w:ascii="Times New Roman" w:hAnsi="Times New Roman" w:cs="Times New Roman"/>
          <w:sz w:val="28"/>
          <w:szCs w:val="28"/>
        </w:rPr>
        <w:t>.</w:t>
      </w:r>
    </w:p>
    <w:p w:rsidR="00D01314" w:rsidRPr="00D01314" w:rsidRDefault="00D01314" w:rsidP="00D01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14">
        <w:rPr>
          <w:rFonts w:ascii="Times New Roman" w:hAnsi="Times New Roman" w:cs="Times New Roman"/>
          <w:sz w:val="28"/>
          <w:szCs w:val="28"/>
        </w:rPr>
        <w:t>По 31 октября 2025 года — завершение описания, заказа и получения (печати) кодов остатков товаров*.</w:t>
      </w:r>
    </w:p>
    <w:p w:rsidR="00D01314" w:rsidRPr="00D01314" w:rsidRDefault="00D01314" w:rsidP="00D01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14">
        <w:rPr>
          <w:rFonts w:ascii="Times New Roman" w:hAnsi="Times New Roman" w:cs="Times New Roman"/>
          <w:sz w:val="28"/>
          <w:szCs w:val="28"/>
        </w:rPr>
        <w:t>По 30 ноября 2025 года — необходимо ввести остатки товаров* в оборот, находящихся в собственности на 1 марта 2025 года</w:t>
      </w:r>
      <w:r w:rsidR="00F4132C">
        <w:rPr>
          <w:rFonts w:ascii="Times New Roman" w:hAnsi="Times New Roman" w:cs="Times New Roman"/>
          <w:sz w:val="28"/>
          <w:szCs w:val="28"/>
        </w:rPr>
        <w:t>.</w:t>
      </w:r>
    </w:p>
    <w:p w:rsidR="005C50E1" w:rsidRPr="00D01314" w:rsidRDefault="00D01314" w:rsidP="00D01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14">
        <w:rPr>
          <w:rFonts w:ascii="Times New Roman" w:hAnsi="Times New Roman" w:cs="Times New Roman"/>
          <w:sz w:val="28"/>
          <w:szCs w:val="28"/>
        </w:rPr>
        <w:t>*Остатки товаров — это товары легкой промышленности, находящиеся во владении, и (или) пользовании и (или) распоряжении на дату введения обязательной маркировки — 1 марта 2025 года</w:t>
      </w:r>
      <w:r w:rsidR="00F4132C"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B5644B" w:rsidP="007D59E5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1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D59E5" w:rsidRPr="007D59E5" w:rsidRDefault="007D59E5" w:rsidP="007D59E5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D59E5" w:rsidRDefault="007D59E5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531FC6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lastRenderedPageBreak/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</w:t>
      </w:r>
      <w:r w:rsidR="00531FC6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C5" w:rsidRDefault="007977C5" w:rsidP="006062A6">
      <w:pPr>
        <w:spacing w:after="0" w:line="240" w:lineRule="auto"/>
      </w:pPr>
      <w:r>
        <w:separator/>
      </w:r>
    </w:p>
  </w:endnote>
  <w:endnote w:type="continuationSeparator" w:id="0">
    <w:p w:rsidR="007977C5" w:rsidRDefault="007977C5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C5" w:rsidRDefault="007977C5" w:rsidP="006062A6">
      <w:pPr>
        <w:spacing w:after="0" w:line="240" w:lineRule="auto"/>
      </w:pPr>
      <w:r>
        <w:separator/>
      </w:r>
    </w:p>
  </w:footnote>
  <w:footnote w:type="continuationSeparator" w:id="0">
    <w:p w:rsidR="007977C5" w:rsidRDefault="007977C5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34D25"/>
    <w:rsid w:val="00046885"/>
    <w:rsid w:val="000C7F85"/>
    <w:rsid w:val="000F3BAA"/>
    <w:rsid w:val="001801F0"/>
    <w:rsid w:val="001A1AE8"/>
    <w:rsid w:val="001E2CCA"/>
    <w:rsid w:val="0022427C"/>
    <w:rsid w:val="0025068E"/>
    <w:rsid w:val="00291423"/>
    <w:rsid w:val="002B5183"/>
    <w:rsid w:val="002B6479"/>
    <w:rsid w:val="002B6EA6"/>
    <w:rsid w:val="002C7E9D"/>
    <w:rsid w:val="002D460C"/>
    <w:rsid w:val="002D70DE"/>
    <w:rsid w:val="00360ACB"/>
    <w:rsid w:val="003B5CBC"/>
    <w:rsid w:val="0049171F"/>
    <w:rsid w:val="004E6F09"/>
    <w:rsid w:val="00511215"/>
    <w:rsid w:val="00531FC6"/>
    <w:rsid w:val="00594671"/>
    <w:rsid w:val="00594EEC"/>
    <w:rsid w:val="00597BDD"/>
    <w:rsid w:val="005B5721"/>
    <w:rsid w:val="005C50E1"/>
    <w:rsid w:val="006062A6"/>
    <w:rsid w:val="00615906"/>
    <w:rsid w:val="00636F70"/>
    <w:rsid w:val="00675A8F"/>
    <w:rsid w:val="006909E7"/>
    <w:rsid w:val="00704C9F"/>
    <w:rsid w:val="00751997"/>
    <w:rsid w:val="0075606D"/>
    <w:rsid w:val="00782D1E"/>
    <w:rsid w:val="007971BF"/>
    <w:rsid w:val="007977C5"/>
    <w:rsid w:val="007C45C6"/>
    <w:rsid w:val="007D59E5"/>
    <w:rsid w:val="00854247"/>
    <w:rsid w:val="008C0F5B"/>
    <w:rsid w:val="008D473F"/>
    <w:rsid w:val="00923F12"/>
    <w:rsid w:val="0092557B"/>
    <w:rsid w:val="009548C1"/>
    <w:rsid w:val="00957957"/>
    <w:rsid w:val="009839AD"/>
    <w:rsid w:val="009E15F6"/>
    <w:rsid w:val="009F527E"/>
    <w:rsid w:val="00A02479"/>
    <w:rsid w:val="00A22D88"/>
    <w:rsid w:val="00A71F53"/>
    <w:rsid w:val="00AB1FFE"/>
    <w:rsid w:val="00AE684A"/>
    <w:rsid w:val="00B5644B"/>
    <w:rsid w:val="00B739D2"/>
    <w:rsid w:val="00B93103"/>
    <w:rsid w:val="00BC36E7"/>
    <w:rsid w:val="00BF373D"/>
    <w:rsid w:val="00CE392E"/>
    <w:rsid w:val="00D01314"/>
    <w:rsid w:val="00DB6A64"/>
    <w:rsid w:val="00DC3F1B"/>
    <w:rsid w:val="00DF46DA"/>
    <w:rsid w:val="00E537D3"/>
    <w:rsid w:val="00EF3F4F"/>
    <w:rsid w:val="00F06145"/>
    <w:rsid w:val="00F4132C"/>
    <w:rsid w:val="00F42482"/>
    <w:rsid w:val="00F6494F"/>
    <w:rsid w:val="00FD6135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03289-B011-4307-986A-7829CD3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region/samoobsledovani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rkirovka.ru/upload/88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F6055-AEEF-4E6B-98F4-5F86AF49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28</cp:revision>
  <cp:lastPrinted>2025-01-24T07:28:00Z</cp:lastPrinted>
  <dcterms:created xsi:type="dcterms:W3CDTF">2024-09-02T06:38:00Z</dcterms:created>
  <dcterms:modified xsi:type="dcterms:W3CDTF">2025-01-28T08:24:00Z</dcterms:modified>
</cp:coreProperties>
</file>