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A1" w:rsidRDefault="00E45096" w:rsidP="00465F52">
      <w:pPr>
        <w:shd w:val="clear" w:color="auto" w:fill="FFFFFF"/>
        <w:spacing w:line="278" w:lineRule="exact"/>
        <w:ind w:right="131"/>
      </w:pPr>
      <w:r w:rsidRPr="00E45096">
        <w:object w:dxaOrig="9915" w:dyaOrig="14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pt;height:726.25pt" o:ole="">
            <v:imagedata r:id="rId4" o:title=""/>
          </v:shape>
          <o:OLEObject Type="Embed" ProgID="Word.Document.12" ShapeID="_x0000_i1025" DrawAspect="Content" ObjectID="_1766496112" r:id="rId5">
            <o:FieldCodes>\s</o:FieldCodes>
          </o:OLEObject>
        </w:object>
      </w:r>
      <w:r w:rsidR="00465F52">
        <w:t xml:space="preserve">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F76AA1" w:rsidTr="004E7281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AA1" w:rsidRDefault="00F76AA1" w:rsidP="004E7281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Администрация Хабарского района</w:t>
            </w:r>
          </w:p>
          <w:p w:rsidR="00F76AA1" w:rsidRDefault="00F76AA1" w:rsidP="004E7281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Алтайского края</w:t>
            </w:r>
          </w:p>
          <w:p w:rsidR="00F76AA1" w:rsidRDefault="00F76AA1" w:rsidP="004E7281">
            <w:pPr>
              <w:pStyle w:val="2"/>
              <w:spacing w:line="480" w:lineRule="auto"/>
              <w:jc w:val="left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 xml:space="preserve">          ПОСТАНОВЛЕНИЕ</w:t>
            </w:r>
          </w:p>
        </w:tc>
      </w:tr>
      <w:tr w:rsidR="00F76AA1" w:rsidTr="004E7281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75" w:type="dxa"/>
              <w:tblLayout w:type="fixed"/>
              <w:tblLook w:val="01E0"/>
            </w:tblPr>
            <w:tblGrid>
              <w:gridCol w:w="2861"/>
              <w:gridCol w:w="1117"/>
              <w:gridCol w:w="1373"/>
              <w:gridCol w:w="504"/>
              <w:gridCol w:w="504"/>
              <w:gridCol w:w="504"/>
              <w:gridCol w:w="504"/>
              <w:gridCol w:w="373"/>
              <w:gridCol w:w="1635"/>
            </w:tblGrid>
            <w:tr w:rsidR="00F76AA1" w:rsidTr="004E7281">
              <w:trPr>
                <w:trHeight w:val="377"/>
              </w:trPr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76AA1" w:rsidRDefault="00F76AA1" w:rsidP="004E7281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09.01.</w:t>
                  </w:r>
                </w:p>
              </w:tc>
              <w:tc>
                <w:tcPr>
                  <w:tcW w:w="1118" w:type="dxa"/>
                  <w:hideMark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74" w:type="dxa"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hideMark/>
                </w:tcPr>
                <w:p w:rsidR="00F76AA1" w:rsidRDefault="00F76AA1" w:rsidP="004E7281">
                  <w:pPr>
                    <w:spacing w:line="276" w:lineRule="auto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76AA1" w:rsidRDefault="00F76AA1" w:rsidP="004E7281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2</w:t>
                  </w:r>
                </w:p>
              </w:tc>
            </w:tr>
          </w:tbl>
          <w:p w:rsidR="00F76AA1" w:rsidRDefault="00F76AA1" w:rsidP="004E72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F76AA1" w:rsidRDefault="00F76AA1" w:rsidP="004E72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6AA1" w:rsidTr="004E7281">
        <w:trPr>
          <w:trHeight w:val="154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AA1" w:rsidRDefault="00F76AA1" w:rsidP="004E728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B8023E">
              <w:pict>
                <v:group id="_x0000_s1027" style="position:absolute;left:0;text-align:left;margin-left:-3.5pt;margin-top:9.85pt;width:208.75pt;height:3.55pt;z-index:251660288;mso-position-horizontal-relative:text;mso-position-vertical-relative:text" coordorigin="1298,5819" coordsize="5234,145" o:allowincell="f">
                  <v:group id="_x0000_s1028" style="position:absolute;left:6387;top:5819;width:145;height:145" coordorigin="-10" coordsize="20010,20000">
                    <v:line id="_x0000_s1029" style="position:absolute;flip:y" from="19862,0" to="20000,20000">
                      <v:stroke startarrowwidth="narrow" startarrowlength="short" endarrowwidth="narrow" endarrowlength="short"/>
                    </v:line>
                    <v:line id="_x0000_s1030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1" style="position:absolute;left:1298;top:5819;width:145;height:145" coordsize="20010,20000">
                    <v:line id="_x0000_s1032" style="position:absolute;flip:y" from="0,0" to="138,20000">
                      <v:stroke startarrowwidth="narrow" startarrowlength="short" endarrowwidth="narrow" endarrowlength="short"/>
                    </v:line>
                    <v:line id="_x0000_s1033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>
              <w:rPr>
                <w:sz w:val="28"/>
              </w:rPr>
              <w:softHyphen/>
            </w:r>
          </w:p>
          <w:p w:rsidR="00F76AA1" w:rsidRDefault="00F76AA1" w:rsidP="004E7281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от 30.12.2020 № 531 «Об утверждении Положения о комиссии по делам несовершеннолетних и защите их прав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и ёё состава» </w:t>
            </w:r>
          </w:p>
        </w:tc>
      </w:tr>
    </w:tbl>
    <w:p w:rsidR="00F76AA1" w:rsidRDefault="00F76AA1" w:rsidP="00F76AA1">
      <w:pPr>
        <w:jc w:val="both"/>
        <w:rPr>
          <w:rFonts w:asciiTheme="majorHAnsi" w:hAnsiTheme="majorHAnsi"/>
          <w:b/>
          <w:bCs/>
        </w:rPr>
      </w:pPr>
    </w:p>
    <w:p w:rsidR="00F76AA1" w:rsidRDefault="00F76AA1" w:rsidP="00F76AA1">
      <w:pPr>
        <w:jc w:val="both"/>
        <w:rPr>
          <w:sz w:val="28"/>
          <w:szCs w:val="28"/>
        </w:rPr>
      </w:pPr>
    </w:p>
    <w:p w:rsidR="00F76AA1" w:rsidRDefault="00F76AA1" w:rsidP="00F76AA1">
      <w:pPr>
        <w:ind w:firstLine="708"/>
        <w:jc w:val="both"/>
        <w:rPr>
          <w:sz w:val="28"/>
          <w:szCs w:val="28"/>
        </w:rPr>
      </w:pPr>
    </w:p>
    <w:p w:rsidR="00F76AA1" w:rsidRDefault="00F76AA1" w:rsidP="00F76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в связи с организационно-штатными мероприятиями, руководствуясь статьей 54 Устава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76AA1" w:rsidRDefault="00F76AA1" w:rsidP="00F76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 30.12.2020 № 531 «Об утверждении Положения о комиссии по делам несовершеннолетних и защите их прав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 и её состава» (в ред. 20.04.2021 №148, от 27.01.2022 № 34, 08.09.2022 № 382, 23.01.2023 №20, 05.06.2023 №203, 27.11.2023 № 581) изменения, изложив Приложение 2 к указанному постановлению в  следующей редакции (прилагается).</w:t>
      </w:r>
      <w:proofErr w:type="gramEnd"/>
    </w:p>
    <w:p w:rsidR="00F76AA1" w:rsidRDefault="00F76AA1" w:rsidP="00F76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постановление, разместив в установленном порядке на официальном сайте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F76AA1" w:rsidRDefault="00F76AA1" w:rsidP="00F76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по социальным и оперативным вопросам. </w:t>
      </w:r>
    </w:p>
    <w:p w:rsidR="00F76AA1" w:rsidRDefault="00F76AA1" w:rsidP="00F76AA1">
      <w:pPr>
        <w:jc w:val="both"/>
        <w:rPr>
          <w:sz w:val="28"/>
          <w:szCs w:val="28"/>
        </w:rPr>
      </w:pPr>
    </w:p>
    <w:p w:rsidR="00F76AA1" w:rsidRDefault="00F76AA1" w:rsidP="00F76AA1">
      <w:pPr>
        <w:jc w:val="both"/>
        <w:rPr>
          <w:sz w:val="28"/>
          <w:szCs w:val="28"/>
        </w:rPr>
      </w:pPr>
    </w:p>
    <w:p w:rsidR="00F76AA1" w:rsidRDefault="00F76AA1" w:rsidP="00F76AA1">
      <w:pPr>
        <w:jc w:val="both"/>
        <w:rPr>
          <w:sz w:val="28"/>
          <w:szCs w:val="28"/>
        </w:rPr>
      </w:pPr>
    </w:p>
    <w:p w:rsidR="00F76AA1" w:rsidRDefault="00F76AA1" w:rsidP="00F76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В.Г. Бусыгин                                                           </w:t>
      </w:r>
    </w:p>
    <w:p w:rsidR="00F76AA1" w:rsidRDefault="00F76AA1" w:rsidP="00F76AA1">
      <w:pPr>
        <w:jc w:val="both"/>
        <w:rPr>
          <w:sz w:val="28"/>
        </w:rPr>
      </w:pPr>
    </w:p>
    <w:p w:rsidR="00F76AA1" w:rsidRDefault="00F76AA1" w:rsidP="00F76AA1">
      <w:pPr>
        <w:jc w:val="both"/>
      </w:pPr>
    </w:p>
    <w:p w:rsidR="00F76AA1" w:rsidRDefault="00F76AA1" w:rsidP="00F76AA1">
      <w:pPr>
        <w:jc w:val="both"/>
        <w:rPr>
          <w:sz w:val="22"/>
          <w:szCs w:val="22"/>
        </w:rPr>
      </w:pPr>
    </w:p>
    <w:p w:rsidR="00465F52" w:rsidRDefault="00465F52" w:rsidP="00465F52">
      <w:pPr>
        <w:shd w:val="clear" w:color="auto" w:fill="FFFFFF"/>
        <w:spacing w:line="278" w:lineRule="exact"/>
        <w:ind w:right="131"/>
      </w:pPr>
      <w:r>
        <w:t xml:space="preserve">                                                                                   </w:t>
      </w:r>
      <w:r w:rsidR="00F76AA1">
        <w:t xml:space="preserve">         </w:t>
      </w:r>
      <w:r>
        <w:t xml:space="preserve">Приложение 2                                                                                            </w:t>
      </w:r>
    </w:p>
    <w:p w:rsidR="00465F52" w:rsidRDefault="00465F52" w:rsidP="00465F52">
      <w:pPr>
        <w:shd w:val="clear" w:color="auto" w:fill="FFFFFF"/>
        <w:tabs>
          <w:tab w:val="left" w:pos="6946"/>
          <w:tab w:val="left" w:pos="9356"/>
        </w:tabs>
        <w:spacing w:line="240" w:lineRule="exact"/>
      </w:pPr>
      <w:r>
        <w:t xml:space="preserve">                                                                                            УТВЕРЖДЕНО</w:t>
      </w:r>
    </w:p>
    <w:p w:rsidR="00465F52" w:rsidRDefault="00465F52" w:rsidP="00465F52">
      <w:pPr>
        <w:shd w:val="clear" w:color="auto" w:fill="FFFFFF"/>
        <w:tabs>
          <w:tab w:val="left" w:pos="9072"/>
        </w:tabs>
        <w:spacing w:line="240" w:lineRule="exact"/>
      </w:pPr>
      <w:r>
        <w:t xml:space="preserve">                                                                                            постановлением Администрации</w:t>
      </w:r>
    </w:p>
    <w:p w:rsidR="00465F52" w:rsidRDefault="00465F52" w:rsidP="00465F52">
      <w:pPr>
        <w:shd w:val="clear" w:color="auto" w:fill="FFFFFF"/>
        <w:spacing w:line="240" w:lineRule="exact"/>
      </w:pPr>
      <w:r>
        <w:t xml:space="preserve">                                                                                            </w:t>
      </w:r>
      <w:proofErr w:type="spellStart"/>
      <w:r>
        <w:t>Хабарского</w:t>
      </w:r>
      <w:proofErr w:type="spellEnd"/>
      <w:r>
        <w:t xml:space="preserve"> района  Алтайского края                 </w:t>
      </w:r>
    </w:p>
    <w:p w:rsidR="00465F52" w:rsidRDefault="00465F52" w:rsidP="00465F52">
      <w:pPr>
        <w:shd w:val="clear" w:color="auto" w:fill="FFFFFF"/>
        <w:tabs>
          <w:tab w:val="left" w:pos="9072"/>
        </w:tabs>
        <w:spacing w:line="240" w:lineRule="exact"/>
      </w:pPr>
      <w:r>
        <w:t xml:space="preserve">                                                                                            </w:t>
      </w:r>
      <w:proofErr w:type="gramStart"/>
      <w:r>
        <w:t xml:space="preserve">от 30.12.2020  №  531 (редакции от                </w:t>
      </w:r>
      <w:proofErr w:type="gramEnd"/>
    </w:p>
    <w:p w:rsidR="00465F52" w:rsidRDefault="00465F52" w:rsidP="00465F52">
      <w:pPr>
        <w:shd w:val="clear" w:color="auto" w:fill="FFFFFF"/>
        <w:tabs>
          <w:tab w:val="left" w:pos="9072"/>
        </w:tabs>
        <w:spacing w:line="240" w:lineRule="exact"/>
      </w:pPr>
      <w:r>
        <w:t xml:space="preserve">                                                                                            20.04.2021 № 148, 27.01.2022 № 342,  </w:t>
      </w:r>
    </w:p>
    <w:p w:rsidR="00465F52" w:rsidRDefault="00465F52" w:rsidP="00465F52">
      <w:pPr>
        <w:shd w:val="clear" w:color="auto" w:fill="FFFFFF"/>
        <w:tabs>
          <w:tab w:val="left" w:pos="9072"/>
        </w:tabs>
        <w:spacing w:line="240" w:lineRule="exact"/>
      </w:pPr>
      <w:r>
        <w:t xml:space="preserve">                                                                                            08.09.2022 № 382, 23.01.2023 №20,    </w:t>
      </w:r>
    </w:p>
    <w:p w:rsidR="00465F52" w:rsidRDefault="00465F52" w:rsidP="00465F52">
      <w:pPr>
        <w:shd w:val="clear" w:color="auto" w:fill="FFFFFF"/>
        <w:tabs>
          <w:tab w:val="left" w:pos="9072"/>
        </w:tabs>
        <w:spacing w:line="240" w:lineRule="exact"/>
      </w:pPr>
      <w:r>
        <w:t xml:space="preserve">                                                                                            </w:t>
      </w:r>
      <w:proofErr w:type="gramStart"/>
      <w:r>
        <w:t xml:space="preserve">05.06.2023 № 203, 27.11.2023 № 581) </w:t>
      </w:r>
      <w:proofErr w:type="gramEnd"/>
    </w:p>
    <w:p w:rsidR="00465F52" w:rsidRDefault="00465F52" w:rsidP="00465F52">
      <w:pPr>
        <w:shd w:val="clear" w:color="auto" w:fill="FFFFFF"/>
        <w:tabs>
          <w:tab w:val="left" w:pos="6804"/>
          <w:tab w:val="left" w:pos="6946"/>
        </w:tabs>
        <w:spacing w:line="278" w:lineRule="exact"/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65F52" w:rsidRDefault="00465F52" w:rsidP="00465F52">
      <w:pPr>
        <w:pStyle w:val="ConsPlusNormal"/>
        <w:jc w:val="center"/>
        <w:rPr>
          <w:sz w:val="28"/>
          <w:szCs w:val="28"/>
        </w:rPr>
      </w:pPr>
    </w:p>
    <w:p w:rsidR="00465F52" w:rsidRDefault="00465F52" w:rsidP="00465F5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65F52" w:rsidRDefault="00465F52" w:rsidP="00465F5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</w:t>
      </w:r>
    </w:p>
    <w:p w:rsidR="00465F52" w:rsidRDefault="00465F52" w:rsidP="00465F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465F52" w:rsidRDefault="00465F52" w:rsidP="00465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 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91"/>
      </w:tblGrid>
      <w:tr w:rsidR="00465F52" w:rsidTr="00465F52">
        <w:trPr>
          <w:trHeight w:val="16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Председатель: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Василий Николаевич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 по социальным  и оперативным вопросам </w:t>
            </w:r>
          </w:p>
        </w:tc>
      </w:tr>
      <w:tr w:rsidR="00465F52" w:rsidTr="00465F52">
        <w:trPr>
          <w:trHeight w:val="1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Заместители: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Савёлова Лариса Ивановна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Госсен</w:t>
            </w:r>
            <w:proofErr w:type="spellEnd"/>
            <w:r>
              <w:rPr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-и.о. председателя комитета по образованию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и.о. начальника юридического отдела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Секретарь: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Кузган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             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специалист, ответственный секретарь комиссии по делам несовершеннолетних и  защите их прав  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Дорофеев Александр Олегович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МО МВД России «</w:t>
            </w:r>
            <w:proofErr w:type="spellStart"/>
            <w:r>
              <w:rPr>
                <w:sz w:val="26"/>
                <w:szCs w:val="26"/>
              </w:rPr>
              <w:t>Хабарский</w:t>
            </w:r>
            <w:proofErr w:type="spellEnd"/>
            <w:r>
              <w:rPr>
                <w:sz w:val="26"/>
                <w:szCs w:val="26"/>
              </w:rPr>
              <w:t>»    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Владимир Григорьевич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председатель Совета ветеранов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Смагунова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Альдона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Самвеловна</w:t>
            </w:r>
            <w:proofErr w:type="spell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и.о. начальника отдела по культуре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Браун Наталья Валерьевна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начальника </w:t>
            </w:r>
            <w:proofErr w:type="spellStart"/>
            <w:r>
              <w:rPr>
                <w:sz w:val="26"/>
                <w:szCs w:val="26"/>
              </w:rPr>
              <w:t>Славгородского</w:t>
            </w:r>
            <w:proofErr w:type="spellEnd"/>
            <w:r>
              <w:rPr>
                <w:sz w:val="26"/>
                <w:szCs w:val="26"/>
              </w:rPr>
              <w:t xml:space="preserve"> межмуниципального филиала ФКУ УИИУФСИН России по Алтайскому краю </w:t>
            </w:r>
            <w:r>
              <w:rPr>
                <w:sz w:val="26"/>
                <w:szCs w:val="26"/>
              </w:rPr>
              <w:lastRenderedPageBreak/>
              <w:t>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Пичугина Нелли Владимировна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КГКУ «Управление социальной защиты населения по </w:t>
            </w:r>
            <w:proofErr w:type="spellStart"/>
            <w:r>
              <w:rPr>
                <w:sz w:val="26"/>
                <w:szCs w:val="26"/>
              </w:rPr>
              <w:t>Хабарскому</w:t>
            </w:r>
            <w:proofErr w:type="spellEnd"/>
            <w:r>
              <w:rPr>
                <w:sz w:val="26"/>
                <w:szCs w:val="26"/>
              </w:rPr>
              <w:t xml:space="preserve"> району»  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Молчан</w:t>
            </w:r>
            <w:proofErr w:type="spellEnd"/>
            <w:r>
              <w:rPr>
                <w:sz w:val="26"/>
                <w:szCs w:val="26"/>
              </w:rPr>
              <w:t xml:space="preserve"> Елена Борисовна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-директор </w:t>
            </w:r>
            <w:proofErr w:type="gramStart"/>
            <w:r>
              <w:rPr>
                <w:sz w:val="26"/>
                <w:szCs w:val="26"/>
              </w:rPr>
              <w:t>Центра занятости населения Управления социальной защиты населения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Хабарскому</w:t>
            </w:r>
            <w:proofErr w:type="spellEnd"/>
            <w:r>
              <w:rPr>
                <w:sz w:val="26"/>
                <w:szCs w:val="26"/>
              </w:rPr>
              <w:t xml:space="preserve"> району 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Розумак</w:t>
            </w:r>
            <w:proofErr w:type="spellEnd"/>
            <w:r>
              <w:rPr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филиала по </w:t>
            </w:r>
            <w:proofErr w:type="spellStart"/>
            <w:r>
              <w:rPr>
                <w:sz w:val="26"/>
                <w:szCs w:val="26"/>
              </w:rPr>
              <w:t>Хабарскому</w:t>
            </w:r>
            <w:proofErr w:type="spellEnd"/>
            <w:r>
              <w:rPr>
                <w:sz w:val="26"/>
                <w:szCs w:val="26"/>
              </w:rPr>
              <w:t xml:space="preserve"> району КГБУСО «Комплексный центр социального обслуживания населения ННР» 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Шепелев</w:t>
            </w:r>
            <w:proofErr w:type="spellEnd"/>
            <w:r>
              <w:rPr>
                <w:sz w:val="26"/>
                <w:szCs w:val="26"/>
              </w:rPr>
              <w:t xml:space="preserve"> Денис Сергеевич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дознаватель ТО НД и </w:t>
            </w: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  <w:r>
              <w:rPr>
                <w:sz w:val="26"/>
                <w:szCs w:val="26"/>
              </w:rPr>
              <w:t xml:space="preserve"> №5 УНД и ПР ГУ МЧС РФ по АК (по согласованию)</w:t>
            </w:r>
          </w:p>
        </w:tc>
      </w:tr>
      <w:tr w:rsidR="00465F52" w:rsidTr="00465F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Стеблецова</w:t>
            </w:r>
            <w:proofErr w:type="spellEnd"/>
            <w:r>
              <w:rPr>
                <w:sz w:val="26"/>
                <w:szCs w:val="26"/>
              </w:rPr>
              <w:t xml:space="preserve"> Татьяна Тимофеевна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педиатр КГБУЗ «</w:t>
            </w:r>
            <w:proofErr w:type="spellStart"/>
            <w:r>
              <w:rPr>
                <w:sz w:val="26"/>
                <w:szCs w:val="26"/>
              </w:rPr>
              <w:t>Хабарская</w:t>
            </w:r>
            <w:proofErr w:type="spellEnd"/>
            <w:r>
              <w:rPr>
                <w:sz w:val="26"/>
                <w:szCs w:val="26"/>
              </w:rPr>
              <w:t xml:space="preserve"> ЦРБ» (по согласованию)</w:t>
            </w:r>
          </w:p>
        </w:tc>
      </w:tr>
      <w:tr w:rsidR="00465F52" w:rsidTr="00465F52">
        <w:trPr>
          <w:trHeight w:val="101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Егоркина Светлана Юрьевна</w:t>
            </w:r>
          </w:p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по спорту, туризму и молодежной политике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465F52" w:rsidTr="00465F52">
        <w:trPr>
          <w:trHeight w:val="3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Кухтин</w:t>
            </w:r>
            <w:proofErr w:type="spellEnd"/>
            <w:r>
              <w:rPr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52" w:rsidRDefault="00465F5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главный специалист опеки и попечительства комитета по образованию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465F52" w:rsidRDefault="00465F52" w:rsidP="00465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465F52" w:rsidRDefault="00465F52" w:rsidP="00465F52"/>
    <w:p w:rsidR="009829A5" w:rsidRDefault="009829A5"/>
    <w:sectPr w:rsidR="009829A5" w:rsidSect="0098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5096"/>
    <w:rsid w:val="00465F52"/>
    <w:rsid w:val="00813632"/>
    <w:rsid w:val="009829A5"/>
    <w:rsid w:val="00B86154"/>
    <w:rsid w:val="00E45096"/>
    <w:rsid w:val="00F7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76AA1"/>
    <w:pPr>
      <w:keepNext/>
      <w:ind w:firstLine="720"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6A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6A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2024-01-11T09:32:00Z</dcterms:created>
  <dcterms:modified xsi:type="dcterms:W3CDTF">2024-01-11T09:35:00Z</dcterms:modified>
</cp:coreProperties>
</file>