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D5" w:rsidRPr="00BB0DD5" w:rsidRDefault="00BB0DD5" w:rsidP="00C30976">
      <w:pPr>
        <w:shd w:val="clear" w:color="auto" w:fill="FFFFFF"/>
        <w:spacing w:after="150" w:line="300" w:lineRule="atLeast"/>
        <w:jc w:val="center"/>
        <w:textAlignment w:val="baseline"/>
        <w:outlineLvl w:val="1"/>
        <w:rPr>
          <w:rFonts w:ascii="Arial" w:eastAsia="Times New Roman" w:hAnsi="Arial" w:cs="Arial"/>
          <w:color w:val="333333"/>
          <w:sz w:val="30"/>
          <w:szCs w:val="30"/>
        </w:rPr>
      </w:pPr>
      <w:r w:rsidRPr="00BB0DD5">
        <w:rPr>
          <w:rFonts w:ascii="Arial" w:eastAsia="Times New Roman" w:hAnsi="Arial" w:cs="Arial"/>
          <w:color w:val="333333"/>
          <w:sz w:val="30"/>
          <w:szCs w:val="30"/>
        </w:rPr>
        <w:t>Меры безопасности при обморожении</w:t>
      </w:r>
    </w:p>
    <w:p w:rsidR="00BB0DD5" w:rsidRPr="00BB0DD5" w:rsidRDefault="00BB0DD5" w:rsidP="00BB0DD5">
      <w:pPr>
        <w:shd w:val="clear" w:color="auto" w:fill="FFFFFF"/>
        <w:spacing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B0DD5">
        <w:rPr>
          <w:rFonts w:ascii="Times New Roman" w:eastAsia="Times New Roman" w:hAnsi="Times New Roman" w:cs="Times New Roman"/>
          <w:color w:val="555555"/>
          <w:sz w:val="24"/>
          <w:szCs w:val="24"/>
        </w:rPr>
        <w:t>Если ты долго находишься на сильном морозе, то можешь получить обморожение. Воздействие холода на весь организм вызывает общее охлаждение.</w:t>
      </w:r>
    </w:p>
    <w:p w:rsidR="00BB0DD5" w:rsidRPr="00BB0DD5" w:rsidRDefault="00BB0DD5" w:rsidP="00BB0DD5">
      <w:pPr>
        <w:shd w:val="clear" w:color="auto" w:fill="FFFFFF"/>
        <w:spacing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 w:rsidRPr="00BB0DD5">
        <w:rPr>
          <w:rFonts w:ascii="Times New Roman" w:eastAsia="Times New Roman" w:hAnsi="Times New Roman" w:cs="Times New Roman"/>
          <w:color w:val="555555"/>
          <w:sz w:val="24"/>
          <w:szCs w:val="24"/>
        </w:rPr>
        <w:t>От сильного мороза чаще всего страдают лицо, щеки, нос, уши, шея, подмышки, живот, пах.</w:t>
      </w:r>
      <w:proofErr w:type="gramEnd"/>
    </w:p>
    <w:p w:rsidR="00BB0DD5" w:rsidRPr="00BB0DD5" w:rsidRDefault="00BB0DD5" w:rsidP="00BB0DD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B0DD5">
        <w:rPr>
          <w:rFonts w:ascii="Times New Roman" w:eastAsia="Times New Roman" w:hAnsi="Times New Roman" w:cs="Times New Roman"/>
          <w:color w:val="555555"/>
          <w:sz w:val="24"/>
          <w:szCs w:val="24"/>
        </w:rPr>
        <w:t>При обморожении на пораженных участках кожа становится холодной, бледно-синюшного цвета, чувствительность отсутствует. </w:t>
      </w:r>
    </w:p>
    <w:p w:rsidR="00BB0DD5" w:rsidRPr="00BB0DD5" w:rsidRDefault="00BB0DD5" w:rsidP="00BB0DD5">
      <w:pPr>
        <w:shd w:val="clear" w:color="auto" w:fill="FFFFFF"/>
        <w:spacing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B0DD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При охлаждении всего организма пострадавший вял, безучастен, кожные покровы бледные, холодные, пульс редкий, температура тела меньше </w:t>
      </w:r>
      <w:proofErr w:type="spellStart"/>
      <w:r w:rsidRPr="00BB0DD5">
        <w:rPr>
          <w:rFonts w:ascii="Times New Roman" w:eastAsia="Times New Roman" w:hAnsi="Times New Roman" w:cs="Times New Roman"/>
          <w:color w:val="555555"/>
          <w:sz w:val="24"/>
          <w:szCs w:val="24"/>
        </w:rPr>
        <w:t>36,5°С</w:t>
      </w:r>
      <w:proofErr w:type="spellEnd"/>
      <w:r w:rsidRPr="00BB0DD5">
        <w:rPr>
          <w:rFonts w:ascii="Times New Roman" w:eastAsia="Times New Roman" w:hAnsi="Times New Roman" w:cs="Times New Roman"/>
          <w:color w:val="555555"/>
          <w:sz w:val="24"/>
          <w:szCs w:val="24"/>
        </w:rPr>
        <w:t>. При воздействии холода на организм происходит сужение кровеносных сосудов, расположенных близко к кожному покрову.</w:t>
      </w:r>
    </w:p>
    <w:p w:rsidR="00BB0DD5" w:rsidRPr="00BB0DD5" w:rsidRDefault="00BB0DD5" w:rsidP="00BB0DD5">
      <w:pPr>
        <w:shd w:val="clear" w:color="auto" w:fill="FFFFFF"/>
        <w:spacing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B0DD5">
        <w:rPr>
          <w:rFonts w:ascii="Times New Roman" w:eastAsia="Times New Roman" w:hAnsi="Times New Roman" w:cs="Times New Roman"/>
          <w:color w:val="555555"/>
          <w:sz w:val="24"/>
          <w:szCs w:val="24"/>
        </w:rPr>
        <w:t>Если на холоде ты заметил у себя или друзей побелевшие участки тела, помни:</w:t>
      </w:r>
    </w:p>
    <w:p w:rsidR="00BB0DD5" w:rsidRPr="00BB0DD5" w:rsidRDefault="00BB0DD5" w:rsidP="00BB0DD5">
      <w:pPr>
        <w:numPr>
          <w:ilvl w:val="0"/>
          <w:numId w:val="1"/>
        </w:numPr>
        <w:shd w:val="clear" w:color="auto" w:fill="FFFFFF"/>
        <w:spacing w:after="240" w:line="240" w:lineRule="auto"/>
        <w:ind w:left="0" w:right="300"/>
        <w:jc w:val="both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B0DD5">
        <w:rPr>
          <w:rFonts w:ascii="Times New Roman" w:eastAsia="Times New Roman" w:hAnsi="Times New Roman" w:cs="Times New Roman"/>
          <w:color w:val="555555"/>
          <w:sz w:val="24"/>
          <w:szCs w:val="24"/>
        </w:rPr>
        <w:t>Нельзя растирать кожу снегом!</w:t>
      </w:r>
    </w:p>
    <w:p w:rsidR="00BB0DD5" w:rsidRPr="00BB0DD5" w:rsidRDefault="00BB0DD5" w:rsidP="00BB0DD5">
      <w:pPr>
        <w:numPr>
          <w:ilvl w:val="0"/>
          <w:numId w:val="1"/>
        </w:numPr>
        <w:shd w:val="clear" w:color="auto" w:fill="FFFFFF"/>
        <w:spacing w:after="240" w:line="240" w:lineRule="auto"/>
        <w:ind w:left="0" w:right="300"/>
        <w:jc w:val="both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B0DD5">
        <w:rPr>
          <w:rFonts w:ascii="Times New Roman" w:eastAsia="Times New Roman" w:hAnsi="Times New Roman" w:cs="Times New Roman"/>
          <w:color w:val="555555"/>
          <w:sz w:val="24"/>
          <w:szCs w:val="24"/>
        </w:rPr>
        <w:t>Разотри побелевшие от холода части тела платком или рукавицей, чтобы кожа вновь покраснела;</w:t>
      </w:r>
    </w:p>
    <w:p w:rsidR="00BB0DD5" w:rsidRPr="00BB0DD5" w:rsidRDefault="00BB0DD5" w:rsidP="00BB0DD5">
      <w:pPr>
        <w:numPr>
          <w:ilvl w:val="0"/>
          <w:numId w:val="1"/>
        </w:numPr>
        <w:shd w:val="clear" w:color="auto" w:fill="FFFFFF"/>
        <w:spacing w:after="240" w:line="240" w:lineRule="auto"/>
        <w:ind w:left="0" w:right="300"/>
        <w:jc w:val="both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B0DD5">
        <w:rPr>
          <w:rFonts w:ascii="Times New Roman" w:eastAsia="Times New Roman" w:hAnsi="Times New Roman" w:cs="Times New Roman"/>
          <w:color w:val="555555"/>
          <w:sz w:val="24"/>
          <w:szCs w:val="24"/>
        </w:rPr>
        <w:t>Щеки можно растереть ватным тампоном, смоченным в спирте, а потом обработать кожу вазелином.</w:t>
      </w:r>
    </w:p>
    <w:p w:rsidR="00BB0DD5" w:rsidRPr="00BB0DD5" w:rsidRDefault="00BB0DD5" w:rsidP="00BB0DD5">
      <w:pPr>
        <w:shd w:val="clear" w:color="auto" w:fill="FFFFFF"/>
        <w:spacing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B0DD5">
        <w:rPr>
          <w:rFonts w:ascii="Times New Roman" w:eastAsia="Times New Roman" w:hAnsi="Times New Roman" w:cs="Times New Roman"/>
          <w:color w:val="555555"/>
          <w:sz w:val="24"/>
          <w:szCs w:val="24"/>
        </w:rPr>
        <w:t> Если у человека наблюдается сильное обморожение, то:</w:t>
      </w:r>
    </w:p>
    <w:p w:rsidR="00BB0DD5" w:rsidRPr="00BB0DD5" w:rsidRDefault="00BB0DD5" w:rsidP="00BB0DD5">
      <w:pPr>
        <w:numPr>
          <w:ilvl w:val="0"/>
          <w:numId w:val="2"/>
        </w:numPr>
        <w:shd w:val="clear" w:color="auto" w:fill="FFFFFF"/>
        <w:spacing w:after="240" w:line="240" w:lineRule="auto"/>
        <w:ind w:left="0" w:right="300"/>
        <w:jc w:val="both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B0DD5">
        <w:rPr>
          <w:rFonts w:ascii="Times New Roman" w:eastAsia="Times New Roman" w:hAnsi="Times New Roman" w:cs="Times New Roman"/>
          <w:color w:val="555555"/>
          <w:sz w:val="24"/>
          <w:szCs w:val="24"/>
        </w:rPr>
        <w:t>Вызови скорую помощь по телефону «03»!</w:t>
      </w:r>
    </w:p>
    <w:p w:rsidR="00BB0DD5" w:rsidRPr="00BB0DD5" w:rsidRDefault="00BB0DD5" w:rsidP="00BB0DD5">
      <w:pPr>
        <w:shd w:val="clear" w:color="auto" w:fill="FFFFFF"/>
        <w:spacing w:after="24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B0DD5">
        <w:rPr>
          <w:rFonts w:ascii="Times New Roman" w:eastAsia="Times New Roman" w:hAnsi="Times New Roman" w:cs="Times New Roman"/>
          <w:color w:val="555555"/>
          <w:sz w:val="24"/>
          <w:szCs w:val="24"/>
        </w:rPr>
        <w:t>А пока скорая помощь спешит к вам, действуй:</w:t>
      </w:r>
    </w:p>
    <w:p w:rsidR="00BB0DD5" w:rsidRPr="00BB0DD5" w:rsidRDefault="00BB0DD5" w:rsidP="00BB0DD5">
      <w:pPr>
        <w:numPr>
          <w:ilvl w:val="0"/>
          <w:numId w:val="3"/>
        </w:numPr>
        <w:shd w:val="clear" w:color="auto" w:fill="FFFFFF"/>
        <w:spacing w:after="240" w:line="240" w:lineRule="auto"/>
        <w:ind w:left="0" w:right="300"/>
        <w:jc w:val="both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B0DD5">
        <w:rPr>
          <w:rFonts w:ascii="Times New Roman" w:eastAsia="Times New Roman" w:hAnsi="Times New Roman" w:cs="Times New Roman"/>
          <w:color w:val="555555"/>
          <w:sz w:val="24"/>
          <w:szCs w:val="24"/>
        </w:rPr>
        <w:t>Помни, пострадавшего надо немедленно согреть, ведь тяжелая степень обморожения может повлечь ампутацию поврежденной части тела;</w:t>
      </w:r>
    </w:p>
    <w:p w:rsidR="00BB0DD5" w:rsidRPr="00BB0DD5" w:rsidRDefault="00BB0DD5" w:rsidP="00BB0DD5">
      <w:pPr>
        <w:numPr>
          <w:ilvl w:val="0"/>
          <w:numId w:val="3"/>
        </w:numPr>
        <w:shd w:val="clear" w:color="auto" w:fill="FFFFFF"/>
        <w:spacing w:after="240" w:line="240" w:lineRule="auto"/>
        <w:ind w:left="0" w:right="300"/>
        <w:jc w:val="both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B0DD5">
        <w:rPr>
          <w:rFonts w:ascii="Times New Roman" w:eastAsia="Times New Roman" w:hAnsi="Times New Roman" w:cs="Times New Roman"/>
          <w:color w:val="555555"/>
          <w:sz w:val="24"/>
          <w:szCs w:val="24"/>
        </w:rPr>
        <w:t>Внеси пострадавшего в теплое помещение, сними перчатки и обувь, всю мокрую одежду и заверни его в теплую одежду и одеяла, при этом, обложив грелками. Дай сладкое горячее питье. Можно поместить его в ванну с водой, температура которой плюс 20 или 30</w:t>
      </w:r>
      <w:proofErr w:type="gramStart"/>
      <w:r w:rsidRPr="00BB0DD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BB0DD5">
        <w:rPr>
          <w:rFonts w:ascii="Times New Roman" w:eastAsia="Times New Roman" w:hAnsi="Times New Roman" w:cs="Times New Roman"/>
          <w:color w:val="555555"/>
          <w:sz w:val="24"/>
          <w:szCs w:val="24"/>
        </w:rPr>
        <w:t>°С</w:t>
      </w:r>
      <w:proofErr w:type="spellEnd"/>
      <w:proofErr w:type="gramEnd"/>
      <w:r w:rsidRPr="00BB0DD5">
        <w:rPr>
          <w:rFonts w:ascii="Times New Roman" w:eastAsia="Times New Roman" w:hAnsi="Times New Roman" w:cs="Times New Roman"/>
          <w:color w:val="555555"/>
          <w:sz w:val="24"/>
          <w:szCs w:val="24"/>
        </w:rPr>
        <w:t>;</w:t>
      </w:r>
    </w:p>
    <w:p w:rsidR="00BB0DD5" w:rsidRPr="00BB0DD5" w:rsidRDefault="00BB0DD5" w:rsidP="00BB0DD5">
      <w:pPr>
        <w:numPr>
          <w:ilvl w:val="0"/>
          <w:numId w:val="3"/>
        </w:numPr>
        <w:shd w:val="clear" w:color="auto" w:fill="FFFFFF"/>
        <w:spacing w:after="240" w:line="240" w:lineRule="auto"/>
        <w:ind w:left="0" w:right="300"/>
        <w:jc w:val="both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B0DD5">
        <w:rPr>
          <w:rFonts w:ascii="Times New Roman" w:eastAsia="Times New Roman" w:hAnsi="Times New Roman" w:cs="Times New Roman"/>
          <w:color w:val="555555"/>
          <w:sz w:val="24"/>
          <w:szCs w:val="24"/>
        </w:rPr>
        <w:t>При обморожении конечностей, разотри их сухой тканью, и помести в таз с теплой (</w:t>
      </w:r>
      <w:proofErr w:type="spellStart"/>
      <w:r w:rsidRPr="00BB0DD5">
        <w:rPr>
          <w:rFonts w:ascii="Times New Roman" w:eastAsia="Times New Roman" w:hAnsi="Times New Roman" w:cs="Times New Roman"/>
          <w:color w:val="555555"/>
          <w:sz w:val="24"/>
          <w:szCs w:val="24"/>
        </w:rPr>
        <w:t>32-34,5°С</w:t>
      </w:r>
      <w:proofErr w:type="spellEnd"/>
      <w:r w:rsidRPr="00BB0DD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.) водой. В течение 10 минут температуру воды в тазу нужно довести до </w:t>
      </w:r>
      <w:proofErr w:type="spellStart"/>
      <w:r w:rsidRPr="00BB0DD5">
        <w:rPr>
          <w:rFonts w:ascii="Times New Roman" w:eastAsia="Times New Roman" w:hAnsi="Times New Roman" w:cs="Times New Roman"/>
          <w:color w:val="555555"/>
          <w:sz w:val="24"/>
          <w:szCs w:val="24"/>
        </w:rPr>
        <w:t>40,5°</w:t>
      </w:r>
      <w:proofErr w:type="gramStart"/>
      <w:r w:rsidRPr="00BB0DD5">
        <w:rPr>
          <w:rFonts w:ascii="Times New Roman" w:eastAsia="Times New Roman" w:hAnsi="Times New Roman" w:cs="Times New Roman"/>
          <w:color w:val="555555"/>
          <w:sz w:val="24"/>
          <w:szCs w:val="24"/>
        </w:rPr>
        <w:t>С</w:t>
      </w:r>
      <w:proofErr w:type="spellEnd"/>
      <w:r w:rsidRPr="00BB0DD5">
        <w:rPr>
          <w:rFonts w:ascii="Times New Roman" w:eastAsia="Times New Roman" w:hAnsi="Times New Roman" w:cs="Times New Roman"/>
          <w:color w:val="555555"/>
          <w:sz w:val="24"/>
          <w:szCs w:val="24"/>
        </w:rPr>
        <w:t>.</w:t>
      </w:r>
      <w:proofErr w:type="gramEnd"/>
      <w:r w:rsidRPr="00BB0DD5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Когда чувствительность и кровоснабжение в конечностях восстановятся, вытри их насухо и надень чистые поглаженные носки или перчатки. Помните о безопасности в период зимы!</w:t>
      </w:r>
    </w:p>
    <w:p w:rsidR="00BB0DD5" w:rsidRPr="00BB0DD5" w:rsidRDefault="00BB0DD5" w:rsidP="00BB0DD5">
      <w:pPr>
        <w:numPr>
          <w:ilvl w:val="0"/>
          <w:numId w:val="3"/>
        </w:numPr>
        <w:shd w:val="clear" w:color="auto" w:fill="FFFFFF"/>
        <w:spacing w:after="240" w:line="240" w:lineRule="auto"/>
        <w:ind w:left="0" w:right="300"/>
        <w:jc w:val="both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B0DD5">
        <w:rPr>
          <w:rFonts w:ascii="Times New Roman" w:eastAsia="Times New Roman" w:hAnsi="Times New Roman" w:cs="Times New Roman"/>
          <w:color w:val="555555"/>
          <w:sz w:val="24"/>
          <w:szCs w:val="24"/>
        </w:rPr>
        <w:t>В сильные морозы старайся не выходить на улицу! А если это сделать необходимо, то больше двигайся, чтобы не замерзнуть;</w:t>
      </w:r>
    </w:p>
    <w:p w:rsidR="00BB0DD5" w:rsidRPr="00BB0DD5" w:rsidRDefault="00BB0DD5" w:rsidP="00BB0DD5">
      <w:pPr>
        <w:numPr>
          <w:ilvl w:val="0"/>
          <w:numId w:val="3"/>
        </w:numPr>
        <w:shd w:val="clear" w:color="auto" w:fill="FFFFFF"/>
        <w:spacing w:after="240" w:line="240" w:lineRule="auto"/>
        <w:ind w:left="0" w:right="300"/>
        <w:jc w:val="both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B0DD5">
        <w:rPr>
          <w:rFonts w:ascii="Times New Roman" w:eastAsia="Times New Roman" w:hAnsi="Times New Roman" w:cs="Times New Roman"/>
          <w:color w:val="555555"/>
          <w:sz w:val="24"/>
          <w:szCs w:val="24"/>
        </w:rPr>
        <w:t>Используй жир и специальные крема для защиты кожи от холода;</w:t>
      </w:r>
    </w:p>
    <w:p w:rsidR="00BB0DD5" w:rsidRPr="00BB0DD5" w:rsidRDefault="00BB0DD5" w:rsidP="00BB0DD5">
      <w:pPr>
        <w:numPr>
          <w:ilvl w:val="0"/>
          <w:numId w:val="3"/>
        </w:numPr>
        <w:shd w:val="clear" w:color="auto" w:fill="FFFFFF"/>
        <w:spacing w:after="240" w:line="240" w:lineRule="auto"/>
        <w:ind w:left="0" w:right="300"/>
        <w:jc w:val="both"/>
        <w:textAlignment w:val="baseline"/>
        <w:outlineLvl w:val="3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BB0DD5">
        <w:rPr>
          <w:rFonts w:ascii="Times New Roman" w:eastAsia="Times New Roman" w:hAnsi="Times New Roman" w:cs="Times New Roman"/>
          <w:color w:val="555555"/>
          <w:sz w:val="24"/>
          <w:szCs w:val="24"/>
        </w:rPr>
        <w:t>Старайся держать в тепле ноги! Следи за тем, чтобы обувь, которую ты носишь зимой, была не тесной и не промокала;</w:t>
      </w:r>
    </w:p>
    <w:p w:rsidR="00000000" w:rsidRPr="00C30976" w:rsidRDefault="00BB0DD5" w:rsidP="00BB0DD5">
      <w:pPr>
        <w:numPr>
          <w:ilvl w:val="0"/>
          <w:numId w:val="3"/>
        </w:numPr>
        <w:shd w:val="clear" w:color="auto" w:fill="FFFFFF"/>
        <w:spacing w:after="240" w:line="240" w:lineRule="auto"/>
        <w:ind w:left="0" w:right="300"/>
        <w:jc w:val="both"/>
        <w:textAlignment w:val="baseline"/>
        <w:outlineLvl w:val="3"/>
        <w:rPr>
          <w:rFonts w:ascii="Times New Roman" w:hAnsi="Times New Roman" w:cs="Times New Roman"/>
        </w:rPr>
      </w:pPr>
      <w:r w:rsidRPr="00BB0DD5">
        <w:rPr>
          <w:rFonts w:ascii="Times New Roman" w:eastAsia="Times New Roman" w:hAnsi="Times New Roman" w:cs="Times New Roman"/>
          <w:color w:val="555555"/>
          <w:sz w:val="24"/>
          <w:szCs w:val="24"/>
        </w:rPr>
        <w:t>В период холодов отдай предпочтение шерстяной одежде, одежде из шелка, хлопка и нейлона.</w:t>
      </w:r>
    </w:p>
    <w:p w:rsidR="00C30976" w:rsidRPr="00C30976" w:rsidRDefault="00C30976" w:rsidP="00C30976">
      <w:pPr>
        <w:pStyle w:val="1"/>
        <w:shd w:val="clear" w:color="auto" w:fill="FFFFFF"/>
        <w:spacing w:before="0"/>
        <w:jc w:val="center"/>
        <w:rPr>
          <w:rFonts w:ascii="Verdana" w:hAnsi="Verdana"/>
          <w:color w:val="474958"/>
        </w:rPr>
      </w:pPr>
      <w:r w:rsidRPr="00C30976">
        <w:rPr>
          <w:rFonts w:ascii="Verdana" w:hAnsi="Verdana"/>
          <w:color w:val="474958"/>
        </w:rPr>
        <w:lastRenderedPageBreak/>
        <w:t>Меры пожарной безопасности при пользовании печным отоплением</w:t>
      </w:r>
    </w:p>
    <w:p w:rsidR="00C30976" w:rsidRPr="00C30976" w:rsidRDefault="00C30976" w:rsidP="00C30976">
      <w:pPr>
        <w:rPr>
          <w:sz w:val="28"/>
          <w:szCs w:val="28"/>
        </w:rPr>
      </w:pPr>
    </w:p>
    <w:p w:rsidR="00C30976" w:rsidRPr="00C30976" w:rsidRDefault="00C30976" w:rsidP="00C30976">
      <w:pPr>
        <w:pStyle w:val="a6"/>
        <w:rPr>
          <w:rFonts w:ascii="Times New Roman" w:hAnsi="Times New Roman" w:cs="Times New Roman"/>
          <w:sz w:val="24"/>
          <w:szCs w:val="24"/>
        </w:rPr>
      </w:pPr>
      <w:r w:rsidRPr="00C30976">
        <w:rPr>
          <w:rFonts w:ascii="Times New Roman" w:hAnsi="Times New Roman" w:cs="Times New Roman"/>
          <w:sz w:val="24"/>
          <w:szCs w:val="24"/>
        </w:rPr>
        <w:t>1. Нельзя оставлять без присмотра топящиеся печи и поручать н</w:t>
      </w:r>
      <w:r>
        <w:rPr>
          <w:rFonts w:ascii="Times New Roman" w:hAnsi="Times New Roman" w:cs="Times New Roman"/>
          <w:sz w:val="24"/>
          <w:szCs w:val="24"/>
        </w:rPr>
        <w:t>адзор за ними малолетним детям.</w:t>
      </w:r>
      <w:r w:rsidRPr="00C30976">
        <w:rPr>
          <w:rFonts w:ascii="Times New Roman" w:hAnsi="Times New Roman" w:cs="Times New Roman"/>
          <w:sz w:val="24"/>
          <w:szCs w:val="24"/>
        </w:rPr>
        <w:br/>
        <w:t>2. Перед началом отопительного сезона нужно проверить исправность печи и дымоходов, отремонтировать их, заделать трещины, очистить от сажи, а также побелить на чердаках все дымовые трубы и стены, в к</w:t>
      </w:r>
      <w:r>
        <w:rPr>
          <w:rFonts w:ascii="Times New Roman" w:hAnsi="Times New Roman" w:cs="Times New Roman"/>
          <w:sz w:val="24"/>
          <w:szCs w:val="24"/>
        </w:rPr>
        <w:t>оторых проходят дымовые каналы.</w:t>
      </w:r>
      <w:r w:rsidRPr="00C30976">
        <w:rPr>
          <w:rFonts w:ascii="Times New Roman" w:hAnsi="Times New Roman" w:cs="Times New Roman"/>
          <w:sz w:val="24"/>
          <w:szCs w:val="24"/>
        </w:rPr>
        <w:br/>
        <w:t>3. Ремонт, очистку и профилактический осмотр печей должен произв</w:t>
      </w:r>
      <w:r>
        <w:rPr>
          <w:rFonts w:ascii="Times New Roman" w:hAnsi="Times New Roman" w:cs="Times New Roman"/>
          <w:sz w:val="24"/>
          <w:szCs w:val="24"/>
        </w:rPr>
        <w:t>одить квалифицированный печник.</w:t>
      </w:r>
      <w:r w:rsidRPr="00C30976">
        <w:rPr>
          <w:rFonts w:ascii="Times New Roman" w:hAnsi="Times New Roman" w:cs="Times New Roman"/>
          <w:sz w:val="24"/>
          <w:szCs w:val="24"/>
        </w:rPr>
        <w:br/>
        <w:t>4. Дымовая труба печи при проходе через чердачные или междуэтажные перекрытия должна иметь утолщение кирпичной кладки (разделку) в 25 см. с дополнительной изоляцией асбестом или 38 см без изоляции (у дымохода котла водяного отопления 51 см.). Утолщение кирпичной кладки должно быть во всех случаях и у стенок печи, если печь примыкает (или находится близко)</w:t>
      </w:r>
      <w:r>
        <w:rPr>
          <w:rFonts w:ascii="Times New Roman" w:hAnsi="Times New Roman" w:cs="Times New Roman"/>
          <w:sz w:val="24"/>
          <w:szCs w:val="24"/>
        </w:rPr>
        <w:t xml:space="preserve"> к деревянным элементам здания.</w:t>
      </w:r>
      <w:r w:rsidRPr="00C30976">
        <w:rPr>
          <w:rFonts w:ascii="Times New Roman" w:hAnsi="Times New Roman" w:cs="Times New Roman"/>
          <w:sz w:val="24"/>
          <w:szCs w:val="24"/>
        </w:rPr>
        <w:br/>
        <w:t xml:space="preserve">5. Печь также не должна примыкать к деревянным стенам или перегородкам. Между ними оставляют воздушный промежуток </w:t>
      </w:r>
      <w:r>
        <w:rPr>
          <w:rFonts w:ascii="Times New Roman" w:hAnsi="Times New Roman" w:cs="Times New Roman"/>
          <w:sz w:val="24"/>
          <w:szCs w:val="24"/>
        </w:rPr>
        <w:t xml:space="preserve"> на всю высоту.</w:t>
      </w:r>
      <w:r w:rsidRPr="00C30976">
        <w:rPr>
          <w:rFonts w:ascii="Times New Roman" w:hAnsi="Times New Roman" w:cs="Times New Roman"/>
          <w:sz w:val="24"/>
          <w:szCs w:val="24"/>
        </w:rPr>
        <w:br/>
        <w:t>6. Любая печь должна и</w:t>
      </w:r>
      <w:r>
        <w:rPr>
          <w:rFonts w:ascii="Times New Roman" w:hAnsi="Times New Roman" w:cs="Times New Roman"/>
          <w:sz w:val="24"/>
          <w:szCs w:val="24"/>
        </w:rPr>
        <w:t>меть самостоятельный фундамент.</w:t>
      </w:r>
      <w:r w:rsidRPr="00C30976">
        <w:rPr>
          <w:rFonts w:ascii="Times New Roman" w:hAnsi="Times New Roman" w:cs="Times New Roman"/>
          <w:sz w:val="24"/>
          <w:szCs w:val="24"/>
        </w:rPr>
        <w:br/>
        <w:t xml:space="preserve">7. Запрещается использовать для дымоходов керамические, асбестоцементные и металлические трубы, а также устраивать </w:t>
      </w:r>
      <w:proofErr w:type="spellStart"/>
      <w:r w:rsidRPr="00C30976">
        <w:rPr>
          <w:rFonts w:ascii="Times New Roman" w:hAnsi="Times New Roman" w:cs="Times New Roman"/>
          <w:sz w:val="24"/>
          <w:szCs w:val="24"/>
        </w:rPr>
        <w:t>глиноплетеные</w:t>
      </w:r>
      <w:proofErr w:type="spellEnd"/>
      <w:r w:rsidRPr="00C30976">
        <w:rPr>
          <w:rFonts w:ascii="Times New Roman" w:hAnsi="Times New Roman" w:cs="Times New Roman"/>
          <w:sz w:val="24"/>
          <w:szCs w:val="24"/>
        </w:rPr>
        <w:t xml:space="preserve"> и деревянные дымоходы. Для этих целей должен применяться специальный огнеупорный кирпич.</w:t>
      </w:r>
    </w:p>
    <w:p w:rsidR="00C30976" w:rsidRPr="00C30976" w:rsidRDefault="00C30976" w:rsidP="00C30976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0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 У печи должны быть исправная дверца, заслонки соответствующих размеров и </w:t>
      </w:r>
      <w:proofErr w:type="spellStart"/>
      <w:r w:rsidRPr="00C30976">
        <w:rPr>
          <w:rFonts w:ascii="Times New Roman" w:hAnsi="Times New Roman" w:cs="Times New Roman"/>
          <w:sz w:val="24"/>
          <w:szCs w:val="24"/>
          <w:shd w:val="clear" w:color="auto" w:fill="FFFFFF"/>
        </w:rPr>
        <w:t>предтопочный</w:t>
      </w:r>
      <w:proofErr w:type="spellEnd"/>
      <w:r w:rsidRPr="00C30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металлический лист, прибитый к деревянному полу, размером </w:t>
      </w:r>
      <w:proofErr w:type="spellStart"/>
      <w:r w:rsidRPr="00C30976">
        <w:rPr>
          <w:rFonts w:ascii="Times New Roman" w:hAnsi="Times New Roman" w:cs="Times New Roman"/>
          <w:sz w:val="24"/>
          <w:szCs w:val="24"/>
          <w:shd w:val="clear" w:color="auto" w:fill="FFFFFF"/>
        </w:rPr>
        <w:t>50х70</w:t>
      </w:r>
      <w:proofErr w:type="spellEnd"/>
      <w:r w:rsidRPr="00C30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см. без дефектов и прогаров.               </w:t>
      </w:r>
      <w:r w:rsidRPr="00C30976">
        <w:rPr>
          <w:rFonts w:ascii="Times New Roman" w:hAnsi="Times New Roman" w:cs="Times New Roman"/>
          <w:sz w:val="24"/>
          <w:szCs w:val="24"/>
        </w:rPr>
        <w:br/>
      </w:r>
      <w:r w:rsidRPr="00C30976">
        <w:rPr>
          <w:rFonts w:ascii="Times New Roman" w:hAnsi="Times New Roman" w:cs="Times New Roman"/>
          <w:sz w:val="24"/>
          <w:szCs w:val="24"/>
          <w:shd w:val="clear" w:color="auto" w:fill="FFFFFF"/>
        </w:rPr>
        <w:t>9. В зимнее время, чтобы не случился пожар от перекала отдельных частей, печи рекомендуется топить 2–3 раза в день, продолжительностью не более 1,5 часа.</w:t>
      </w:r>
      <w:r w:rsidRPr="00C30976">
        <w:rPr>
          <w:rFonts w:ascii="Times New Roman" w:hAnsi="Times New Roman" w:cs="Times New Roman"/>
          <w:sz w:val="24"/>
          <w:szCs w:val="24"/>
        </w:rPr>
        <w:br/>
      </w:r>
      <w:r w:rsidRPr="00C30976">
        <w:rPr>
          <w:rFonts w:ascii="Times New Roman" w:hAnsi="Times New Roman" w:cs="Times New Roman"/>
          <w:sz w:val="24"/>
          <w:szCs w:val="24"/>
          <w:shd w:val="clear" w:color="auto" w:fill="FFFFFF"/>
        </w:rPr>
        <w:t>10. Мебель, занавески и другие горючие предметы нельзя располагать ближе 0,5 м. от топящейся печи. Ставить их вплотную можно спустя 4–5 часов после окончания топки.</w:t>
      </w:r>
      <w:r w:rsidRPr="00C30976">
        <w:rPr>
          <w:rFonts w:ascii="Times New Roman" w:hAnsi="Times New Roman" w:cs="Times New Roman"/>
          <w:sz w:val="24"/>
          <w:szCs w:val="24"/>
        </w:rPr>
        <w:br/>
      </w:r>
      <w:r w:rsidRPr="00C30976">
        <w:rPr>
          <w:rFonts w:ascii="Times New Roman" w:hAnsi="Times New Roman" w:cs="Times New Roman"/>
          <w:sz w:val="24"/>
          <w:szCs w:val="24"/>
          <w:shd w:val="clear" w:color="auto" w:fill="FFFFFF"/>
        </w:rPr>
        <w:t>11. Нельзя хранить щепу, опилки, стружки под печкой, также нельзя подсушивать дрова на печи, вешать над ней для просушки белье.</w:t>
      </w:r>
      <w:r w:rsidRPr="00C30976">
        <w:rPr>
          <w:rFonts w:ascii="Times New Roman" w:hAnsi="Times New Roman" w:cs="Times New Roman"/>
          <w:sz w:val="24"/>
          <w:szCs w:val="24"/>
        </w:rPr>
        <w:br/>
      </w:r>
      <w:r w:rsidRPr="00C30976">
        <w:rPr>
          <w:rFonts w:ascii="Times New Roman" w:hAnsi="Times New Roman" w:cs="Times New Roman"/>
          <w:sz w:val="24"/>
          <w:szCs w:val="24"/>
          <w:shd w:val="clear" w:color="auto" w:fill="FFFFFF"/>
        </w:rPr>
        <w:t>12. Нельзя выбрасывать горячие угли, шлак или золу вблизи строений, на сухую траву. Для этого должны быть специально отведенные места, где всё выгребаемое из топок заливается водой.</w:t>
      </w:r>
      <w:r w:rsidRPr="00C30976">
        <w:rPr>
          <w:rFonts w:ascii="Times New Roman" w:hAnsi="Times New Roman" w:cs="Times New Roman"/>
          <w:sz w:val="24"/>
          <w:szCs w:val="24"/>
        </w:rPr>
        <w:br/>
      </w:r>
      <w:r w:rsidRPr="00C30976">
        <w:rPr>
          <w:rFonts w:ascii="Times New Roman" w:hAnsi="Times New Roman" w:cs="Times New Roman"/>
          <w:sz w:val="24"/>
          <w:szCs w:val="24"/>
          <w:shd w:val="clear" w:color="auto" w:fill="FFFFFF"/>
        </w:rPr>
        <w:t>13. Прекращать топить печи в зданиях и сооружениях необходимо не менее чем за 2 часа до окончания работы. В детских учреждениях с дневным пребыванием детей топить печи следует заканчивать не позднее, чем за час до прибытия детей.</w:t>
      </w:r>
      <w:r w:rsidRPr="00C30976">
        <w:rPr>
          <w:rFonts w:ascii="Times New Roman" w:hAnsi="Times New Roman" w:cs="Times New Roman"/>
          <w:sz w:val="24"/>
          <w:szCs w:val="24"/>
        </w:rPr>
        <w:br/>
      </w:r>
      <w:r w:rsidRPr="00C30976">
        <w:rPr>
          <w:rFonts w:ascii="Times New Roman" w:hAnsi="Times New Roman" w:cs="Times New Roman"/>
          <w:sz w:val="24"/>
          <w:szCs w:val="24"/>
          <w:shd w:val="clear" w:color="auto" w:fill="FFFFFF"/>
        </w:rPr>
        <w:t>14. Вечером топить печи необходимо прекращать за 2 часа до сна.</w:t>
      </w:r>
      <w:r w:rsidRPr="00C30976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C30976">
        <w:rPr>
          <w:rFonts w:ascii="Times New Roman" w:hAnsi="Times New Roman" w:cs="Times New Roman"/>
          <w:sz w:val="24"/>
          <w:szCs w:val="24"/>
          <w:shd w:val="clear" w:color="auto" w:fill="FFFFFF"/>
        </w:rPr>
        <w:t>При эксплуатации печного отопления запрещается:</w:t>
      </w:r>
      <w:r w:rsidRPr="00C30976">
        <w:rPr>
          <w:rFonts w:ascii="Times New Roman" w:hAnsi="Times New Roman" w:cs="Times New Roman"/>
          <w:sz w:val="24"/>
          <w:szCs w:val="24"/>
        </w:rPr>
        <w:br/>
      </w:r>
      <w:r w:rsidRPr="00C30976">
        <w:rPr>
          <w:rFonts w:ascii="Times New Roman" w:hAnsi="Times New Roman" w:cs="Times New Roman"/>
          <w:sz w:val="24"/>
          <w:szCs w:val="24"/>
          <w:shd w:val="clear" w:color="auto" w:fill="FFFFFF"/>
        </w:rPr>
        <w:t>- оставлять без присмотра топящиеся печи, а также поручать надзор за ними малолетним детям;</w:t>
      </w:r>
      <w:r w:rsidRPr="00C30976">
        <w:rPr>
          <w:rFonts w:ascii="Times New Roman" w:hAnsi="Times New Roman" w:cs="Times New Roman"/>
          <w:sz w:val="24"/>
          <w:szCs w:val="24"/>
        </w:rPr>
        <w:br/>
      </w:r>
      <w:r w:rsidRPr="00C30976">
        <w:rPr>
          <w:rFonts w:ascii="Times New Roman" w:hAnsi="Times New Roman" w:cs="Times New Roman"/>
          <w:sz w:val="24"/>
          <w:szCs w:val="24"/>
          <w:shd w:val="clear" w:color="auto" w:fill="FFFFFF"/>
        </w:rPr>
        <w:t>- топить углем, коксом, газом печи, не предназначенные для этих видов топлива;</w:t>
      </w:r>
      <w:r w:rsidRPr="00C30976">
        <w:rPr>
          <w:rFonts w:ascii="Times New Roman" w:hAnsi="Times New Roman" w:cs="Times New Roman"/>
          <w:sz w:val="24"/>
          <w:szCs w:val="24"/>
        </w:rPr>
        <w:br/>
      </w:r>
      <w:r w:rsidRPr="00C30976">
        <w:rPr>
          <w:rFonts w:ascii="Times New Roman" w:hAnsi="Times New Roman" w:cs="Times New Roman"/>
          <w:sz w:val="24"/>
          <w:szCs w:val="24"/>
          <w:shd w:val="clear" w:color="auto" w:fill="FFFFFF"/>
        </w:rPr>
        <w:t>- применять для розжига печей бензин, керосин, дизельное топливо и другие, легковоспламеняющиеся и горючие жидкости;</w:t>
      </w:r>
      <w:r w:rsidRPr="00C30976">
        <w:rPr>
          <w:rFonts w:ascii="Times New Roman" w:hAnsi="Times New Roman" w:cs="Times New Roman"/>
          <w:sz w:val="24"/>
          <w:szCs w:val="24"/>
        </w:rPr>
        <w:br/>
      </w:r>
      <w:r w:rsidRPr="00C30976">
        <w:rPr>
          <w:rFonts w:ascii="Times New Roman" w:hAnsi="Times New Roman" w:cs="Times New Roman"/>
          <w:sz w:val="24"/>
          <w:szCs w:val="24"/>
          <w:shd w:val="clear" w:color="auto" w:fill="FFFFFF"/>
        </w:rPr>
        <w:t>- использовать дрова, превышающие размер топки печи;</w:t>
      </w:r>
      <w:r w:rsidRPr="00C30976">
        <w:rPr>
          <w:rFonts w:ascii="Times New Roman" w:hAnsi="Times New Roman" w:cs="Times New Roman"/>
          <w:sz w:val="24"/>
          <w:szCs w:val="24"/>
        </w:rPr>
        <w:br/>
      </w:r>
      <w:r w:rsidRPr="00C30976">
        <w:rPr>
          <w:rFonts w:ascii="Times New Roman" w:hAnsi="Times New Roman" w:cs="Times New Roman"/>
          <w:sz w:val="24"/>
          <w:szCs w:val="24"/>
          <w:shd w:val="clear" w:color="auto" w:fill="FFFFFF"/>
        </w:rPr>
        <w:t>- использовать вентиляционные и газовые каналы в качестве дымоходов;</w:t>
      </w:r>
      <w:proofErr w:type="gramEnd"/>
      <w:r w:rsidRPr="00C30976">
        <w:rPr>
          <w:rFonts w:ascii="Times New Roman" w:hAnsi="Times New Roman" w:cs="Times New Roman"/>
          <w:sz w:val="24"/>
          <w:szCs w:val="24"/>
        </w:rPr>
        <w:br/>
      </w:r>
      <w:r w:rsidRPr="00C30976">
        <w:rPr>
          <w:rFonts w:ascii="Times New Roman" w:hAnsi="Times New Roman" w:cs="Times New Roman"/>
          <w:sz w:val="24"/>
          <w:szCs w:val="24"/>
          <w:shd w:val="clear" w:color="auto" w:fill="FFFFFF"/>
        </w:rPr>
        <w:t>- использовать печи без противопожарной разделки</w:t>
      </w:r>
      <w:proofErr w:type="gramStart"/>
      <w:r w:rsidRPr="00C309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</w:p>
    <w:sectPr w:rsidR="00C30976" w:rsidRPr="00C30976" w:rsidSect="00BB0D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5D90"/>
    <w:multiLevelType w:val="multilevel"/>
    <w:tmpl w:val="3292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6B4808"/>
    <w:multiLevelType w:val="multilevel"/>
    <w:tmpl w:val="5D4C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886D88"/>
    <w:multiLevelType w:val="multilevel"/>
    <w:tmpl w:val="B096F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F7411"/>
    <w:multiLevelType w:val="multilevel"/>
    <w:tmpl w:val="089C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CD73C6"/>
    <w:multiLevelType w:val="multilevel"/>
    <w:tmpl w:val="9C62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DD5"/>
    <w:rsid w:val="00494DA2"/>
    <w:rsid w:val="006B2F4F"/>
    <w:rsid w:val="00BB0DD5"/>
    <w:rsid w:val="00C3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09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0D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B0D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DD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B0DD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etadate">
    <w:name w:val="meta_date"/>
    <w:basedOn w:val="a0"/>
    <w:rsid w:val="00BB0DD5"/>
  </w:style>
  <w:style w:type="character" w:customStyle="1" w:styleId="apple-converted-space">
    <w:name w:val="apple-converted-space"/>
    <w:basedOn w:val="a0"/>
    <w:rsid w:val="00BB0DD5"/>
  </w:style>
  <w:style w:type="character" w:customStyle="1" w:styleId="metacategories">
    <w:name w:val="meta_categories"/>
    <w:basedOn w:val="a0"/>
    <w:rsid w:val="00BB0DD5"/>
  </w:style>
  <w:style w:type="character" w:styleId="a3">
    <w:name w:val="Hyperlink"/>
    <w:basedOn w:val="a0"/>
    <w:uiPriority w:val="99"/>
    <w:semiHidden/>
    <w:unhideWhenUsed/>
    <w:rsid w:val="00BB0D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94DA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9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C309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2019-02-04T03:56:00Z</cp:lastPrinted>
  <dcterms:created xsi:type="dcterms:W3CDTF">2019-02-04T03:45:00Z</dcterms:created>
  <dcterms:modified xsi:type="dcterms:W3CDTF">2019-02-04T03:56:00Z</dcterms:modified>
</cp:coreProperties>
</file>