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9E" w:rsidRPr="00C932AA" w:rsidRDefault="00C932AA" w:rsidP="00F74AAE">
      <w:pPr>
        <w:pStyle w:val="2"/>
        <w:shd w:val="clear" w:color="auto" w:fill="auto"/>
        <w:spacing w:line="307" w:lineRule="exact"/>
        <w:ind w:right="20" w:firstLine="680"/>
        <w:jc w:val="both"/>
        <w:rPr>
          <w:sz w:val="32"/>
          <w:szCs w:val="32"/>
        </w:rPr>
      </w:pPr>
      <w:bookmarkStart w:id="0" w:name="_GoBack"/>
      <w:r w:rsidRPr="00C932AA">
        <w:rPr>
          <w:sz w:val="32"/>
          <w:szCs w:val="32"/>
        </w:rPr>
        <w:t>В</w:t>
      </w:r>
      <w:r w:rsidR="00FC2990" w:rsidRPr="00C932AA">
        <w:rPr>
          <w:sz w:val="32"/>
          <w:szCs w:val="32"/>
        </w:rPr>
        <w:t>виду участившихся случаев интернет-мошенничества и телефонного мошенничества в рамках информационного онлайн-проекта «Перезвони Сам» проводятся обучающие семинары в очном и онлайн формате.</w:t>
      </w:r>
    </w:p>
    <w:p w:rsidR="00412F9E" w:rsidRPr="00C932AA" w:rsidRDefault="00FC2990" w:rsidP="00F74AAE">
      <w:pPr>
        <w:pStyle w:val="2"/>
        <w:shd w:val="clear" w:color="auto" w:fill="auto"/>
        <w:spacing w:line="307" w:lineRule="exact"/>
        <w:ind w:right="20" w:firstLine="680"/>
        <w:jc w:val="both"/>
        <w:rPr>
          <w:sz w:val="32"/>
          <w:szCs w:val="32"/>
        </w:rPr>
      </w:pPr>
      <w:r w:rsidRPr="00C932AA">
        <w:rPr>
          <w:sz w:val="32"/>
          <w:szCs w:val="32"/>
        </w:rPr>
        <w:t xml:space="preserve">Главным приоритетом проекта </w:t>
      </w:r>
      <w:r w:rsidRPr="00C932AA">
        <w:rPr>
          <w:sz w:val="32"/>
          <w:szCs w:val="32"/>
        </w:rPr>
        <w:t>является обеспечение граждан и их близких актуальной информацией о возможных схемах мошенничества в различных сферах жизнедеятельности и предоставление полезных инструментов противодействия таким ситуациям. Тематики вебинаров затрагивают широкий спектр про</w:t>
      </w:r>
      <w:r w:rsidRPr="00C932AA">
        <w:rPr>
          <w:sz w:val="32"/>
          <w:szCs w:val="32"/>
        </w:rPr>
        <w:t>блем. Кроме того, слушатели могут задать вопрос 'экспертам вебинара.</w:t>
      </w:r>
    </w:p>
    <w:p w:rsidR="00412F9E" w:rsidRPr="00C932AA" w:rsidRDefault="00FC2990" w:rsidP="00F74AAE">
      <w:pPr>
        <w:pStyle w:val="2"/>
        <w:shd w:val="clear" w:color="auto" w:fill="auto"/>
        <w:spacing w:line="307" w:lineRule="exact"/>
        <w:ind w:right="20" w:firstLine="680"/>
        <w:jc w:val="both"/>
        <w:rPr>
          <w:sz w:val="32"/>
          <w:szCs w:val="32"/>
        </w:rPr>
      </w:pPr>
      <w:r w:rsidRPr="00C932AA">
        <w:rPr>
          <w:sz w:val="32"/>
          <w:szCs w:val="32"/>
        </w:rPr>
        <w:t>Считаем целесообразным оказать информационную поддержку следующим темам и рекомендовать ознакомиться представителям региональных организаций:</w:t>
      </w:r>
    </w:p>
    <w:p w:rsidR="00412F9E" w:rsidRPr="00C932AA" w:rsidRDefault="00FC2990" w:rsidP="00F74AAE">
      <w:pPr>
        <w:pStyle w:val="2"/>
        <w:numPr>
          <w:ilvl w:val="0"/>
          <w:numId w:val="1"/>
        </w:numPr>
        <w:shd w:val="clear" w:color="auto" w:fill="auto"/>
        <w:spacing w:line="307" w:lineRule="exact"/>
        <w:ind w:right="20" w:firstLine="680"/>
        <w:jc w:val="both"/>
        <w:rPr>
          <w:sz w:val="32"/>
          <w:szCs w:val="32"/>
        </w:rPr>
      </w:pPr>
      <w:r w:rsidRPr="00C932AA">
        <w:rPr>
          <w:sz w:val="32"/>
          <w:szCs w:val="32"/>
        </w:rPr>
        <w:t xml:space="preserve"> «Мошенничество при покупке машины» - </w:t>
      </w:r>
      <w:hyperlink r:id="rId7" w:history="1">
        <w:r w:rsidR="00F74AAE" w:rsidRPr="00C932AA">
          <w:rPr>
            <w:rStyle w:val="a3"/>
            <w:sz w:val="32"/>
            <w:szCs w:val="32"/>
          </w:rPr>
          <w:t>https://vkvideo.ru/video-147412495_56239672</w:t>
        </w:r>
      </w:hyperlink>
      <w:r w:rsidRPr="00C932AA">
        <w:rPr>
          <w:sz w:val="32"/>
          <w:szCs w:val="32"/>
        </w:rPr>
        <w:t>:</w:t>
      </w:r>
    </w:p>
    <w:p w:rsidR="00412F9E" w:rsidRPr="00C932AA" w:rsidRDefault="00FC2990" w:rsidP="00F74AAE">
      <w:pPr>
        <w:pStyle w:val="2"/>
        <w:numPr>
          <w:ilvl w:val="0"/>
          <w:numId w:val="1"/>
        </w:numPr>
        <w:shd w:val="clear" w:color="auto" w:fill="auto"/>
        <w:spacing w:line="307" w:lineRule="exact"/>
        <w:ind w:right="20" w:firstLine="680"/>
        <w:jc w:val="both"/>
        <w:rPr>
          <w:sz w:val="32"/>
          <w:szCs w:val="32"/>
        </w:rPr>
      </w:pPr>
      <w:r w:rsidRPr="00C932AA">
        <w:rPr>
          <w:sz w:val="32"/>
          <w:szCs w:val="32"/>
        </w:rPr>
        <w:t xml:space="preserve"> «Как не стать жертвой мошенника? Разбираем истории обманутых людей» - </w:t>
      </w:r>
      <w:hyperlink r:id="rId8" w:history="1">
        <w:r w:rsidR="00F74AAE" w:rsidRPr="00C932AA">
          <w:rPr>
            <w:rStyle w:val="a3"/>
            <w:sz w:val="32"/>
            <w:szCs w:val="32"/>
          </w:rPr>
          <w:t>https://vkvideo.ru/video-147412495_456239699</w:t>
        </w:r>
      </w:hyperlink>
      <w:r w:rsidRPr="00C932AA">
        <w:rPr>
          <w:sz w:val="32"/>
          <w:szCs w:val="32"/>
        </w:rPr>
        <w:t>:</w:t>
      </w:r>
    </w:p>
    <w:p w:rsidR="00412F9E" w:rsidRPr="00C932AA" w:rsidRDefault="00FC2990" w:rsidP="00F74AAE">
      <w:pPr>
        <w:pStyle w:val="2"/>
        <w:shd w:val="clear" w:color="auto" w:fill="auto"/>
        <w:spacing w:line="307" w:lineRule="exact"/>
        <w:ind w:right="20" w:firstLine="680"/>
        <w:jc w:val="both"/>
        <w:rPr>
          <w:sz w:val="32"/>
          <w:szCs w:val="32"/>
        </w:rPr>
      </w:pPr>
      <w:r w:rsidRPr="00C932AA">
        <w:rPr>
          <w:sz w:val="32"/>
          <w:szCs w:val="32"/>
        </w:rPr>
        <w:t>Реальные и</w:t>
      </w:r>
      <w:r w:rsidRPr="00C932AA">
        <w:rPr>
          <w:sz w:val="32"/>
          <w:szCs w:val="32"/>
        </w:rPr>
        <w:t xml:space="preserve">стории из жизни, четкие инструкции и советы от экспертов о том, как не стать жертвой мошенников в различных сферах жизни собраны в одном месте —- на сай те проекта </w:t>
      </w:r>
      <w:hyperlink r:id="rId9" w:history="1">
        <w:r w:rsidRPr="00C932AA">
          <w:rPr>
            <w:rStyle w:val="a3"/>
            <w:sz w:val="32"/>
            <w:szCs w:val="32"/>
          </w:rPr>
          <w:t>https://sam.mos.ru/</w:t>
        </w:r>
      </w:hyperlink>
      <w:r w:rsidRPr="00C932AA">
        <w:rPr>
          <w:sz w:val="32"/>
          <w:szCs w:val="32"/>
          <w:lang w:eastAsia="en-US" w:bidi="en-US"/>
        </w:rPr>
        <w:t>.</w:t>
      </w:r>
    </w:p>
    <w:p w:rsidR="00412F9E" w:rsidRPr="00C932AA" w:rsidRDefault="00FC2990" w:rsidP="00F74AAE">
      <w:pPr>
        <w:pStyle w:val="2"/>
        <w:shd w:val="clear" w:color="auto" w:fill="auto"/>
        <w:spacing w:line="307" w:lineRule="exact"/>
        <w:ind w:right="20" w:firstLine="680"/>
        <w:jc w:val="both"/>
        <w:rPr>
          <w:sz w:val="32"/>
          <w:szCs w:val="32"/>
        </w:rPr>
      </w:pPr>
      <w:r w:rsidRPr="00C932AA">
        <w:rPr>
          <w:sz w:val="32"/>
          <w:szCs w:val="32"/>
        </w:rPr>
        <w:t>Дополнительно сообщаем, что об основа</w:t>
      </w:r>
      <w:r w:rsidRPr="00C932AA">
        <w:rPr>
          <w:sz w:val="32"/>
          <w:szCs w:val="32"/>
        </w:rPr>
        <w:t xml:space="preserve">х личной информационной безопасности можно узнать на информационных ресурсах программы кибергигиены: </w:t>
      </w:r>
      <w:hyperlink r:id="rId10" w:history="1">
        <w:r w:rsidR="009E3B04" w:rsidRPr="00C932AA">
          <w:rPr>
            <w:rStyle w:val="a3"/>
            <w:sz w:val="32"/>
            <w:szCs w:val="32"/>
          </w:rPr>
          <w:t>https://w</w:t>
        </w:r>
        <w:r w:rsidR="009E3B04" w:rsidRPr="00C932AA">
          <w:rPr>
            <w:rStyle w:val="a3"/>
            <w:sz w:val="32"/>
            <w:szCs w:val="32"/>
            <w:lang w:val="en-US"/>
          </w:rPr>
          <w:t>w</w:t>
        </w:r>
        <w:r w:rsidR="009E3B04" w:rsidRPr="00C932AA">
          <w:rPr>
            <w:rStyle w:val="a3"/>
            <w:sz w:val="32"/>
            <w:szCs w:val="32"/>
          </w:rPr>
          <w:t>w.</w:t>
        </w:r>
        <w:r w:rsidR="009E3B04" w:rsidRPr="00C932AA">
          <w:rPr>
            <w:rStyle w:val="a3"/>
            <w:sz w:val="32"/>
            <w:szCs w:val="32"/>
            <w:lang w:val="en-US" w:eastAsia="en-US" w:bidi="en-US"/>
          </w:rPr>
          <w:t>gosuslugi</w:t>
        </w:r>
        <w:r w:rsidR="009E3B04" w:rsidRPr="00C932AA">
          <w:rPr>
            <w:rStyle w:val="a3"/>
            <w:sz w:val="32"/>
            <w:szCs w:val="32"/>
          </w:rPr>
          <w:t>.</w:t>
        </w:r>
        <w:r w:rsidR="009E3B04" w:rsidRPr="00C932AA">
          <w:rPr>
            <w:rStyle w:val="a3"/>
            <w:sz w:val="32"/>
            <w:szCs w:val="32"/>
            <w:lang w:val="en-US" w:eastAsia="en-US" w:bidi="en-US"/>
          </w:rPr>
          <w:t>ru</w:t>
        </w:r>
        <w:r w:rsidR="009E3B04" w:rsidRPr="00C932AA">
          <w:rPr>
            <w:rStyle w:val="a3"/>
            <w:sz w:val="32"/>
            <w:szCs w:val="32"/>
            <w:lang w:eastAsia="en-US" w:bidi="en-US"/>
          </w:rPr>
          <w:t>/</w:t>
        </w:r>
        <w:r w:rsidR="009E3B04" w:rsidRPr="00C932AA">
          <w:rPr>
            <w:rStyle w:val="a3"/>
            <w:sz w:val="32"/>
            <w:szCs w:val="32"/>
            <w:lang w:val="en-US" w:eastAsia="en-US" w:bidi="en-US"/>
          </w:rPr>
          <w:t>cybersecurity</w:t>
        </w:r>
      </w:hyperlink>
      <w:r w:rsidRPr="00C932AA">
        <w:rPr>
          <w:sz w:val="32"/>
          <w:szCs w:val="32"/>
          <w:lang w:eastAsia="en-US" w:bidi="en-US"/>
        </w:rPr>
        <w:t>.</w:t>
      </w:r>
      <w:bookmarkEnd w:id="0"/>
    </w:p>
    <w:sectPr w:rsidR="00412F9E" w:rsidRPr="00C932AA" w:rsidSect="00F74AAE">
      <w:type w:val="continuous"/>
      <w:pgSz w:w="16834" w:h="11909" w:orient="landscape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990" w:rsidRDefault="00FC2990">
      <w:r>
        <w:separator/>
      </w:r>
    </w:p>
  </w:endnote>
  <w:endnote w:type="continuationSeparator" w:id="0">
    <w:p w:rsidR="00FC2990" w:rsidRDefault="00FC2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990" w:rsidRDefault="00FC2990"/>
  </w:footnote>
  <w:footnote w:type="continuationSeparator" w:id="0">
    <w:p w:rsidR="00FC2990" w:rsidRDefault="00FC29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E513D"/>
    <w:multiLevelType w:val="multilevel"/>
    <w:tmpl w:val="9C026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9E"/>
    <w:rsid w:val="00412F9E"/>
    <w:rsid w:val="009E3B04"/>
    <w:rsid w:val="00C932AA"/>
    <w:rsid w:val="00F74AAE"/>
    <w:rsid w:val="00FC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E90C7-652F-430A-A314-6CB160B4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147412495_4562396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video.ru/video-147412495_562396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suslugi.ru/cybersecur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m.m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Дятлов</dc:creator>
  <cp:lastModifiedBy>Василий Дятлов</cp:lastModifiedBy>
  <cp:revision>3</cp:revision>
  <dcterms:created xsi:type="dcterms:W3CDTF">2025-03-19T08:44:00Z</dcterms:created>
  <dcterms:modified xsi:type="dcterms:W3CDTF">2025-03-19T09:30:00Z</dcterms:modified>
</cp:coreProperties>
</file>