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2EF" w:rsidRPr="004752EF" w:rsidRDefault="004752EF" w:rsidP="004752EF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30"/>
          <w:szCs w:val="30"/>
          <w:lang w:eastAsia="ru-RU"/>
        </w:rPr>
      </w:pPr>
      <w:bookmarkStart w:id="0" w:name="_GoBack"/>
      <w:r w:rsidRPr="004752EF">
        <w:rPr>
          <w:rFonts w:ascii="Arial" w:eastAsia="Times New Roman" w:hAnsi="Arial" w:cs="Arial"/>
          <w:color w:val="483B3F"/>
          <w:sz w:val="30"/>
          <w:szCs w:val="30"/>
          <w:lang w:eastAsia="ru-RU"/>
        </w:rPr>
        <w:t>О мерах пожарной безопасности в весенне-летний пожароопасный период</w:t>
      </w:r>
    </w:p>
    <w:bookmarkEnd w:id="0"/>
    <w:p w:rsidR="004752EF" w:rsidRPr="004752EF" w:rsidRDefault="004752EF" w:rsidP="004752E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52E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Весна и лето — пожароопасный сезон. Пожароопасный сезон – это период времени года с момента таяния снегового покрова до наступления устойчивой дождливой осенней погоды или образования снегового покрова.</w:t>
      </w:r>
    </w:p>
    <w:p w:rsidR="004752EF" w:rsidRPr="004752EF" w:rsidRDefault="004752EF" w:rsidP="004752E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52E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Пожароопасный сезон разделяют на пожароопасные периоды: весенне-летний и осенне-зимний. В общей сложности весенне-летний пожароопасный период длится с 01 апреля по 31 октября 2025 г. Пожароопасный период многие граждане принимают за особый противопожарный режим. Особый противопожарный режим —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территориях.</w:t>
      </w:r>
    </w:p>
    <w:p w:rsidR="004752EF" w:rsidRPr="004752EF" w:rsidRDefault="004752EF" w:rsidP="004752E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52E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Каждый год повторяется ситуация горения сухой прошлогодней травы, оттаявшего бытового мусора, что в свою очередь может привести и приводит к возгоранию насаждений лесных полос, выгоранию травянистой растительности на больших площадях.</w:t>
      </w:r>
    </w:p>
    <w:p w:rsidR="004752EF" w:rsidRPr="004752EF" w:rsidRDefault="004752EF" w:rsidP="004752E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52E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 Чтобы не допустить возникновения пожара, необходимо знать и соблюдать элементарные Правила пожарной безопасности в период пожароопасного сезона (в период устойчивой сухой, жаркой и ветреной погоды):</w:t>
      </w:r>
    </w:p>
    <w:p w:rsidR="004752EF" w:rsidRPr="004752EF" w:rsidRDefault="004752EF" w:rsidP="004752E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52E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своевременно очищайте приусадебный участок и прилегающую к нему территорию от горючих отходов, мусора, опавших листьев и сухой травянистой растительности;</w:t>
      </w:r>
    </w:p>
    <w:p w:rsidR="004752EF" w:rsidRPr="004752EF" w:rsidRDefault="004752EF" w:rsidP="004752E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52E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не выжигайте сухую травянистую растительность на земельных участках, непосредственно прилегающих к зданиям, сооружениям, жилым домам, хозяйственным постройкам; не разводите костров вблизи зданий и строений;</w:t>
      </w:r>
    </w:p>
    <w:p w:rsidR="004752EF" w:rsidRPr="004752EF" w:rsidRDefault="004752EF" w:rsidP="004752E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52E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не выжигайте стерню, пожнивные остатки, сухую травянистую растительность на землях сельскохозяйственного назначения и землях запаса; не разводите костры на полях;</w:t>
      </w:r>
    </w:p>
    <w:p w:rsidR="004752EF" w:rsidRPr="004752EF" w:rsidRDefault="004752EF" w:rsidP="004752E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52E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обустраивайте противопожарные разрывы между постройками и приусадебными участками путем выкоса травы и вспашки;</w:t>
      </w:r>
    </w:p>
    <w:p w:rsidR="004752EF" w:rsidRPr="004752EF" w:rsidRDefault="004752EF" w:rsidP="004752E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52E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- не загромождайте дороги, проезды и подъезды к зданиям, сооружениям, открытым складам, </w:t>
      </w:r>
      <w:proofErr w:type="spellStart"/>
      <w:r w:rsidRPr="004752E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водоисточникам</w:t>
      </w:r>
      <w:proofErr w:type="spellEnd"/>
      <w:r w:rsidRPr="004752E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, используемым для целей пожаротушения, они должны быть всегда свободными для проезда пожарной техники;</w:t>
      </w:r>
    </w:p>
    <w:p w:rsidR="004752EF" w:rsidRPr="004752EF" w:rsidRDefault="004752EF" w:rsidP="004752E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52E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не оставляйте емкости с легковоспламеняющимися и горючими жидкостями, горючими газами на территориях, прилегающих к жилым домам;</w:t>
      </w:r>
    </w:p>
    <w:p w:rsidR="004752EF" w:rsidRPr="004752EF" w:rsidRDefault="004752EF" w:rsidP="004752E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52E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не устраивайте свалки горючих отходов на территории поселения;</w:t>
      </w:r>
    </w:p>
    <w:p w:rsidR="004752EF" w:rsidRPr="004752EF" w:rsidRDefault="004752EF" w:rsidP="004752E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52E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не используйте противопожарные расстояния между зданиями, строениями и сооружениями под складирование материалов, оборудования и тары, для стоянки транспорта и строительства (установки) зданий и сооружений;</w:t>
      </w:r>
    </w:p>
    <w:p w:rsidR="004752EF" w:rsidRPr="004752EF" w:rsidRDefault="004752EF" w:rsidP="004752E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52E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соблюдайте меры предосторожности при эксплуатации электрических сетей, электробытовых, обогревательных приборов, печей в жилых домах и банях;</w:t>
      </w:r>
    </w:p>
    <w:p w:rsidR="004752EF" w:rsidRPr="004752EF" w:rsidRDefault="004752EF" w:rsidP="004752E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52EF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- соблюдайте меры предосторожности при проведении работ с легковоспламеняющимися и горючими жидкостями, другими опасными в пожарном отношении веществами, материалами и оборудованием, а также при пользовании открытым огнем;</w:t>
      </w:r>
    </w:p>
    <w:p w:rsidR="004752EF" w:rsidRPr="004752EF" w:rsidRDefault="004752EF" w:rsidP="004752E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52EF">
        <w:rPr>
          <w:rFonts w:ascii="Arial" w:eastAsia="Times New Roman" w:hAnsi="Arial" w:cs="Arial"/>
          <w:color w:val="483B3F"/>
          <w:sz w:val="23"/>
          <w:szCs w:val="23"/>
          <w:lang w:eastAsia="ru-RU"/>
        </w:rPr>
        <w:lastRenderedPageBreak/>
        <w:t>- не допускайте шалости детей с огнем.</w:t>
      </w:r>
    </w:p>
    <w:p w:rsidR="004752EF" w:rsidRPr="004752EF" w:rsidRDefault="004752EF" w:rsidP="004752EF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52EF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УВАЖАЕМЫЕ ГРАЖДАНЕ!</w:t>
      </w:r>
    </w:p>
    <w:p w:rsidR="004752EF" w:rsidRPr="004752EF" w:rsidRDefault="004752EF" w:rsidP="004752EF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52EF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СОБЛЮДАЙТЕ ПРАВИЛА</w:t>
      </w:r>
    </w:p>
    <w:p w:rsidR="004752EF" w:rsidRPr="004752EF" w:rsidRDefault="004752EF" w:rsidP="004752EF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52EF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ПОЖАРНОЙ БЕЗОПАСНОСТИ</w:t>
      </w:r>
    </w:p>
    <w:p w:rsidR="004752EF" w:rsidRPr="004752EF" w:rsidRDefault="004752EF" w:rsidP="004752E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4752EF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В ВЕСЕННЕ-ЛЕТНИЙ ПОЖАРООПАСНЫЙ ПЕРИОД!</w:t>
      </w:r>
    </w:p>
    <w:p w:rsidR="00382DD8" w:rsidRDefault="00382DD8" w:rsidP="007D2E91"/>
    <w:p w:rsidR="00382DD8" w:rsidRPr="00382DD8" w:rsidRDefault="00382DD8" w:rsidP="00382DD8">
      <w:pPr>
        <w:pStyle w:val="a3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b/>
          <w:color w:val="000000"/>
        </w:rPr>
      </w:pPr>
      <w:r w:rsidRPr="00382DD8">
        <w:rPr>
          <w:rFonts w:ascii="Arial" w:hAnsi="Arial" w:cs="Arial"/>
          <w:b/>
          <w:color w:val="3B4256"/>
        </w:rPr>
        <w:t>ТО НДиПР №5 УНДиПР</w:t>
      </w:r>
      <w:r w:rsidR="000A2CD5">
        <w:rPr>
          <w:rFonts w:ascii="Arial" w:hAnsi="Arial" w:cs="Arial"/>
          <w:b/>
          <w:color w:val="3B4256"/>
        </w:rPr>
        <w:t xml:space="preserve">, </w:t>
      </w:r>
      <w:r w:rsidR="00CB579A">
        <w:rPr>
          <w:rFonts w:ascii="Arial" w:hAnsi="Arial" w:cs="Arial"/>
          <w:b/>
          <w:color w:val="3B4256"/>
        </w:rPr>
        <w:t>7</w:t>
      </w:r>
      <w:r w:rsidR="000A2CD5">
        <w:rPr>
          <w:rFonts w:ascii="Arial" w:hAnsi="Arial" w:cs="Arial"/>
          <w:b/>
          <w:color w:val="3B4256"/>
        </w:rPr>
        <w:t>9 ПС</w:t>
      </w:r>
      <w:r w:rsidR="00CB579A">
        <w:rPr>
          <w:rFonts w:ascii="Arial" w:hAnsi="Arial" w:cs="Arial"/>
          <w:b/>
          <w:color w:val="3B4256"/>
        </w:rPr>
        <w:t>Ч</w:t>
      </w:r>
      <w:r w:rsidRPr="00382DD8">
        <w:rPr>
          <w:rFonts w:ascii="Arial" w:hAnsi="Arial" w:cs="Arial"/>
          <w:b/>
          <w:color w:val="3B4256"/>
        </w:rPr>
        <w:t xml:space="preserve"> ГУ МЧС России по Алтайскому краю </w:t>
      </w:r>
    </w:p>
    <w:p w:rsidR="00382DD8" w:rsidRPr="007D2E91" w:rsidRDefault="00382DD8" w:rsidP="007D2E91"/>
    <w:sectPr w:rsidR="00382DD8" w:rsidRPr="007D2E91" w:rsidSect="003F7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A50"/>
    <w:rsid w:val="000A2CD5"/>
    <w:rsid w:val="002143CB"/>
    <w:rsid w:val="0034736D"/>
    <w:rsid w:val="0037314C"/>
    <w:rsid w:val="00382DD8"/>
    <w:rsid w:val="00387BC1"/>
    <w:rsid w:val="003E5074"/>
    <w:rsid w:val="003F7ABA"/>
    <w:rsid w:val="004752EF"/>
    <w:rsid w:val="00475FD0"/>
    <w:rsid w:val="004A23BD"/>
    <w:rsid w:val="004F54B9"/>
    <w:rsid w:val="0055673D"/>
    <w:rsid w:val="005A15A4"/>
    <w:rsid w:val="007D2E91"/>
    <w:rsid w:val="008803AE"/>
    <w:rsid w:val="00907F41"/>
    <w:rsid w:val="009605EE"/>
    <w:rsid w:val="009C6A50"/>
    <w:rsid w:val="00AA6B7A"/>
    <w:rsid w:val="00B2173E"/>
    <w:rsid w:val="00CB579A"/>
    <w:rsid w:val="00CE7737"/>
    <w:rsid w:val="00D944E2"/>
    <w:rsid w:val="00DD4CE9"/>
    <w:rsid w:val="00EC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BA"/>
  </w:style>
  <w:style w:type="paragraph" w:styleId="1">
    <w:name w:val="heading 1"/>
    <w:basedOn w:val="a"/>
    <w:link w:val="10"/>
    <w:uiPriority w:val="9"/>
    <w:qFormat/>
    <w:rsid w:val="007D2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E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D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E91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9605EE"/>
    <w:rPr>
      <w:i/>
      <w:iCs/>
    </w:rPr>
  </w:style>
  <w:style w:type="character" w:styleId="a7">
    <w:name w:val="Strong"/>
    <w:basedOn w:val="a0"/>
    <w:uiPriority w:val="22"/>
    <w:qFormat/>
    <w:rsid w:val="00387B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E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D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E91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9605EE"/>
    <w:rPr>
      <w:i/>
      <w:iCs/>
    </w:rPr>
  </w:style>
  <w:style w:type="character" w:styleId="a7">
    <w:name w:val="Strong"/>
    <w:basedOn w:val="a0"/>
    <w:uiPriority w:val="22"/>
    <w:qFormat/>
    <w:rsid w:val="00387B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814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28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96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44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1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0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09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92797">
              <w:marLeft w:val="0"/>
              <w:marRight w:val="0"/>
              <w:marTop w:val="0"/>
              <w:marBottom w:val="300"/>
              <w:divBdr>
                <w:top w:val="none" w:sz="0" w:space="11" w:color="auto"/>
                <w:left w:val="none" w:sz="0" w:space="0" w:color="auto"/>
                <w:bottom w:val="single" w:sz="6" w:space="11" w:color="DDE1E6"/>
                <w:right w:val="none" w:sz="0" w:space="0" w:color="auto"/>
              </w:divBdr>
            </w:div>
          </w:divsChild>
        </w:div>
      </w:divsChild>
    </w:div>
    <w:div w:id="742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67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31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07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88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28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76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A</cp:lastModifiedBy>
  <cp:revision>3</cp:revision>
  <cp:lastPrinted>2025-02-28T07:28:00Z</cp:lastPrinted>
  <dcterms:created xsi:type="dcterms:W3CDTF">2025-04-10T03:52:00Z</dcterms:created>
  <dcterms:modified xsi:type="dcterms:W3CDTF">2025-04-10T04:47:00Z</dcterms:modified>
</cp:coreProperties>
</file>