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EDA" w:rsidRDefault="00C33DBA" w:rsidP="00593C96">
      <w:pPr>
        <w:pStyle w:val="ae"/>
        <w:tabs>
          <w:tab w:val="left" w:pos="7605"/>
        </w:tabs>
        <w:ind w:firstLine="993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                                                </w:t>
      </w:r>
      <w:r w:rsidRPr="00C33DBA">
        <w:rPr>
          <w:rFonts w:ascii="Times New Roman" w:hAnsi="Times New Roman"/>
          <w:noProof/>
          <w:spacing w:val="-2"/>
          <w:sz w:val="28"/>
          <w:szCs w:val="28"/>
          <w:lang w:eastAsia="ru-RU"/>
        </w:rPr>
        <w:drawing>
          <wp:inline distT="0" distB="0" distL="0" distR="0">
            <wp:extent cx="704850" cy="895350"/>
            <wp:effectExtent l="19050" t="0" r="0" b="0"/>
            <wp:docPr id="2" name="Рисунок 9" descr="Цв 100х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Цв 100х12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3C96">
        <w:rPr>
          <w:rFonts w:ascii="Times New Roman" w:hAnsi="Times New Roman"/>
          <w:spacing w:val="-2"/>
          <w:sz w:val="28"/>
          <w:szCs w:val="28"/>
        </w:rPr>
        <w:tab/>
        <w:t>Проект</w:t>
      </w:r>
    </w:p>
    <w:p w:rsidR="00424EDA" w:rsidRDefault="00424EDA" w:rsidP="00082458">
      <w:pPr>
        <w:pStyle w:val="ae"/>
        <w:rPr>
          <w:rFonts w:ascii="Times New Roman" w:hAnsi="Times New Roman"/>
          <w:spacing w:val="-2"/>
          <w:sz w:val="28"/>
          <w:szCs w:val="28"/>
        </w:rPr>
      </w:pPr>
    </w:p>
    <w:tbl>
      <w:tblPr>
        <w:tblpPr w:leftFromText="180" w:rightFromText="180" w:vertAnchor="page" w:horzAnchor="margin" w:tblpY="2746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C33DBA" w:rsidRPr="00023E07" w:rsidTr="006C7483">
        <w:trPr>
          <w:trHeight w:val="691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C33DBA" w:rsidRPr="00023E07" w:rsidRDefault="00C33DBA" w:rsidP="00C33DBA">
            <w:pPr>
              <w:pStyle w:val="7"/>
              <w:spacing w:after="0" w:line="360" w:lineRule="auto"/>
              <w:rPr>
                <w:rFonts w:ascii="Times New Roman" w:hAnsi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</w:rPr>
              <w:t>А</w:t>
            </w:r>
            <w:r w:rsidR="000D6EA6">
              <w:rPr>
                <w:rFonts w:ascii="Times New Roman" w:hAnsi="Times New Roman"/>
                <w:noProof/>
                <w:sz w:val="32"/>
                <w:szCs w:val="32"/>
              </w:rPr>
              <w:t>д</w:t>
            </w:r>
            <w:r w:rsidRPr="00023E07">
              <w:rPr>
                <w:rFonts w:ascii="Times New Roman" w:hAnsi="Times New Roman"/>
                <w:noProof/>
                <w:sz w:val="32"/>
                <w:szCs w:val="32"/>
              </w:rPr>
              <w:t>министрация Хабарского района</w:t>
            </w:r>
          </w:p>
          <w:p w:rsidR="00C33DBA" w:rsidRPr="00023E07" w:rsidRDefault="00C33DBA" w:rsidP="00C33DBA">
            <w:pPr>
              <w:pStyle w:val="7"/>
              <w:spacing w:after="0" w:line="360" w:lineRule="auto"/>
              <w:rPr>
                <w:rFonts w:ascii="Times New Roman" w:hAnsi="Times New Roman"/>
                <w:spacing w:val="20"/>
                <w:sz w:val="32"/>
                <w:szCs w:val="32"/>
              </w:rPr>
            </w:pPr>
            <w:r w:rsidRPr="00023E07">
              <w:rPr>
                <w:rFonts w:ascii="Times New Roman" w:hAnsi="Times New Roman"/>
                <w:noProof/>
                <w:sz w:val="32"/>
                <w:szCs w:val="32"/>
              </w:rPr>
              <w:t xml:space="preserve"> Алтайского края</w:t>
            </w:r>
          </w:p>
          <w:p w:rsidR="00C33DBA" w:rsidRPr="00023E07" w:rsidRDefault="00C33DBA" w:rsidP="00C33DBA">
            <w:pPr>
              <w:pStyle w:val="2"/>
              <w:spacing w:line="480" w:lineRule="auto"/>
              <w:rPr>
                <w:rFonts w:ascii="Arial" w:hAnsi="Arial"/>
                <w:spacing w:val="84"/>
                <w:sz w:val="36"/>
              </w:rPr>
            </w:pPr>
            <w:r w:rsidRPr="00023E07">
              <w:rPr>
                <w:rFonts w:ascii="Arial" w:hAnsi="Arial"/>
                <w:b/>
                <w:spacing w:val="84"/>
                <w:sz w:val="36"/>
              </w:rPr>
              <w:t>ПОСТАНОВЛЕНИЕ</w:t>
            </w:r>
          </w:p>
        </w:tc>
      </w:tr>
      <w:tr w:rsidR="00C33DBA" w:rsidTr="006C7483">
        <w:trPr>
          <w:trHeight w:val="474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311" w:type="dxa"/>
              <w:tblLayout w:type="fixed"/>
              <w:tblLook w:val="01E0" w:firstRow="1" w:lastRow="1" w:firstColumn="1" w:lastColumn="1" w:noHBand="0" w:noVBand="0"/>
            </w:tblPr>
            <w:tblGrid>
              <w:gridCol w:w="2877"/>
              <w:gridCol w:w="1123"/>
              <w:gridCol w:w="1380"/>
              <w:gridCol w:w="506"/>
              <w:gridCol w:w="506"/>
              <w:gridCol w:w="506"/>
              <w:gridCol w:w="236"/>
              <w:gridCol w:w="534"/>
              <w:gridCol w:w="1643"/>
            </w:tblGrid>
            <w:tr w:rsidR="00C33DBA" w:rsidRPr="00C61B04" w:rsidTr="006C7483">
              <w:trPr>
                <w:trHeight w:val="256"/>
              </w:trPr>
              <w:tc>
                <w:tcPr>
                  <w:tcW w:w="287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C33DBA" w:rsidRPr="00C61B04" w:rsidRDefault="00C33DBA" w:rsidP="00AC161C">
                  <w:pPr>
                    <w:framePr w:hSpace="180" w:wrap="around" w:vAnchor="page" w:hAnchor="margin" w:y="2746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1123" w:type="dxa"/>
                  <w:shd w:val="clear" w:color="auto" w:fill="auto"/>
                </w:tcPr>
                <w:p w:rsidR="00C33DBA" w:rsidRPr="00C61B04" w:rsidRDefault="00C33DBA" w:rsidP="00AC161C">
                  <w:pPr>
                    <w:framePr w:hSpace="180" w:wrap="around" w:vAnchor="page" w:hAnchor="margin" w:y="2746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202</w:t>
                  </w:r>
                  <w:r w:rsidR="00AC161C">
                    <w:rPr>
                      <w:rFonts w:eastAsia="Calibri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380" w:type="dxa"/>
                  <w:shd w:val="clear" w:color="auto" w:fill="auto"/>
                </w:tcPr>
                <w:p w:rsidR="00C33DBA" w:rsidRPr="00C61B04" w:rsidRDefault="00C33DBA" w:rsidP="00C33DBA">
                  <w:pPr>
                    <w:framePr w:hSpace="180" w:wrap="around" w:vAnchor="page" w:hAnchor="margin" w:y="2746"/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506" w:type="dxa"/>
                  <w:shd w:val="clear" w:color="auto" w:fill="auto"/>
                </w:tcPr>
                <w:p w:rsidR="00C33DBA" w:rsidRPr="00C61B04" w:rsidRDefault="00C33DBA" w:rsidP="00C33DBA">
                  <w:pPr>
                    <w:framePr w:hSpace="180" w:wrap="around" w:vAnchor="page" w:hAnchor="margin" w:y="2746"/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506" w:type="dxa"/>
                  <w:shd w:val="clear" w:color="auto" w:fill="auto"/>
                </w:tcPr>
                <w:p w:rsidR="00C33DBA" w:rsidRPr="00C61B04" w:rsidRDefault="00C33DBA" w:rsidP="00C33DBA">
                  <w:pPr>
                    <w:framePr w:hSpace="180" w:wrap="around" w:vAnchor="page" w:hAnchor="margin" w:y="2746"/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506" w:type="dxa"/>
                  <w:shd w:val="clear" w:color="auto" w:fill="auto"/>
                </w:tcPr>
                <w:p w:rsidR="00C33DBA" w:rsidRPr="00C61B04" w:rsidRDefault="00C33DBA" w:rsidP="00C33DBA">
                  <w:pPr>
                    <w:framePr w:hSpace="180" w:wrap="around" w:vAnchor="page" w:hAnchor="margin" w:y="2746"/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C33DBA" w:rsidRPr="00C61B04" w:rsidRDefault="00C33DBA" w:rsidP="00C33DBA">
                  <w:pPr>
                    <w:framePr w:hSpace="180" w:wrap="around" w:vAnchor="page" w:hAnchor="margin" w:y="2746"/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534" w:type="dxa"/>
                  <w:shd w:val="clear" w:color="auto" w:fill="auto"/>
                </w:tcPr>
                <w:p w:rsidR="00C33DBA" w:rsidRPr="00C61B04" w:rsidRDefault="00BA57A0" w:rsidP="00C33DBA">
                  <w:pPr>
                    <w:framePr w:hSpace="180" w:wrap="around" w:vAnchor="page" w:hAnchor="margin" w:y="2746"/>
                    <w:ind w:right="-204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 xml:space="preserve"> </w:t>
                  </w:r>
                  <w:r w:rsidR="00C33DBA" w:rsidRPr="00C61B04">
                    <w:rPr>
                      <w:rFonts w:eastAsia="Calibri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64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C33DBA" w:rsidRPr="00C61B04" w:rsidRDefault="00C33DBA" w:rsidP="00807AFD">
                  <w:pPr>
                    <w:framePr w:hSpace="180" w:wrap="around" w:vAnchor="page" w:hAnchor="margin" w:y="2746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</w:tr>
          </w:tbl>
          <w:p w:rsidR="00C33DBA" w:rsidRPr="002726B9" w:rsidRDefault="00C33DBA" w:rsidP="00C33DBA">
            <w:pPr>
              <w:jc w:val="center"/>
              <w:rPr>
                <w:sz w:val="22"/>
                <w:szCs w:val="22"/>
              </w:rPr>
            </w:pPr>
            <w:r w:rsidRPr="002726B9">
              <w:rPr>
                <w:sz w:val="22"/>
                <w:szCs w:val="22"/>
              </w:rPr>
              <w:t>с. Хабары</w:t>
            </w:r>
          </w:p>
          <w:p w:rsidR="00C33DBA" w:rsidRPr="00E864C1" w:rsidRDefault="00C33DBA" w:rsidP="00C33DBA">
            <w:pPr>
              <w:jc w:val="center"/>
              <w:rPr>
                <w:sz w:val="28"/>
                <w:szCs w:val="28"/>
              </w:rPr>
            </w:pPr>
          </w:p>
        </w:tc>
      </w:tr>
      <w:tr w:rsidR="00C33DBA" w:rsidTr="006C7483">
        <w:trPr>
          <w:trHeight w:val="1566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C33DBA" w:rsidRPr="00855223" w:rsidRDefault="00C33DBA" w:rsidP="00C33DBA">
            <w:pPr>
              <w:jc w:val="both"/>
              <w:rPr>
                <w:sz w:val="16"/>
                <w:szCs w:val="16"/>
              </w:rPr>
            </w:pPr>
            <w:r>
              <w:rPr>
                <w:sz w:val="28"/>
              </w:rPr>
              <w:softHyphen/>
            </w:r>
          </w:p>
          <w:p w:rsidR="00BF1971" w:rsidRPr="00BF1971" w:rsidRDefault="006C7483" w:rsidP="00BF1971">
            <w:pPr>
              <w:jc w:val="both"/>
              <w:rPr>
                <w:rFonts w:eastAsiaTheme="minorEastAsia"/>
                <w:color w:val="000000"/>
                <w:sz w:val="28"/>
                <w:szCs w:val="28"/>
                <w:lang w:bidi="ru-RU"/>
              </w:rPr>
            </w:pPr>
            <w:r>
              <w:rPr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0" allowOverlap="1" wp14:anchorId="4C7F93E0" wp14:editId="5558D70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4445</wp:posOffset>
                      </wp:positionV>
                      <wp:extent cx="3076575" cy="142875"/>
                      <wp:effectExtent l="0" t="0" r="28575" b="28575"/>
                      <wp:wrapNone/>
                      <wp:docPr id="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76575" cy="142875"/>
                                <a:chOff x="1298" y="5819"/>
                                <a:chExt cx="5234" cy="145"/>
                              </a:xfrm>
                            </wpg:grpSpPr>
                            <wpg:grpSp>
                              <wpg:cNvPr id="3" name="Group 6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387" y="5819"/>
                                  <a:ext cx="145" cy="145"/>
                                  <a:chOff x="-10" y="0"/>
                                  <a:chExt cx="20010" cy="20000"/>
                                </a:xfrm>
                              </wpg:grpSpPr>
                              <wps:wsp>
                                <wps:cNvPr id="4" name="Line 6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9862" y="0"/>
                                    <a:ext cx="138" cy="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" name="Line 6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-10" y="0"/>
                                    <a:ext cx="20010" cy="13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" name="Group 6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98" y="5819"/>
                                  <a:ext cx="145" cy="145"/>
                                  <a:chOff x="0" y="0"/>
                                  <a:chExt cx="20010" cy="20000"/>
                                </a:xfrm>
                              </wpg:grpSpPr>
                              <wps:wsp>
                                <wps:cNvPr id="7" name="Line 6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0" y="0"/>
                                    <a:ext cx="138" cy="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" name="Line 6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0" y="0"/>
                                    <a:ext cx="20010" cy="13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595774" id="Group 61" o:spid="_x0000_s1026" style="position:absolute;margin-left:-.45pt;margin-top:.35pt;width:242.25pt;height:11.25pt;z-index:251660288" coordorigin="1298,5819" coordsize="5234,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" o:allowincell="f">
                      <v:group id="Group 62" o:spid="_x0000_s1027" style="position:absolute;left:6387;top:5819;width:145;height:145" coordorigin="-10" coordsize="2001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    <v:line id="Line 63" o:spid="_x0000_s1028" style="position:absolute;flip:y;visibility:visible;mso-wrap-style:square" from="19862,0" to="20000,20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x3ZMMAAADaAAAADwAAAGRycy9kb3ducmV2LnhtbESPQWsCMRSE74L/ITyhN83WFtGtUUQQ&#10;LKXYrkKvj81zs3Tzsiapu/33TUHwOMzMN8xy3dtGXMmH2rGCx0kGgrh0uuZKwem4G89BhIissXFM&#10;Cn4pwHo1HCwx167jT7oWsRIJwiFHBSbGNpcylIYsholriZN3dt5iTNJXUnvsEtw2cpplM2mx5rRg&#10;sKWtofK7+LEKpofsqVqU7/7jHN5Ol21njl+vvVIPo37zAiJSH+/hW3uvFTzD/5V0A+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E8d2TDAAAA2gAAAA8AAAAAAAAAAAAA&#10;AAAAoQIAAGRycy9kb3ducmV2LnhtbFBLBQYAAAAABAAEAPkAAACRAwAAAAA=&#10;">
                          <v:stroke startarrowwidth="narrow" startarrowlength="short" endarrowwidth="narrow" endarrowlength="short"/>
                        </v:line>
                        <v:line id="Line 64" o:spid="_x0000_s1029" style="position:absolute;visibility:visible;mso-wrap-style:square" from="-10,0" to="20000,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rXiBsQAAADaAAAADwAAAGRycy9kb3ducmV2LnhtbESPQWuDQBSE74X8h+UFcmvWFBqqzSoh&#10;EOihl5hA7e3hvqqJ+1bd1dh/3y0Uehxm5html82mFRMNrrGsYLOOQBCXVjdcKbicj48vIJxH1tha&#10;JgXf5CBLFw87TLS984mm3FciQNglqKD2vkukdGVNBt3adsTB+7KDQR/kUEk94D3ATSufomgrDTYc&#10;Fmrs6FBTectHEyiXbXyMP/pmvG76vPjs+uL8jkqtlvP+FYSn2f+H/9pvWsEz/F4JN0Cm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teIGxAAAANoAAAAPAAAAAAAAAAAA&#10;AAAAAKECAABkcnMvZG93bnJldi54bWxQSwUGAAAAAAQABAD5AAAAkgMAAAAA&#10;">
                          <v:stroke startarrowwidth="narrow" startarrowlength="short" endarrowwidth="narrow" endarrowlength="short"/>
                        </v:line>
                      </v:group>
                      <v:group id="Group 65" o:spid="_x0000_s1030" style="position:absolute;left:1298;top:5819;width:145;height:145" coordsize="2001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  <v:line id="Line 66" o:spid="_x0000_s1031" style="position:absolute;flip:y;visibility:visible;mso-wrap-style:square" from="0,0" to="138,20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7pE8MAAADaAAAADwAAAGRycy9kb3ducmV2LnhtbESPQWsCMRSE74L/ITyhN83WQtWtUUQQ&#10;LKXYrkKvj81zs3Tzsiapu/33TUHwOMzMN8xy3dtGXMmH2rGCx0kGgrh0uuZKwem4G89BhIissXFM&#10;Cn4pwHo1HCwx167jT7oWsRIJwiFHBSbGNpcylIYsholriZN3dt5iTNJXUnvsEtw2cpplz9JizWnB&#10;YEtbQ+V38WMVTA/ZU7Uo3/3HObydLtvOHL9ee6UeRv3mBUSkPt7Dt/ZeK5jB/5V0A+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Hu6RPDAAAA2gAAAA8AAAAAAAAAAAAA&#10;AAAAoQIAAGRycy9kb3ducmV2LnhtbFBLBQYAAAAABAAEAPkAAACRAwAAAAA=&#10;">
                          <v:stroke startarrowwidth="narrow" startarrowlength="short" endarrowwidth="narrow" endarrowlength="short"/>
                        </v:line>
                        <v:line id="Line 67" o:spid="_x0000_s1032" style="position:absolute;flip:x;visibility:visible;mso-wrap-style:square" from="0,0" to="20010,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F9YcAAAADaAAAADwAAAGRycy9kb3ducmV2LnhtbERPXWvCMBR9F/wP4Qp701QHw1VTEWEw&#10;GWNOBV8vzW1TbG5qEm3375eHwR4P53u9GWwrHuRD41jBfJaBIC6dbrhWcD69TZcgQkTW2DomBT8U&#10;YFOMR2vMtev5mx7HWIsUwiFHBSbGLpcylIYshpnriBNXOW8xJuhrqT32Kdy2cpFlL9Jiw6nBYEc7&#10;Q+X1eLcKFl/Zc/1afvpDFT7Ot11vTpf9oNTTZNiuQEQa4r/4z/2uFaSt6Uq6AbL4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BxfWHAAAAA2gAAAA8AAAAAAAAAAAAAAAAA&#10;oQIAAGRycy9kb3ducmV2LnhtbFBLBQYAAAAABAAEAPkAAACOAwAAAAA=&#10;">
                          <v:stroke startarrowwidth="narrow" startarrowlength="short" endarrowwidth="narrow" endarrowlength="short"/>
                        </v:line>
                      </v:group>
                    </v:group>
                  </w:pict>
                </mc:Fallback>
              </mc:AlternateContent>
            </w:r>
            <w:r w:rsidR="00C33DBA">
              <w:rPr>
                <w:color w:val="1F1F1F"/>
              </w:rPr>
              <w:t xml:space="preserve">  </w:t>
            </w:r>
            <w:r w:rsidR="00C33DBA">
              <w:rPr>
                <w:color w:val="000000"/>
                <w:lang w:bidi="ru-RU"/>
              </w:rPr>
              <w:t xml:space="preserve"> </w:t>
            </w:r>
            <w:r w:rsidR="00BF1971" w:rsidRPr="00BF1971">
              <w:rPr>
                <w:rFonts w:eastAsiaTheme="minorEastAsia"/>
                <w:color w:val="000000"/>
                <w:sz w:val="28"/>
                <w:szCs w:val="28"/>
                <w:lang w:bidi="ru-RU"/>
              </w:rPr>
              <w:t xml:space="preserve"> </w:t>
            </w:r>
            <w:r w:rsidR="00BF1971">
              <w:rPr>
                <w:rFonts w:eastAsiaTheme="minorEastAsia"/>
                <w:color w:val="000000"/>
                <w:sz w:val="28"/>
                <w:szCs w:val="28"/>
                <w:lang w:bidi="ru-RU"/>
              </w:rPr>
              <w:t>«</w:t>
            </w:r>
            <w:r w:rsidR="00BF1971" w:rsidRPr="00BF1971">
              <w:rPr>
                <w:rFonts w:eastAsiaTheme="minorEastAsia"/>
                <w:color w:val="000000"/>
                <w:sz w:val="28"/>
                <w:szCs w:val="28"/>
                <w:lang w:bidi="ru-RU"/>
              </w:rPr>
              <w:t>О выявлении правообладателя ранее</w:t>
            </w:r>
          </w:p>
          <w:p w:rsidR="006C7483" w:rsidRDefault="00BF1971" w:rsidP="00BF1971">
            <w:pPr>
              <w:tabs>
                <w:tab w:val="left" w:pos="743"/>
                <w:tab w:val="left" w:pos="1440"/>
                <w:tab w:val="left" w:pos="2160"/>
                <w:tab w:val="left" w:pos="2880"/>
                <w:tab w:val="left" w:pos="3600"/>
                <w:tab w:val="center" w:pos="4859"/>
              </w:tabs>
              <w:spacing w:line="240" w:lineRule="exact"/>
              <w:ind w:right="-380" w:firstLine="34"/>
              <w:jc w:val="both"/>
              <w:rPr>
                <w:sz w:val="28"/>
                <w:szCs w:val="28"/>
              </w:rPr>
            </w:pPr>
            <w:r>
              <w:rPr>
                <w:rFonts w:eastAsiaTheme="minorEastAsia"/>
                <w:color w:val="000000"/>
                <w:sz w:val="28"/>
                <w:szCs w:val="28"/>
                <w:lang w:bidi="ru-RU"/>
              </w:rPr>
              <w:t xml:space="preserve">   учтенного объекта»</w:t>
            </w:r>
            <w:r w:rsidRPr="00BF1971">
              <w:rPr>
                <w:rFonts w:eastAsiaTheme="minorEastAsia"/>
                <w:color w:val="000000"/>
                <w:sz w:val="28"/>
                <w:szCs w:val="28"/>
                <w:lang w:bidi="ru-RU"/>
              </w:rPr>
              <w:t xml:space="preserve"> </w:t>
            </w:r>
            <w:r w:rsidR="00DD21FD">
              <w:rPr>
                <w:sz w:val="28"/>
                <w:szCs w:val="28"/>
              </w:rPr>
              <w:t xml:space="preserve"> </w:t>
            </w:r>
            <w:r w:rsidR="00DD21FD">
              <w:rPr>
                <w:sz w:val="28"/>
                <w:szCs w:val="28"/>
              </w:rPr>
              <w:tab/>
            </w:r>
            <w:r w:rsidR="0022499D">
              <w:rPr>
                <w:sz w:val="28"/>
                <w:szCs w:val="28"/>
              </w:rPr>
              <w:tab/>
            </w:r>
          </w:p>
          <w:p w:rsidR="00C33DBA" w:rsidRPr="006C7483" w:rsidRDefault="00C33DBA" w:rsidP="006C7483">
            <w:pPr>
              <w:tabs>
                <w:tab w:val="left" w:pos="1050"/>
              </w:tabs>
              <w:rPr>
                <w:sz w:val="28"/>
                <w:szCs w:val="28"/>
              </w:rPr>
            </w:pPr>
          </w:p>
        </w:tc>
      </w:tr>
    </w:tbl>
    <w:p w:rsidR="00897406" w:rsidRDefault="00897406" w:rsidP="00897406">
      <w:pPr>
        <w:shd w:val="clear" w:color="auto" w:fill="FFFFFF"/>
        <w:spacing w:after="100" w:afterAutospacing="1"/>
        <w:jc w:val="both"/>
        <w:rPr>
          <w:sz w:val="28"/>
          <w:szCs w:val="28"/>
        </w:rPr>
      </w:pPr>
      <w:r w:rsidRPr="00FB2704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ab/>
      </w:r>
      <w:r w:rsidRPr="00FB2704">
        <w:rPr>
          <w:rFonts w:eastAsia="Calibri"/>
          <w:sz w:val="28"/>
          <w:szCs w:val="28"/>
        </w:rPr>
        <w:t>В соответствии со статьей 69.1 Федерального закона от 13.07.2015 года № 218-ФЗ «О государственной регистрации недвижимости» и Федеральным законом от 06.10.2003г. №131-ФЗ «Об общих принципах организации местного самоупр</w:t>
      </w:r>
      <w:r>
        <w:rPr>
          <w:rFonts w:eastAsia="Calibri"/>
          <w:sz w:val="28"/>
          <w:szCs w:val="28"/>
        </w:rPr>
        <w:t>авления в Российской Федерации»</w:t>
      </w:r>
      <w:r w:rsidR="0001249A">
        <w:rPr>
          <w:rFonts w:eastAsia="Calibri"/>
          <w:sz w:val="28"/>
          <w:szCs w:val="28"/>
        </w:rPr>
        <w:t xml:space="preserve"> </w:t>
      </w:r>
      <w:r w:rsidR="0001249A" w:rsidRPr="00592A8C">
        <w:rPr>
          <w:rFonts w:eastAsia="Calibri"/>
          <w:sz w:val="28"/>
          <w:szCs w:val="28"/>
        </w:rPr>
        <w:t xml:space="preserve">п о с </w:t>
      </w:r>
      <w:proofErr w:type="gramStart"/>
      <w:r w:rsidR="0001249A" w:rsidRPr="00592A8C">
        <w:rPr>
          <w:rFonts w:eastAsia="Calibri"/>
          <w:sz w:val="28"/>
          <w:szCs w:val="28"/>
        </w:rPr>
        <w:t>т</w:t>
      </w:r>
      <w:proofErr w:type="gramEnd"/>
      <w:r w:rsidR="0001249A" w:rsidRPr="00592A8C">
        <w:rPr>
          <w:rFonts w:eastAsia="Calibri"/>
          <w:sz w:val="28"/>
          <w:szCs w:val="28"/>
        </w:rPr>
        <w:t xml:space="preserve"> а н о в л я ю:</w:t>
      </w:r>
    </w:p>
    <w:p w:rsidR="00346D37" w:rsidRPr="002A0A68" w:rsidRDefault="00346D37" w:rsidP="00346D37">
      <w:pPr>
        <w:ind w:firstLine="709"/>
        <w:jc w:val="both"/>
        <w:rPr>
          <w:color w:val="000000" w:themeColor="text1"/>
          <w:sz w:val="28"/>
          <w:szCs w:val="28"/>
        </w:rPr>
      </w:pPr>
      <w:r w:rsidRPr="002A0A68">
        <w:rPr>
          <w:color w:val="000000" w:themeColor="text1"/>
          <w:sz w:val="28"/>
          <w:szCs w:val="28"/>
        </w:rPr>
        <w:t>1. В отношении жил</w:t>
      </w:r>
      <w:r w:rsidR="00380A62">
        <w:rPr>
          <w:color w:val="000000" w:themeColor="text1"/>
          <w:sz w:val="28"/>
          <w:szCs w:val="28"/>
        </w:rPr>
        <w:t>ой квартиры  общей площадью 83</w:t>
      </w:r>
      <w:r w:rsidR="00596D80">
        <w:rPr>
          <w:color w:val="000000" w:themeColor="text1"/>
          <w:sz w:val="28"/>
          <w:szCs w:val="28"/>
        </w:rPr>
        <w:t>,</w:t>
      </w:r>
      <w:r w:rsidR="00380A62">
        <w:rPr>
          <w:color w:val="000000" w:themeColor="text1"/>
          <w:sz w:val="28"/>
          <w:szCs w:val="28"/>
        </w:rPr>
        <w:t>3</w:t>
      </w:r>
      <w:r w:rsidRPr="002A0A68">
        <w:rPr>
          <w:color w:val="000000" w:themeColor="text1"/>
          <w:sz w:val="28"/>
          <w:szCs w:val="28"/>
        </w:rPr>
        <w:t xml:space="preserve"> </w:t>
      </w:r>
      <w:proofErr w:type="spellStart"/>
      <w:r w:rsidRPr="002A0A68">
        <w:rPr>
          <w:color w:val="000000" w:themeColor="text1"/>
          <w:sz w:val="28"/>
          <w:szCs w:val="28"/>
        </w:rPr>
        <w:t>кв.м</w:t>
      </w:r>
      <w:proofErr w:type="spellEnd"/>
      <w:r w:rsidRPr="002A0A68">
        <w:rPr>
          <w:color w:val="000000" w:themeColor="text1"/>
          <w:sz w:val="28"/>
          <w:szCs w:val="28"/>
        </w:rPr>
        <w:t>. с кадастровым номером 22:56:01000</w:t>
      </w:r>
      <w:r w:rsidR="00F63F81">
        <w:rPr>
          <w:color w:val="000000" w:themeColor="text1"/>
          <w:sz w:val="28"/>
          <w:szCs w:val="28"/>
        </w:rPr>
        <w:t>3</w:t>
      </w:r>
      <w:r w:rsidRPr="002A0A68">
        <w:rPr>
          <w:color w:val="000000" w:themeColor="text1"/>
          <w:sz w:val="28"/>
          <w:szCs w:val="28"/>
        </w:rPr>
        <w:t>:</w:t>
      </w:r>
      <w:r w:rsidR="00F63F81">
        <w:rPr>
          <w:color w:val="000000" w:themeColor="text1"/>
          <w:sz w:val="28"/>
          <w:szCs w:val="28"/>
        </w:rPr>
        <w:t>5</w:t>
      </w:r>
      <w:r w:rsidR="00E0335A">
        <w:rPr>
          <w:color w:val="000000" w:themeColor="text1"/>
          <w:sz w:val="28"/>
          <w:szCs w:val="28"/>
        </w:rPr>
        <w:t>25</w:t>
      </w:r>
      <w:bookmarkStart w:id="0" w:name="_GoBack"/>
      <w:r w:rsidRPr="002A0A68">
        <w:rPr>
          <w:color w:val="000000" w:themeColor="text1"/>
          <w:sz w:val="28"/>
          <w:szCs w:val="28"/>
        </w:rPr>
        <w:t xml:space="preserve">, </w:t>
      </w:r>
      <w:bookmarkEnd w:id="0"/>
      <w:r w:rsidRPr="002A0A68">
        <w:rPr>
          <w:color w:val="000000" w:themeColor="text1"/>
          <w:sz w:val="28"/>
          <w:szCs w:val="28"/>
        </w:rPr>
        <w:t xml:space="preserve">расположенной по адресу: Алтайский край, </w:t>
      </w:r>
      <w:proofErr w:type="spellStart"/>
      <w:r w:rsidRPr="002A0A68">
        <w:rPr>
          <w:color w:val="000000" w:themeColor="text1"/>
          <w:sz w:val="28"/>
          <w:szCs w:val="28"/>
        </w:rPr>
        <w:t>Хабарский</w:t>
      </w:r>
      <w:proofErr w:type="spellEnd"/>
      <w:r w:rsidRPr="002A0A68">
        <w:rPr>
          <w:color w:val="000000" w:themeColor="text1"/>
          <w:sz w:val="28"/>
          <w:szCs w:val="28"/>
        </w:rPr>
        <w:t xml:space="preserve"> район, с. </w:t>
      </w:r>
      <w:proofErr w:type="spellStart"/>
      <w:r w:rsidRPr="002A0A68">
        <w:rPr>
          <w:color w:val="000000" w:themeColor="text1"/>
          <w:sz w:val="28"/>
          <w:szCs w:val="28"/>
        </w:rPr>
        <w:t>Топольное</w:t>
      </w:r>
      <w:proofErr w:type="spellEnd"/>
      <w:r w:rsidRPr="002A0A68">
        <w:rPr>
          <w:color w:val="000000" w:themeColor="text1"/>
          <w:sz w:val="28"/>
          <w:szCs w:val="28"/>
        </w:rPr>
        <w:t xml:space="preserve">, ул. </w:t>
      </w:r>
      <w:r w:rsidR="00E0335A">
        <w:rPr>
          <w:color w:val="000000" w:themeColor="text1"/>
          <w:sz w:val="28"/>
          <w:szCs w:val="28"/>
        </w:rPr>
        <w:t>Ломоносова</w:t>
      </w:r>
      <w:r w:rsidR="00FB208B">
        <w:rPr>
          <w:color w:val="000000" w:themeColor="text1"/>
          <w:sz w:val="28"/>
          <w:szCs w:val="28"/>
        </w:rPr>
        <w:t>,</w:t>
      </w:r>
      <w:r w:rsidRPr="002A0A68">
        <w:rPr>
          <w:color w:val="000000" w:themeColor="text1"/>
          <w:sz w:val="28"/>
          <w:szCs w:val="28"/>
        </w:rPr>
        <w:t xml:space="preserve"> д. </w:t>
      </w:r>
      <w:r w:rsidR="00F63F81">
        <w:rPr>
          <w:color w:val="000000" w:themeColor="text1"/>
          <w:sz w:val="28"/>
          <w:szCs w:val="28"/>
        </w:rPr>
        <w:t>7</w:t>
      </w:r>
      <w:r w:rsidRPr="002A0A68">
        <w:rPr>
          <w:color w:val="000000" w:themeColor="text1"/>
          <w:sz w:val="28"/>
          <w:szCs w:val="28"/>
        </w:rPr>
        <w:t xml:space="preserve"> кв.</w:t>
      </w:r>
      <w:r w:rsidR="00E0335A">
        <w:rPr>
          <w:color w:val="000000" w:themeColor="text1"/>
          <w:sz w:val="28"/>
          <w:szCs w:val="28"/>
        </w:rPr>
        <w:t>1</w:t>
      </w:r>
      <w:r w:rsidRPr="002A0A68">
        <w:rPr>
          <w:color w:val="000000" w:themeColor="text1"/>
          <w:sz w:val="28"/>
          <w:szCs w:val="28"/>
        </w:rPr>
        <w:t xml:space="preserve">, в качестве его правообладателя, владеющего данным объектом недвижимости на праве собственности, выявлен </w:t>
      </w:r>
      <w:r w:rsidR="00153397">
        <w:rPr>
          <w:color w:val="000000" w:themeColor="text1"/>
          <w:sz w:val="28"/>
          <w:szCs w:val="28"/>
        </w:rPr>
        <w:t>Боенко Николай Андреевич</w:t>
      </w:r>
      <w:r w:rsidRPr="002A0A68">
        <w:rPr>
          <w:color w:val="000000" w:themeColor="text1"/>
          <w:sz w:val="28"/>
          <w:szCs w:val="28"/>
        </w:rPr>
        <w:t xml:space="preserve">, </w:t>
      </w:r>
      <w:r w:rsidR="000516E5">
        <w:rPr>
          <w:color w:val="000000" w:themeColor="text1"/>
          <w:sz w:val="28"/>
          <w:szCs w:val="28"/>
        </w:rPr>
        <w:t>**</w:t>
      </w:r>
      <w:r w:rsidRPr="002A0A68">
        <w:rPr>
          <w:color w:val="000000" w:themeColor="text1"/>
          <w:sz w:val="28"/>
          <w:szCs w:val="28"/>
        </w:rPr>
        <w:t>.</w:t>
      </w:r>
      <w:r w:rsidR="000516E5">
        <w:rPr>
          <w:color w:val="000000" w:themeColor="text1"/>
          <w:sz w:val="28"/>
          <w:szCs w:val="28"/>
        </w:rPr>
        <w:t>**</w:t>
      </w:r>
      <w:r w:rsidRPr="002A0A68">
        <w:rPr>
          <w:color w:val="000000" w:themeColor="text1"/>
          <w:sz w:val="28"/>
          <w:szCs w:val="28"/>
        </w:rPr>
        <w:t>.</w:t>
      </w:r>
      <w:r w:rsidR="000516E5">
        <w:rPr>
          <w:color w:val="000000" w:themeColor="text1"/>
          <w:sz w:val="28"/>
          <w:szCs w:val="28"/>
        </w:rPr>
        <w:t>****</w:t>
      </w:r>
      <w:r w:rsidRPr="002A0A68">
        <w:rPr>
          <w:color w:val="000000" w:themeColor="text1"/>
          <w:sz w:val="28"/>
          <w:szCs w:val="28"/>
        </w:rPr>
        <w:t xml:space="preserve"> г.р., паспорт гражданина Российской Федерации серия </w:t>
      </w:r>
      <w:r w:rsidR="00FB208B">
        <w:rPr>
          <w:color w:val="000000" w:themeColor="text1"/>
          <w:sz w:val="28"/>
          <w:szCs w:val="28"/>
        </w:rPr>
        <w:t>***</w:t>
      </w:r>
      <w:r w:rsidRPr="002A0A68">
        <w:rPr>
          <w:color w:val="000000" w:themeColor="text1"/>
          <w:sz w:val="28"/>
          <w:szCs w:val="28"/>
        </w:rPr>
        <w:t xml:space="preserve"> № </w:t>
      </w:r>
      <w:r w:rsidR="00FB208B">
        <w:rPr>
          <w:color w:val="000000" w:themeColor="text1"/>
          <w:sz w:val="28"/>
          <w:szCs w:val="28"/>
        </w:rPr>
        <w:t>******</w:t>
      </w:r>
      <w:r w:rsidRPr="002A0A68">
        <w:rPr>
          <w:color w:val="000000" w:themeColor="text1"/>
          <w:sz w:val="28"/>
          <w:szCs w:val="28"/>
        </w:rPr>
        <w:t xml:space="preserve">, выдан </w:t>
      </w:r>
      <w:r w:rsidR="000516E5">
        <w:rPr>
          <w:color w:val="000000" w:themeColor="text1"/>
          <w:sz w:val="28"/>
          <w:szCs w:val="28"/>
        </w:rPr>
        <w:t>**</w:t>
      </w:r>
      <w:r w:rsidRPr="002A0A68">
        <w:rPr>
          <w:color w:val="000000" w:themeColor="text1"/>
          <w:sz w:val="28"/>
          <w:szCs w:val="28"/>
        </w:rPr>
        <w:t>.</w:t>
      </w:r>
      <w:r w:rsidR="000516E5">
        <w:rPr>
          <w:color w:val="000000" w:themeColor="text1"/>
          <w:sz w:val="28"/>
          <w:szCs w:val="28"/>
        </w:rPr>
        <w:t>**</w:t>
      </w:r>
      <w:r w:rsidRPr="002A0A68">
        <w:rPr>
          <w:color w:val="000000" w:themeColor="text1"/>
          <w:sz w:val="28"/>
          <w:szCs w:val="28"/>
        </w:rPr>
        <w:t>.</w:t>
      </w:r>
      <w:r w:rsidR="000516E5">
        <w:rPr>
          <w:color w:val="000000" w:themeColor="text1"/>
          <w:sz w:val="28"/>
          <w:szCs w:val="28"/>
        </w:rPr>
        <w:t>****</w:t>
      </w:r>
      <w:r w:rsidRPr="002A0A68">
        <w:rPr>
          <w:color w:val="000000" w:themeColor="text1"/>
          <w:sz w:val="28"/>
          <w:szCs w:val="28"/>
        </w:rPr>
        <w:t xml:space="preserve">, </w:t>
      </w:r>
      <w:r w:rsidR="000516E5">
        <w:rPr>
          <w:color w:val="000000" w:themeColor="text1"/>
          <w:sz w:val="28"/>
          <w:szCs w:val="28"/>
        </w:rPr>
        <w:t>*******</w:t>
      </w:r>
      <w:r w:rsidRPr="002A0A68">
        <w:rPr>
          <w:color w:val="000000" w:themeColor="text1"/>
          <w:sz w:val="28"/>
          <w:szCs w:val="28"/>
        </w:rPr>
        <w:t xml:space="preserve">,  код подразделения </w:t>
      </w:r>
      <w:r w:rsidR="000516E5">
        <w:rPr>
          <w:color w:val="000000" w:themeColor="text1"/>
          <w:sz w:val="28"/>
          <w:szCs w:val="28"/>
        </w:rPr>
        <w:t>***</w:t>
      </w:r>
      <w:r w:rsidRPr="002A0A68">
        <w:rPr>
          <w:color w:val="000000" w:themeColor="text1"/>
          <w:sz w:val="28"/>
          <w:szCs w:val="28"/>
        </w:rPr>
        <w:t>-</w:t>
      </w:r>
      <w:r w:rsidR="000516E5">
        <w:rPr>
          <w:color w:val="000000" w:themeColor="text1"/>
          <w:sz w:val="28"/>
          <w:szCs w:val="28"/>
        </w:rPr>
        <w:t>***</w:t>
      </w:r>
      <w:r w:rsidRPr="002A0A68">
        <w:rPr>
          <w:color w:val="000000" w:themeColor="text1"/>
          <w:sz w:val="28"/>
          <w:szCs w:val="28"/>
        </w:rPr>
        <w:t xml:space="preserve">, СНИЛС </w:t>
      </w:r>
      <w:r w:rsidR="00B04E84">
        <w:rPr>
          <w:color w:val="000000" w:themeColor="text1"/>
          <w:sz w:val="28"/>
          <w:szCs w:val="28"/>
        </w:rPr>
        <w:t>***</w:t>
      </w:r>
      <w:r w:rsidRPr="002A0A68">
        <w:rPr>
          <w:color w:val="000000" w:themeColor="text1"/>
          <w:sz w:val="28"/>
          <w:szCs w:val="28"/>
        </w:rPr>
        <w:t>-</w:t>
      </w:r>
      <w:r w:rsidR="00B04E84">
        <w:rPr>
          <w:color w:val="000000" w:themeColor="text1"/>
          <w:sz w:val="28"/>
          <w:szCs w:val="28"/>
        </w:rPr>
        <w:t>***</w:t>
      </w:r>
      <w:r w:rsidRPr="002A0A68">
        <w:rPr>
          <w:color w:val="000000" w:themeColor="text1"/>
          <w:sz w:val="28"/>
          <w:szCs w:val="28"/>
        </w:rPr>
        <w:t>-</w:t>
      </w:r>
      <w:r w:rsidR="00B04E84">
        <w:rPr>
          <w:color w:val="000000" w:themeColor="text1"/>
          <w:sz w:val="28"/>
          <w:szCs w:val="28"/>
        </w:rPr>
        <w:t>***</w:t>
      </w:r>
      <w:r w:rsidRPr="002A0A68">
        <w:rPr>
          <w:color w:val="000000" w:themeColor="text1"/>
          <w:sz w:val="28"/>
          <w:szCs w:val="28"/>
        </w:rPr>
        <w:t>-</w:t>
      </w:r>
      <w:r w:rsidR="00B04E84">
        <w:rPr>
          <w:color w:val="000000" w:themeColor="text1"/>
          <w:sz w:val="28"/>
          <w:szCs w:val="28"/>
        </w:rPr>
        <w:t>**</w:t>
      </w:r>
      <w:r w:rsidRPr="002A0A68">
        <w:rPr>
          <w:color w:val="000000" w:themeColor="text1"/>
          <w:sz w:val="28"/>
          <w:szCs w:val="28"/>
        </w:rPr>
        <w:t>, проживающий по адресу: Россия, Алтайский кр</w:t>
      </w:r>
      <w:r w:rsidR="0060186E">
        <w:rPr>
          <w:color w:val="000000" w:themeColor="text1"/>
          <w:sz w:val="28"/>
          <w:szCs w:val="28"/>
        </w:rPr>
        <w:t>ай</w:t>
      </w:r>
      <w:r w:rsidRPr="002A0A68">
        <w:rPr>
          <w:color w:val="000000" w:themeColor="text1"/>
          <w:sz w:val="28"/>
          <w:szCs w:val="28"/>
        </w:rPr>
        <w:t xml:space="preserve">, </w:t>
      </w:r>
      <w:proofErr w:type="spellStart"/>
      <w:r w:rsidRPr="002A0A68">
        <w:rPr>
          <w:color w:val="000000" w:themeColor="text1"/>
          <w:sz w:val="28"/>
          <w:szCs w:val="28"/>
        </w:rPr>
        <w:t>Хабарский</w:t>
      </w:r>
      <w:proofErr w:type="spellEnd"/>
      <w:r w:rsidRPr="002A0A68">
        <w:rPr>
          <w:color w:val="000000" w:themeColor="text1"/>
          <w:sz w:val="28"/>
          <w:szCs w:val="28"/>
        </w:rPr>
        <w:t xml:space="preserve"> район, с. </w:t>
      </w:r>
      <w:proofErr w:type="spellStart"/>
      <w:r w:rsidRPr="002A0A68">
        <w:rPr>
          <w:color w:val="000000" w:themeColor="text1"/>
          <w:sz w:val="28"/>
          <w:szCs w:val="28"/>
        </w:rPr>
        <w:t>Топольное</w:t>
      </w:r>
      <w:proofErr w:type="spellEnd"/>
      <w:r w:rsidRPr="002A0A68">
        <w:rPr>
          <w:color w:val="000000" w:themeColor="text1"/>
          <w:sz w:val="28"/>
          <w:szCs w:val="28"/>
        </w:rPr>
        <w:t xml:space="preserve">, ул. </w:t>
      </w:r>
      <w:r w:rsidR="00153397">
        <w:rPr>
          <w:color w:val="000000" w:themeColor="text1"/>
          <w:sz w:val="28"/>
          <w:szCs w:val="28"/>
        </w:rPr>
        <w:t>Ломоносова</w:t>
      </w:r>
      <w:r w:rsidRPr="002A0A68">
        <w:rPr>
          <w:color w:val="000000" w:themeColor="text1"/>
          <w:sz w:val="28"/>
          <w:szCs w:val="28"/>
        </w:rPr>
        <w:t xml:space="preserve">, д. </w:t>
      </w:r>
      <w:r w:rsidR="00F63F81">
        <w:rPr>
          <w:color w:val="000000" w:themeColor="text1"/>
          <w:sz w:val="28"/>
          <w:szCs w:val="28"/>
        </w:rPr>
        <w:t>7</w:t>
      </w:r>
      <w:r w:rsidRPr="002A0A68">
        <w:rPr>
          <w:color w:val="000000" w:themeColor="text1"/>
          <w:sz w:val="28"/>
          <w:szCs w:val="28"/>
        </w:rPr>
        <w:t xml:space="preserve"> кв.</w:t>
      </w:r>
      <w:r w:rsidR="00153397">
        <w:rPr>
          <w:color w:val="000000" w:themeColor="text1"/>
          <w:sz w:val="28"/>
          <w:szCs w:val="28"/>
        </w:rPr>
        <w:t>1</w:t>
      </w:r>
      <w:r w:rsidRPr="002A0A68">
        <w:rPr>
          <w:color w:val="000000" w:themeColor="text1"/>
          <w:sz w:val="28"/>
          <w:szCs w:val="28"/>
        </w:rPr>
        <w:t>.</w:t>
      </w:r>
    </w:p>
    <w:p w:rsidR="00346D37" w:rsidRDefault="00346D37" w:rsidP="00346D37">
      <w:pPr>
        <w:ind w:firstLine="709"/>
        <w:jc w:val="both"/>
        <w:rPr>
          <w:color w:val="000000" w:themeColor="text1"/>
          <w:sz w:val="28"/>
          <w:szCs w:val="28"/>
        </w:rPr>
      </w:pPr>
      <w:r w:rsidRPr="00D94B34">
        <w:rPr>
          <w:sz w:val="28"/>
          <w:szCs w:val="28"/>
        </w:rPr>
        <w:t>2. Право собственности</w:t>
      </w:r>
      <w:r>
        <w:rPr>
          <w:sz w:val="28"/>
          <w:szCs w:val="28"/>
        </w:rPr>
        <w:t xml:space="preserve"> </w:t>
      </w:r>
      <w:r w:rsidR="00F63F81">
        <w:rPr>
          <w:color w:val="000000" w:themeColor="text1"/>
          <w:sz w:val="28"/>
          <w:szCs w:val="28"/>
        </w:rPr>
        <w:t>Бо</w:t>
      </w:r>
      <w:r w:rsidR="00153397">
        <w:rPr>
          <w:color w:val="000000" w:themeColor="text1"/>
          <w:sz w:val="28"/>
          <w:szCs w:val="28"/>
        </w:rPr>
        <w:t>енко Николая Андреевича</w:t>
      </w:r>
      <w:r w:rsidRPr="002A0A68">
        <w:rPr>
          <w:color w:val="000000" w:themeColor="text1"/>
          <w:sz w:val="28"/>
          <w:szCs w:val="28"/>
        </w:rPr>
        <w:t xml:space="preserve"> на указанный в пункте 1 настоящего постановления объект недвижимости подтверждается </w:t>
      </w:r>
      <w:r w:rsidR="00F63F81">
        <w:rPr>
          <w:color w:val="000000" w:themeColor="text1"/>
          <w:sz w:val="28"/>
          <w:szCs w:val="28"/>
        </w:rPr>
        <w:t>Договором на передачу и продажу квартир в собственность граждан №</w:t>
      </w:r>
      <w:r w:rsidR="00153397">
        <w:rPr>
          <w:color w:val="000000" w:themeColor="text1"/>
          <w:sz w:val="28"/>
          <w:szCs w:val="28"/>
        </w:rPr>
        <w:t>34 от 14.09</w:t>
      </w:r>
      <w:r w:rsidR="00F63F81">
        <w:rPr>
          <w:color w:val="000000" w:themeColor="text1"/>
          <w:sz w:val="28"/>
          <w:szCs w:val="28"/>
        </w:rPr>
        <w:t>.1992 года</w:t>
      </w:r>
      <w:r>
        <w:rPr>
          <w:color w:val="000000" w:themeColor="text1"/>
          <w:sz w:val="28"/>
          <w:szCs w:val="28"/>
        </w:rPr>
        <w:t>.</w:t>
      </w:r>
    </w:p>
    <w:p w:rsidR="00346D37" w:rsidRPr="00233B3E" w:rsidRDefault="00346D37" w:rsidP="00346D37">
      <w:pPr>
        <w:ind w:firstLine="709"/>
        <w:jc w:val="both"/>
        <w:rPr>
          <w:color w:val="000000" w:themeColor="text1"/>
          <w:sz w:val="28"/>
          <w:szCs w:val="28"/>
        </w:rPr>
      </w:pPr>
      <w:r w:rsidRPr="00D94B34">
        <w:rPr>
          <w:sz w:val="28"/>
          <w:szCs w:val="28"/>
        </w:rPr>
        <w:t xml:space="preserve">3.Указанный в пункте 1 настоящего </w:t>
      </w:r>
      <w:r>
        <w:rPr>
          <w:sz w:val="28"/>
          <w:szCs w:val="28"/>
        </w:rPr>
        <w:t>постановления</w:t>
      </w:r>
      <w:r w:rsidRPr="00D94B34">
        <w:rPr>
          <w:sz w:val="28"/>
          <w:szCs w:val="28"/>
        </w:rPr>
        <w:t xml:space="preserve"> объект недвижимости не прекратил существование, что подт</w:t>
      </w:r>
      <w:r>
        <w:rPr>
          <w:sz w:val="28"/>
          <w:szCs w:val="28"/>
        </w:rPr>
        <w:t xml:space="preserve">верждается актом осмотра здания, сооружения или объекта незавершенного строительства при выявлении правообладателей ранее учтенных объектов </w:t>
      </w:r>
      <w:r w:rsidRPr="00233B3E">
        <w:rPr>
          <w:sz w:val="28"/>
          <w:szCs w:val="28"/>
        </w:rPr>
        <w:t xml:space="preserve">недвижимости </w:t>
      </w:r>
      <w:r w:rsidR="00BF35B7">
        <w:rPr>
          <w:color w:val="000000" w:themeColor="text1"/>
          <w:sz w:val="28"/>
          <w:szCs w:val="28"/>
        </w:rPr>
        <w:t>№</w:t>
      </w:r>
      <w:r w:rsidR="00153397">
        <w:rPr>
          <w:color w:val="000000" w:themeColor="text1"/>
          <w:sz w:val="28"/>
          <w:szCs w:val="28"/>
        </w:rPr>
        <w:t>3</w:t>
      </w:r>
      <w:r w:rsidR="00BF35B7">
        <w:rPr>
          <w:color w:val="000000" w:themeColor="text1"/>
          <w:sz w:val="28"/>
          <w:szCs w:val="28"/>
        </w:rPr>
        <w:t xml:space="preserve"> </w:t>
      </w:r>
      <w:r w:rsidRPr="00233B3E">
        <w:rPr>
          <w:color w:val="000000" w:themeColor="text1"/>
          <w:sz w:val="28"/>
          <w:szCs w:val="28"/>
        </w:rPr>
        <w:t xml:space="preserve">от </w:t>
      </w:r>
      <w:r w:rsidR="003B1E68" w:rsidRPr="00233B3E">
        <w:rPr>
          <w:color w:val="000000" w:themeColor="text1"/>
          <w:sz w:val="28"/>
          <w:szCs w:val="28"/>
        </w:rPr>
        <w:t>20</w:t>
      </w:r>
      <w:r w:rsidRPr="00233B3E">
        <w:rPr>
          <w:color w:val="000000" w:themeColor="text1"/>
          <w:sz w:val="28"/>
          <w:szCs w:val="28"/>
        </w:rPr>
        <w:t>.0</w:t>
      </w:r>
      <w:r w:rsidR="003B1E68" w:rsidRPr="00233B3E">
        <w:rPr>
          <w:color w:val="000000" w:themeColor="text1"/>
          <w:sz w:val="28"/>
          <w:szCs w:val="28"/>
        </w:rPr>
        <w:t>3</w:t>
      </w:r>
      <w:r w:rsidRPr="00233B3E">
        <w:rPr>
          <w:color w:val="000000" w:themeColor="text1"/>
          <w:sz w:val="28"/>
          <w:szCs w:val="28"/>
        </w:rPr>
        <w:t>.202</w:t>
      </w:r>
      <w:r w:rsidR="003B1E68" w:rsidRPr="00233B3E">
        <w:rPr>
          <w:color w:val="000000" w:themeColor="text1"/>
          <w:sz w:val="28"/>
          <w:szCs w:val="28"/>
        </w:rPr>
        <w:t>6</w:t>
      </w:r>
      <w:r w:rsidR="00233B3E">
        <w:rPr>
          <w:color w:val="000000" w:themeColor="text1"/>
          <w:sz w:val="28"/>
          <w:szCs w:val="28"/>
        </w:rPr>
        <w:t xml:space="preserve"> </w:t>
      </w:r>
      <w:r w:rsidRPr="00233B3E">
        <w:rPr>
          <w:color w:val="000000" w:themeColor="text1"/>
          <w:sz w:val="28"/>
          <w:szCs w:val="28"/>
        </w:rPr>
        <w:t>года (прилагается).</w:t>
      </w:r>
    </w:p>
    <w:p w:rsidR="00233B3E" w:rsidRDefault="00346D37" w:rsidP="00233B3E">
      <w:pPr>
        <w:pStyle w:val="ad"/>
        <w:ind w:left="0" w:firstLine="709"/>
        <w:rPr>
          <w:rFonts w:ascii="Times New Roman" w:hAnsi="Times New Roman"/>
          <w:sz w:val="28"/>
          <w:szCs w:val="28"/>
        </w:rPr>
      </w:pPr>
      <w:r w:rsidRPr="00233B3E">
        <w:rPr>
          <w:rFonts w:ascii="Times New Roman" w:hAnsi="Times New Roman"/>
          <w:sz w:val="28"/>
          <w:szCs w:val="28"/>
        </w:rPr>
        <w:lastRenderedPageBreak/>
        <w:t>4. Комитету по экономике управлению муниципальным имуществом</w:t>
      </w:r>
      <w:r w:rsidRPr="00346D37">
        <w:rPr>
          <w:rFonts w:ascii="Times New Roman" w:hAnsi="Times New Roman"/>
          <w:sz w:val="28"/>
          <w:szCs w:val="28"/>
        </w:rPr>
        <w:t xml:space="preserve"> и предпринимательской деятельности Администрации </w:t>
      </w:r>
      <w:proofErr w:type="spellStart"/>
      <w:r w:rsidRPr="00346D37">
        <w:rPr>
          <w:rFonts w:ascii="Times New Roman" w:hAnsi="Times New Roman"/>
          <w:sz w:val="28"/>
          <w:szCs w:val="28"/>
        </w:rPr>
        <w:t>Хабарского</w:t>
      </w:r>
      <w:proofErr w:type="spellEnd"/>
      <w:r w:rsidRPr="00346D37">
        <w:rPr>
          <w:rFonts w:ascii="Times New Roman" w:hAnsi="Times New Roman"/>
          <w:sz w:val="28"/>
          <w:szCs w:val="28"/>
        </w:rPr>
        <w:t xml:space="preserve"> района внести сведения о правообладателе ранее учтенных объектов недвижимости, указанных в пункте 1 настоящего постановления в Единый государственный реестр недвижимости.</w:t>
      </w:r>
    </w:p>
    <w:p w:rsidR="00773C16" w:rsidRDefault="00233B3E" w:rsidP="00233B3E">
      <w:pPr>
        <w:pStyle w:val="ad"/>
        <w:ind w:left="0" w:firstLine="709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773C16" w:rsidRPr="00DA3AC8">
        <w:rPr>
          <w:rFonts w:ascii="Times New Roman" w:hAnsi="Times New Roman"/>
          <w:sz w:val="28"/>
          <w:szCs w:val="28"/>
        </w:rPr>
        <w:t>Обнародовать настоящее постано</w:t>
      </w:r>
      <w:r>
        <w:rPr>
          <w:rFonts w:ascii="Times New Roman" w:hAnsi="Times New Roman"/>
          <w:sz w:val="28"/>
          <w:szCs w:val="28"/>
        </w:rPr>
        <w:t>вление на официальном сайте Администрации</w:t>
      </w:r>
      <w:r w:rsidR="00773C16" w:rsidRPr="00DA3A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3C16" w:rsidRPr="00DA3AC8">
        <w:rPr>
          <w:rFonts w:ascii="Times New Roman" w:hAnsi="Times New Roman"/>
          <w:sz w:val="28"/>
          <w:szCs w:val="28"/>
        </w:rPr>
        <w:t>Хабарского</w:t>
      </w:r>
      <w:proofErr w:type="spellEnd"/>
      <w:r w:rsidR="00773C16" w:rsidRPr="00DA3AC8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="00773C16" w:rsidRPr="00F051C7">
        <w:rPr>
          <w:sz w:val="28"/>
          <w:szCs w:val="28"/>
        </w:rPr>
        <w:t>.</w:t>
      </w:r>
    </w:p>
    <w:p w:rsidR="00773C16" w:rsidRPr="00233B3E" w:rsidRDefault="00773C16" w:rsidP="00233B3E">
      <w:pPr>
        <w:pStyle w:val="ad"/>
        <w:numPr>
          <w:ilvl w:val="0"/>
          <w:numId w:val="45"/>
        </w:numPr>
        <w:tabs>
          <w:tab w:val="left" w:pos="709"/>
        </w:tabs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233B3E">
        <w:rPr>
          <w:rFonts w:ascii="Times New Roman" w:hAnsi="Times New Roman"/>
          <w:sz w:val="28"/>
          <w:szCs w:val="28"/>
        </w:rPr>
        <w:t>Контроль исполнения постановления оставляю за собой.</w:t>
      </w:r>
    </w:p>
    <w:p w:rsidR="00773C16" w:rsidRPr="00B15928" w:rsidRDefault="00DD21FD" w:rsidP="006C7483">
      <w:pPr>
        <w:widowControl w:val="0"/>
        <w:tabs>
          <w:tab w:val="left" w:pos="851"/>
          <w:tab w:val="left" w:pos="8130"/>
        </w:tabs>
        <w:spacing w:line="288" w:lineRule="exact"/>
        <w:ind w:left="78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47157" w:rsidRPr="00773C16" w:rsidRDefault="00347157" w:rsidP="00640799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ind w:left="709"/>
        <w:jc w:val="both"/>
        <w:rPr>
          <w:sz w:val="28"/>
          <w:szCs w:val="26"/>
        </w:rPr>
      </w:pPr>
    </w:p>
    <w:p w:rsidR="001E214C" w:rsidRPr="00773C16" w:rsidRDefault="001E214C" w:rsidP="00640799">
      <w:pPr>
        <w:ind w:firstLine="720"/>
        <w:jc w:val="both"/>
        <w:rPr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91"/>
        <w:gridCol w:w="5191"/>
      </w:tblGrid>
      <w:tr w:rsidR="007530D8" w:rsidRPr="00773C16" w:rsidTr="001B628E">
        <w:trPr>
          <w:trHeight w:val="283"/>
        </w:trPr>
        <w:tc>
          <w:tcPr>
            <w:tcW w:w="5191" w:type="dxa"/>
          </w:tcPr>
          <w:p w:rsidR="007530D8" w:rsidRPr="00773C16" w:rsidRDefault="00807AFD" w:rsidP="00640799">
            <w:pPr>
              <w:ind w:hanging="108"/>
              <w:jc w:val="both"/>
              <w:rPr>
                <w:sz w:val="28"/>
              </w:rPr>
            </w:pPr>
            <w:r>
              <w:rPr>
                <w:sz w:val="28"/>
              </w:rPr>
              <w:t>Г</w:t>
            </w:r>
            <w:r w:rsidR="007530D8" w:rsidRPr="00773C16">
              <w:rPr>
                <w:sz w:val="28"/>
              </w:rPr>
              <w:t>лав</w:t>
            </w:r>
            <w:r>
              <w:rPr>
                <w:sz w:val="28"/>
              </w:rPr>
              <w:t>а</w:t>
            </w:r>
            <w:r w:rsidR="007530D8" w:rsidRPr="00773C16">
              <w:rPr>
                <w:sz w:val="28"/>
              </w:rPr>
              <w:t xml:space="preserve"> района</w:t>
            </w:r>
          </w:p>
        </w:tc>
        <w:tc>
          <w:tcPr>
            <w:tcW w:w="5191" w:type="dxa"/>
          </w:tcPr>
          <w:p w:rsidR="007530D8" w:rsidRPr="00773C16" w:rsidRDefault="00D65AAA" w:rsidP="006C7483">
            <w:pPr>
              <w:pStyle w:val="9"/>
              <w:tabs>
                <w:tab w:val="left" w:pos="4106"/>
                <w:tab w:val="left" w:pos="4316"/>
                <w:tab w:val="left" w:pos="4556"/>
              </w:tabs>
              <w:jc w:val="both"/>
            </w:pPr>
            <w:r>
              <w:t xml:space="preserve">   </w:t>
            </w:r>
            <w:r w:rsidR="006C7483">
              <w:t xml:space="preserve">                                </w:t>
            </w:r>
            <w:r w:rsidR="00807AFD">
              <w:t>И.И. Насонов</w:t>
            </w:r>
          </w:p>
        </w:tc>
      </w:tr>
    </w:tbl>
    <w:p w:rsidR="009B76FD" w:rsidRDefault="009B76FD" w:rsidP="00B7291B">
      <w:pPr>
        <w:jc w:val="both"/>
        <w:rPr>
          <w:sz w:val="24"/>
          <w:szCs w:val="24"/>
        </w:rPr>
      </w:pPr>
    </w:p>
    <w:p w:rsidR="00B37EB5" w:rsidRDefault="00B37EB5" w:rsidP="00B7291B">
      <w:pPr>
        <w:jc w:val="both"/>
        <w:rPr>
          <w:sz w:val="24"/>
          <w:szCs w:val="24"/>
        </w:rPr>
      </w:pPr>
    </w:p>
    <w:p w:rsidR="00B37EB5" w:rsidRDefault="00B37EB5" w:rsidP="00B7291B">
      <w:pPr>
        <w:jc w:val="both"/>
        <w:rPr>
          <w:sz w:val="24"/>
          <w:szCs w:val="24"/>
        </w:rPr>
      </w:pPr>
    </w:p>
    <w:p w:rsidR="00B37EB5" w:rsidRDefault="00B37EB5" w:rsidP="00B7291B">
      <w:pPr>
        <w:jc w:val="both"/>
        <w:rPr>
          <w:sz w:val="24"/>
          <w:szCs w:val="24"/>
        </w:rPr>
      </w:pPr>
    </w:p>
    <w:p w:rsidR="00B37EB5" w:rsidRDefault="00B37EB5" w:rsidP="00B7291B">
      <w:pPr>
        <w:jc w:val="both"/>
        <w:rPr>
          <w:sz w:val="24"/>
          <w:szCs w:val="24"/>
        </w:rPr>
      </w:pPr>
    </w:p>
    <w:p w:rsidR="00B37EB5" w:rsidRDefault="00B37EB5" w:rsidP="00B7291B">
      <w:pPr>
        <w:jc w:val="both"/>
        <w:rPr>
          <w:sz w:val="24"/>
          <w:szCs w:val="24"/>
        </w:rPr>
      </w:pPr>
    </w:p>
    <w:p w:rsidR="00B37EB5" w:rsidRDefault="00B37EB5" w:rsidP="00B7291B">
      <w:pPr>
        <w:jc w:val="both"/>
        <w:rPr>
          <w:sz w:val="24"/>
          <w:szCs w:val="24"/>
        </w:rPr>
      </w:pPr>
    </w:p>
    <w:p w:rsidR="00B37EB5" w:rsidRDefault="00B37EB5" w:rsidP="00B7291B">
      <w:pPr>
        <w:jc w:val="both"/>
        <w:rPr>
          <w:sz w:val="24"/>
          <w:szCs w:val="24"/>
        </w:rPr>
      </w:pPr>
    </w:p>
    <w:p w:rsidR="00B37EB5" w:rsidRDefault="00B37EB5" w:rsidP="00B7291B">
      <w:pPr>
        <w:jc w:val="both"/>
        <w:rPr>
          <w:sz w:val="24"/>
          <w:szCs w:val="24"/>
        </w:rPr>
      </w:pPr>
    </w:p>
    <w:p w:rsidR="00B37EB5" w:rsidRDefault="00B37EB5" w:rsidP="00B7291B">
      <w:pPr>
        <w:jc w:val="both"/>
        <w:rPr>
          <w:sz w:val="24"/>
          <w:szCs w:val="24"/>
        </w:rPr>
      </w:pPr>
    </w:p>
    <w:p w:rsidR="00B37EB5" w:rsidRDefault="00B37EB5" w:rsidP="00B7291B">
      <w:pPr>
        <w:jc w:val="both"/>
        <w:rPr>
          <w:sz w:val="24"/>
          <w:szCs w:val="24"/>
        </w:rPr>
      </w:pPr>
    </w:p>
    <w:p w:rsidR="00B37EB5" w:rsidRDefault="00B37EB5" w:rsidP="00B7291B">
      <w:pPr>
        <w:jc w:val="both"/>
        <w:rPr>
          <w:sz w:val="24"/>
          <w:szCs w:val="24"/>
        </w:rPr>
      </w:pPr>
    </w:p>
    <w:p w:rsidR="00B37EB5" w:rsidRDefault="00B37EB5" w:rsidP="00B7291B">
      <w:pPr>
        <w:jc w:val="both"/>
        <w:rPr>
          <w:sz w:val="24"/>
          <w:szCs w:val="24"/>
        </w:rPr>
      </w:pPr>
    </w:p>
    <w:p w:rsidR="00B37EB5" w:rsidRDefault="00B37EB5" w:rsidP="00B7291B">
      <w:pPr>
        <w:jc w:val="both"/>
        <w:rPr>
          <w:sz w:val="24"/>
          <w:szCs w:val="24"/>
        </w:rPr>
      </w:pPr>
    </w:p>
    <w:p w:rsidR="00B37EB5" w:rsidRDefault="00B37EB5" w:rsidP="00B7291B">
      <w:pPr>
        <w:jc w:val="both"/>
        <w:rPr>
          <w:sz w:val="24"/>
          <w:szCs w:val="24"/>
        </w:rPr>
      </w:pPr>
    </w:p>
    <w:p w:rsidR="00B37EB5" w:rsidRDefault="00B37EB5" w:rsidP="00B7291B">
      <w:pPr>
        <w:jc w:val="both"/>
        <w:rPr>
          <w:sz w:val="24"/>
          <w:szCs w:val="24"/>
        </w:rPr>
      </w:pPr>
    </w:p>
    <w:p w:rsidR="00B37EB5" w:rsidRDefault="00B37EB5" w:rsidP="00B7291B">
      <w:pPr>
        <w:jc w:val="both"/>
        <w:rPr>
          <w:sz w:val="24"/>
          <w:szCs w:val="24"/>
        </w:rPr>
      </w:pPr>
    </w:p>
    <w:p w:rsidR="00B37EB5" w:rsidRDefault="00B37EB5" w:rsidP="00B7291B">
      <w:pPr>
        <w:jc w:val="both"/>
        <w:rPr>
          <w:sz w:val="24"/>
          <w:szCs w:val="24"/>
        </w:rPr>
      </w:pPr>
    </w:p>
    <w:p w:rsidR="00B37EB5" w:rsidRDefault="00B37EB5" w:rsidP="00B7291B">
      <w:pPr>
        <w:jc w:val="both"/>
        <w:rPr>
          <w:sz w:val="24"/>
          <w:szCs w:val="24"/>
        </w:rPr>
      </w:pPr>
    </w:p>
    <w:p w:rsidR="00B37EB5" w:rsidRDefault="00B37EB5" w:rsidP="00B7291B">
      <w:pPr>
        <w:jc w:val="both"/>
        <w:rPr>
          <w:sz w:val="24"/>
          <w:szCs w:val="24"/>
        </w:rPr>
      </w:pPr>
    </w:p>
    <w:p w:rsidR="00B37EB5" w:rsidRDefault="00B37EB5" w:rsidP="00B7291B">
      <w:pPr>
        <w:jc w:val="both"/>
        <w:rPr>
          <w:sz w:val="24"/>
          <w:szCs w:val="24"/>
        </w:rPr>
      </w:pPr>
    </w:p>
    <w:p w:rsidR="00B37EB5" w:rsidRDefault="00B37EB5" w:rsidP="00B7291B">
      <w:pPr>
        <w:jc w:val="both"/>
        <w:rPr>
          <w:sz w:val="24"/>
          <w:szCs w:val="24"/>
        </w:rPr>
      </w:pPr>
    </w:p>
    <w:p w:rsidR="00B37EB5" w:rsidRDefault="00B37EB5" w:rsidP="00B7291B">
      <w:pPr>
        <w:jc w:val="both"/>
        <w:rPr>
          <w:sz w:val="24"/>
          <w:szCs w:val="24"/>
        </w:rPr>
      </w:pPr>
    </w:p>
    <w:p w:rsidR="00B37EB5" w:rsidRDefault="00B37EB5" w:rsidP="00B7291B">
      <w:pPr>
        <w:jc w:val="both"/>
        <w:rPr>
          <w:sz w:val="24"/>
          <w:szCs w:val="24"/>
        </w:rPr>
      </w:pPr>
    </w:p>
    <w:p w:rsidR="00B37EB5" w:rsidRDefault="00B37EB5" w:rsidP="00B7291B">
      <w:pPr>
        <w:jc w:val="both"/>
        <w:rPr>
          <w:sz w:val="24"/>
          <w:szCs w:val="24"/>
        </w:rPr>
      </w:pPr>
    </w:p>
    <w:p w:rsidR="00B37EB5" w:rsidRDefault="00B37EB5" w:rsidP="00B7291B">
      <w:pPr>
        <w:jc w:val="both"/>
        <w:rPr>
          <w:sz w:val="24"/>
          <w:szCs w:val="24"/>
        </w:rPr>
      </w:pPr>
    </w:p>
    <w:p w:rsidR="00B37EB5" w:rsidRDefault="00B37EB5" w:rsidP="00B7291B">
      <w:pPr>
        <w:jc w:val="both"/>
        <w:rPr>
          <w:sz w:val="24"/>
          <w:szCs w:val="24"/>
        </w:rPr>
      </w:pPr>
    </w:p>
    <w:p w:rsidR="00B37EB5" w:rsidRDefault="00B37EB5" w:rsidP="00B7291B">
      <w:pPr>
        <w:jc w:val="both"/>
        <w:rPr>
          <w:sz w:val="24"/>
          <w:szCs w:val="24"/>
        </w:rPr>
      </w:pPr>
    </w:p>
    <w:p w:rsidR="00B37EB5" w:rsidRDefault="00B37EB5" w:rsidP="00B7291B">
      <w:pPr>
        <w:jc w:val="both"/>
        <w:rPr>
          <w:sz w:val="24"/>
          <w:szCs w:val="24"/>
        </w:rPr>
      </w:pPr>
    </w:p>
    <w:p w:rsidR="00B37EB5" w:rsidRDefault="00B37EB5" w:rsidP="00B7291B">
      <w:pPr>
        <w:jc w:val="both"/>
        <w:rPr>
          <w:sz w:val="24"/>
          <w:szCs w:val="24"/>
        </w:rPr>
      </w:pPr>
    </w:p>
    <w:p w:rsidR="00B37EB5" w:rsidRDefault="00B37EB5" w:rsidP="00B7291B">
      <w:pPr>
        <w:jc w:val="both"/>
        <w:rPr>
          <w:sz w:val="24"/>
          <w:szCs w:val="24"/>
        </w:rPr>
      </w:pPr>
    </w:p>
    <w:p w:rsidR="00B37EB5" w:rsidRDefault="00B37EB5" w:rsidP="00B7291B">
      <w:pPr>
        <w:jc w:val="both"/>
        <w:rPr>
          <w:sz w:val="24"/>
          <w:szCs w:val="24"/>
        </w:rPr>
      </w:pPr>
    </w:p>
    <w:p w:rsidR="00B37EB5" w:rsidRDefault="00B37EB5" w:rsidP="00B7291B">
      <w:pPr>
        <w:jc w:val="both"/>
        <w:rPr>
          <w:sz w:val="24"/>
          <w:szCs w:val="24"/>
        </w:rPr>
      </w:pPr>
    </w:p>
    <w:p w:rsidR="00B37EB5" w:rsidRDefault="00B37EB5" w:rsidP="00B7291B">
      <w:pPr>
        <w:jc w:val="both"/>
        <w:rPr>
          <w:sz w:val="24"/>
          <w:szCs w:val="24"/>
        </w:rPr>
      </w:pPr>
    </w:p>
    <w:p w:rsidR="00B37EB5" w:rsidRDefault="00B37EB5" w:rsidP="00B7291B">
      <w:pPr>
        <w:jc w:val="both"/>
        <w:rPr>
          <w:sz w:val="24"/>
          <w:szCs w:val="24"/>
        </w:rPr>
      </w:pPr>
    </w:p>
    <w:p w:rsidR="00B37EB5" w:rsidRDefault="00B37EB5" w:rsidP="00B7291B">
      <w:pPr>
        <w:jc w:val="both"/>
        <w:rPr>
          <w:sz w:val="24"/>
          <w:szCs w:val="24"/>
        </w:rPr>
      </w:pPr>
    </w:p>
    <w:sectPr w:rsidR="00B37EB5" w:rsidSect="006C7483">
      <w:headerReference w:type="default" r:id="rId9"/>
      <w:type w:val="continuous"/>
      <w:pgSz w:w="11900" w:h="16840"/>
      <w:pgMar w:top="1134" w:right="850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3A2" w:rsidRDefault="00EF63A2">
      <w:r>
        <w:separator/>
      </w:r>
    </w:p>
  </w:endnote>
  <w:endnote w:type="continuationSeparator" w:id="0">
    <w:p w:rsidR="00EF63A2" w:rsidRDefault="00EF6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3A2" w:rsidRDefault="00EF63A2">
      <w:r>
        <w:separator/>
      </w:r>
    </w:p>
  </w:footnote>
  <w:footnote w:type="continuationSeparator" w:id="0">
    <w:p w:rsidR="00EF63A2" w:rsidRDefault="00EF63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37E" w:rsidRPr="00D639FC" w:rsidRDefault="00D3637E" w:rsidP="00D3637E">
    <w:pPr>
      <w:pStyle w:val="a3"/>
      <w:ind w:left="36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66546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059D787F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0A9F1BFB"/>
    <w:multiLevelType w:val="hybridMultilevel"/>
    <w:tmpl w:val="EA80F0D4"/>
    <w:lvl w:ilvl="0" w:tplc="D19E24CC">
      <w:start w:val="5"/>
      <w:numFmt w:val="decimal"/>
      <w:lvlText w:val="%1."/>
      <w:lvlJc w:val="left"/>
      <w:pPr>
        <w:ind w:left="1125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0ACA1CBA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>
    <w:nsid w:val="17416026"/>
    <w:multiLevelType w:val="multilevel"/>
    <w:tmpl w:val="D476418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3D3D3D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BC75A25"/>
    <w:multiLevelType w:val="hybridMultilevel"/>
    <w:tmpl w:val="0E960C40"/>
    <w:lvl w:ilvl="0" w:tplc="F8E4E8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E4292E">
      <w:start w:val="1"/>
      <w:numFmt w:val="bullet"/>
      <w:lvlText w:val=""/>
      <w:lvlJc w:val="left"/>
      <w:pPr>
        <w:tabs>
          <w:tab w:val="num" w:pos="1077"/>
        </w:tabs>
        <w:ind w:left="1060" w:firstLine="2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FF2AE3"/>
    <w:multiLevelType w:val="hybridMultilevel"/>
    <w:tmpl w:val="16CCDF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>
    <w:nsid w:val="1CC27A88"/>
    <w:multiLevelType w:val="hybridMultilevel"/>
    <w:tmpl w:val="8C587E6A"/>
    <w:lvl w:ilvl="0" w:tplc="29167C80">
      <w:start w:val="11"/>
      <w:numFmt w:val="bullet"/>
      <w:lvlText w:val="-"/>
      <w:lvlJc w:val="left"/>
      <w:pPr>
        <w:tabs>
          <w:tab w:val="num" w:pos="3311"/>
        </w:tabs>
        <w:ind w:left="3311" w:hanging="360"/>
      </w:pPr>
      <w:rPr>
        <w:rFonts w:ascii="Times New Roman" w:eastAsia="Times New Roman" w:hAnsi="Times New Roman" w:cs="Times New Roman" w:hint="default"/>
      </w:rPr>
    </w:lvl>
    <w:lvl w:ilvl="1" w:tplc="29167C80">
      <w:start w:val="1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0">
    <w:nsid w:val="1D672B82"/>
    <w:multiLevelType w:val="multilevel"/>
    <w:tmpl w:val="EA705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950"/>
        </w:tabs>
        <w:ind w:left="195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745"/>
        </w:tabs>
        <w:ind w:left="274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3180"/>
        </w:tabs>
        <w:ind w:left="31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975"/>
        </w:tabs>
        <w:ind w:left="39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4770"/>
        </w:tabs>
        <w:ind w:left="477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5205"/>
        </w:tabs>
        <w:ind w:left="520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6000"/>
        </w:tabs>
        <w:ind w:left="6000" w:hanging="2160"/>
      </w:pPr>
    </w:lvl>
  </w:abstractNum>
  <w:abstractNum w:abstractNumId="11">
    <w:nsid w:val="1E4D2E63"/>
    <w:multiLevelType w:val="multilevel"/>
    <w:tmpl w:val="ADF28ACE"/>
    <w:lvl w:ilvl="0">
      <w:start w:val="1"/>
      <w:numFmt w:val="decimal"/>
      <w:lvlText w:val="%1"/>
      <w:lvlJc w:val="center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201A44D9"/>
    <w:multiLevelType w:val="singleLevel"/>
    <w:tmpl w:val="1B98D76C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3">
    <w:nsid w:val="20BC12F6"/>
    <w:multiLevelType w:val="multilevel"/>
    <w:tmpl w:val="422E3A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234C566D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5">
    <w:nsid w:val="2CE87807"/>
    <w:multiLevelType w:val="hybridMultilevel"/>
    <w:tmpl w:val="D6C6F0B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2E9536AC"/>
    <w:multiLevelType w:val="hybridMultilevel"/>
    <w:tmpl w:val="821CF386"/>
    <w:lvl w:ilvl="0" w:tplc="19D8DACC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ED969D4"/>
    <w:multiLevelType w:val="multilevel"/>
    <w:tmpl w:val="28908E3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9385319"/>
    <w:multiLevelType w:val="hybridMultilevel"/>
    <w:tmpl w:val="AE7669DC"/>
    <w:lvl w:ilvl="0" w:tplc="FFFFFFFF">
      <w:start w:val="1"/>
      <w:numFmt w:val="decimal"/>
      <w:lvlText w:val="%1."/>
      <w:lvlJc w:val="left"/>
      <w:pPr>
        <w:tabs>
          <w:tab w:val="num" w:pos="1230"/>
        </w:tabs>
        <w:ind w:left="1230" w:hanging="51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>
    <w:nsid w:val="3A576D09"/>
    <w:multiLevelType w:val="hybridMultilevel"/>
    <w:tmpl w:val="A49ECF96"/>
    <w:lvl w:ilvl="0" w:tplc="D19E24CC">
      <w:start w:val="6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0">
    <w:nsid w:val="3B8A4EC4"/>
    <w:multiLevelType w:val="multilevel"/>
    <w:tmpl w:val="0168555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3D3D3D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3EA63807"/>
    <w:multiLevelType w:val="multilevel"/>
    <w:tmpl w:val="4FB8A3E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405250FB"/>
    <w:multiLevelType w:val="hybridMultilevel"/>
    <w:tmpl w:val="B364ABAC"/>
    <w:lvl w:ilvl="0" w:tplc="F012A7F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3">
    <w:nsid w:val="42AC76F0"/>
    <w:multiLevelType w:val="hybridMultilevel"/>
    <w:tmpl w:val="8318BA1E"/>
    <w:lvl w:ilvl="0" w:tplc="884660F4">
      <w:start w:val="1"/>
      <w:numFmt w:val="decimal"/>
      <w:lvlText w:val="%1."/>
      <w:lvlJc w:val="left"/>
      <w:pPr>
        <w:ind w:left="112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4">
    <w:nsid w:val="447B65ED"/>
    <w:multiLevelType w:val="hybridMultilevel"/>
    <w:tmpl w:val="33628968"/>
    <w:lvl w:ilvl="0" w:tplc="0EB2065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5AE6AA7"/>
    <w:multiLevelType w:val="multilevel"/>
    <w:tmpl w:val="93F6DD1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>
    <w:nsid w:val="49DB1101"/>
    <w:multiLevelType w:val="multilevel"/>
    <w:tmpl w:val="2AA6A8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>
    <w:nsid w:val="4A876151"/>
    <w:multiLevelType w:val="hybridMultilevel"/>
    <w:tmpl w:val="D68EC476"/>
    <w:lvl w:ilvl="0" w:tplc="6D4C85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CCA1803"/>
    <w:multiLevelType w:val="hybridMultilevel"/>
    <w:tmpl w:val="A62682E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91223B"/>
    <w:multiLevelType w:val="multilevel"/>
    <w:tmpl w:val="ADF28ACE"/>
    <w:lvl w:ilvl="0">
      <w:start w:val="1"/>
      <w:numFmt w:val="decimal"/>
      <w:lvlText w:val="%1"/>
      <w:lvlJc w:val="center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0">
    <w:nsid w:val="5313490B"/>
    <w:multiLevelType w:val="hybridMultilevel"/>
    <w:tmpl w:val="D43EE24A"/>
    <w:lvl w:ilvl="0" w:tplc="29167C80">
      <w:start w:val="11"/>
      <w:numFmt w:val="bullet"/>
      <w:lvlText w:val="-"/>
      <w:lvlJc w:val="left"/>
      <w:pPr>
        <w:tabs>
          <w:tab w:val="num" w:pos="2460"/>
        </w:tabs>
        <w:ind w:left="24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444096B"/>
    <w:multiLevelType w:val="hybridMultilevel"/>
    <w:tmpl w:val="21CCD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415D7A"/>
    <w:multiLevelType w:val="multilevel"/>
    <w:tmpl w:val="B1966C0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00" w:hanging="2160"/>
      </w:pPr>
      <w:rPr>
        <w:rFonts w:hint="default"/>
      </w:rPr>
    </w:lvl>
  </w:abstractNum>
  <w:abstractNum w:abstractNumId="33">
    <w:nsid w:val="57B04F16"/>
    <w:multiLevelType w:val="multilevel"/>
    <w:tmpl w:val="A0B6EC7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4">
    <w:nsid w:val="585C0FDF"/>
    <w:multiLevelType w:val="hybridMultilevel"/>
    <w:tmpl w:val="B364ABAC"/>
    <w:lvl w:ilvl="0" w:tplc="29167C80">
      <w:start w:val="11"/>
      <w:numFmt w:val="bullet"/>
      <w:lvlText w:val="-"/>
      <w:lvlJc w:val="left"/>
      <w:pPr>
        <w:tabs>
          <w:tab w:val="num" w:pos="-5170"/>
        </w:tabs>
        <w:ind w:left="-517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4450"/>
        </w:tabs>
        <w:ind w:left="-44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-3730"/>
        </w:tabs>
        <w:ind w:left="-3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-3010"/>
        </w:tabs>
        <w:ind w:left="-30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-2290"/>
        </w:tabs>
        <w:ind w:left="-22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-1570"/>
        </w:tabs>
        <w:ind w:left="-15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-850"/>
        </w:tabs>
        <w:ind w:left="-8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-130"/>
        </w:tabs>
        <w:ind w:left="-1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0"/>
        </w:tabs>
        <w:ind w:left="590" w:hanging="180"/>
      </w:pPr>
    </w:lvl>
  </w:abstractNum>
  <w:abstractNum w:abstractNumId="35">
    <w:nsid w:val="592E73FB"/>
    <w:multiLevelType w:val="singleLevel"/>
    <w:tmpl w:val="6C28BCA2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36">
    <w:nsid w:val="59665450"/>
    <w:multiLevelType w:val="hybridMultilevel"/>
    <w:tmpl w:val="80024FCC"/>
    <w:lvl w:ilvl="0" w:tplc="B97429D2">
      <w:start w:val="1"/>
      <w:numFmt w:val="decimal"/>
      <w:lvlText w:val="%1."/>
      <w:lvlJc w:val="left"/>
      <w:pPr>
        <w:ind w:left="147" w:hanging="293"/>
      </w:pPr>
      <w:rPr>
        <w:w w:val="91"/>
        <w:lang w:val="ru-RU" w:eastAsia="en-US" w:bidi="ar-SA"/>
      </w:rPr>
    </w:lvl>
    <w:lvl w:ilvl="1" w:tplc="C54A6014">
      <w:numFmt w:val="bullet"/>
      <w:lvlText w:val="•"/>
      <w:lvlJc w:val="left"/>
      <w:pPr>
        <w:ind w:left="1176" w:hanging="293"/>
      </w:pPr>
      <w:rPr>
        <w:lang w:val="ru-RU" w:eastAsia="en-US" w:bidi="ar-SA"/>
      </w:rPr>
    </w:lvl>
    <w:lvl w:ilvl="2" w:tplc="45A2EE12">
      <w:numFmt w:val="bullet"/>
      <w:lvlText w:val="•"/>
      <w:lvlJc w:val="left"/>
      <w:pPr>
        <w:ind w:left="2212" w:hanging="293"/>
      </w:pPr>
      <w:rPr>
        <w:lang w:val="ru-RU" w:eastAsia="en-US" w:bidi="ar-SA"/>
      </w:rPr>
    </w:lvl>
    <w:lvl w:ilvl="3" w:tplc="EE98CFB0">
      <w:numFmt w:val="bullet"/>
      <w:lvlText w:val="•"/>
      <w:lvlJc w:val="left"/>
      <w:pPr>
        <w:ind w:left="3248" w:hanging="293"/>
      </w:pPr>
      <w:rPr>
        <w:lang w:val="ru-RU" w:eastAsia="en-US" w:bidi="ar-SA"/>
      </w:rPr>
    </w:lvl>
    <w:lvl w:ilvl="4" w:tplc="4D02B1AA">
      <w:numFmt w:val="bullet"/>
      <w:lvlText w:val="•"/>
      <w:lvlJc w:val="left"/>
      <w:pPr>
        <w:ind w:left="4284" w:hanging="293"/>
      </w:pPr>
      <w:rPr>
        <w:lang w:val="ru-RU" w:eastAsia="en-US" w:bidi="ar-SA"/>
      </w:rPr>
    </w:lvl>
    <w:lvl w:ilvl="5" w:tplc="410CE236">
      <w:numFmt w:val="bullet"/>
      <w:lvlText w:val="•"/>
      <w:lvlJc w:val="left"/>
      <w:pPr>
        <w:ind w:left="5320" w:hanging="293"/>
      </w:pPr>
      <w:rPr>
        <w:lang w:val="ru-RU" w:eastAsia="en-US" w:bidi="ar-SA"/>
      </w:rPr>
    </w:lvl>
    <w:lvl w:ilvl="6" w:tplc="D120721C">
      <w:numFmt w:val="bullet"/>
      <w:lvlText w:val="•"/>
      <w:lvlJc w:val="left"/>
      <w:pPr>
        <w:ind w:left="6356" w:hanging="293"/>
      </w:pPr>
      <w:rPr>
        <w:lang w:val="ru-RU" w:eastAsia="en-US" w:bidi="ar-SA"/>
      </w:rPr>
    </w:lvl>
    <w:lvl w:ilvl="7" w:tplc="2132ECA6">
      <w:numFmt w:val="bullet"/>
      <w:lvlText w:val="•"/>
      <w:lvlJc w:val="left"/>
      <w:pPr>
        <w:ind w:left="7392" w:hanging="293"/>
      </w:pPr>
      <w:rPr>
        <w:lang w:val="ru-RU" w:eastAsia="en-US" w:bidi="ar-SA"/>
      </w:rPr>
    </w:lvl>
    <w:lvl w:ilvl="8" w:tplc="63F4FAFA">
      <w:numFmt w:val="bullet"/>
      <w:lvlText w:val="•"/>
      <w:lvlJc w:val="left"/>
      <w:pPr>
        <w:ind w:left="8428" w:hanging="293"/>
      </w:pPr>
      <w:rPr>
        <w:lang w:val="ru-RU" w:eastAsia="en-US" w:bidi="ar-SA"/>
      </w:rPr>
    </w:lvl>
  </w:abstractNum>
  <w:abstractNum w:abstractNumId="37">
    <w:nsid w:val="5B767D5E"/>
    <w:multiLevelType w:val="singleLevel"/>
    <w:tmpl w:val="9DB0EA5E"/>
    <w:lvl w:ilvl="0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38">
    <w:nsid w:val="608635CC"/>
    <w:multiLevelType w:val="multilevel"/>
    <w:tmpl w:val="3F3EAB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00" w:hanging="2160"/>
      </w:pPr>
      <w:rPr>
        <w:rFonts w:hint="default"/>
      </w:rPr>
    </w:lvl>
  </w:abstractNum>
  <w:abstractNum w:abstractNumId="39">
    <w:nsid w:val="61484539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0">
    <w:nsid w:val="64D45B1F"/>
    <w:multiLevelType w:val="multilevel"/>
    <w:tmpl w:val="F8DA85D4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1">
    <w:nsid w:val="6E28381B"/>
    <w:multiLevelType w:val="hybridMultilevel"/>
    <w:tmpl w:val="F3D018EE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2">
    <w:nsid w:val="751E5D19"/>
    <w:multiLevelType w:val="hybridMultilevel"/>
    <w:tmpl w:val="0E960C40"/>
    <w:lvl w:ilvl="0" w:tplc="F8E4E8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E4292E">
      <w:start w:val="1"/>
      <w:numFmt w:val="bullet"/>
      <w:lvlText w:val=""/>
      <w:lvlJc w:val="left"/>
      <w:pPr>
        <w:tabs>
          <w:tab w:val="num" w:pos="1077"/>
        </w:tabs>
        <w:ind w:left="1060" w:firstLine="2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71D6003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4">
    <w:nsid w:val="7D58725F"/>
    <w:multiLevelType w:val="multilevel"/>
    <w:tmpl w:val="FC5CE58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42"/>
  </w:num>
  <w:num w:numId="4">
    <w:abstractNumId w:val="27"/>
  </w:num>
  <w:num w:numId="5">
    <w:abstractNumId w:val="41"/>
  </w:num>
  <w:num w:numId="6">
    <w:abstractNumId w:val="15"/>
  </w:num>
  <w:num w:numId="7">
    <w:abstractNumId w:val="18"/>
  </w:num>
  <w:num w:numId="8">
    <w:abstractNumId w:val="13"/>
  </w:num>
  <w:num w:numId="9">
    <w:abstractNumId w:val="44"/>
  </w:num>
  <w:num w:numId="10">
    <w:abstractNumId w:val="21"/>
  </w:num>
  <w:num w:numId="11">
    <w:abstractNumId w:val="33"/>
  </w:num>
  <w:num w:numId="12">
    <w:abstractNumId w:val="25"/>
  </w:num>
  <w:num w:numId="13">
    <w:abstractNumId w:val="40"/>
  </w:num>
  <w:num w:numId="14">
    <w:abstractNumId w:val="11"/>
  </w:num>
  <w:num w:numId="15">
    <w:abstractNumId w:val="26"/>
  </w:num>
  <w:num w:numId="16">
    <w:abstractNumId w:val="32"/>
  </w:num>
  <w:num w:numId="17">
    <w:abstractNumId w:val="38"/>
  </w:num>
  <w:num w:numId="18">
    <w:abstractNumId w:val="29"/>
  </w:num>
  <w:num w:numId="19">
    <w:abstractNumId w:val="43"/>
  </w:num>
  <w:num w:numId="20">
    <w:abstractNumId w:val="0"/>
  </w:num>
  <w:num w:numId="21">
    <w:abstractNumId w:val="3"/>
  </w:num>
  <w:num w:numId="22">
    <w:abstractNumId w:val="39"/>
  </w:num>
  <w:num w:numId="23">
    <w:abstractNumId w:val="14"/>
  </w:num>
  <w:num w:numId="24">
    <w:abstractNumId w:val="1"/>
  </w:num>
  <w:num w:numId="25">
    <w:abstractNumId w:val="31"/>
  </w:num>
  <w:num w:numId="26">
    <w:abstractNumId w:val="7"/>
  </w:num>
  <w:num w:numId="27">
    <w:abstractNumId w:val="22"/>
  </w:num>
  <w:num w:numId="28">
    <w:abstractNumId w:val="24"/>
  </w:num>
  <w:num w:numId="29">
    <w:abstractNumId w:val="30"/>
  </w:num>
  <w:num w:numId="30">
    <w:abstractNumId w:val="34"/>
  </w:num>
  <w:num w:numId="31">
    <w:abstractNumId w:val="9"/>
  </w:num>
  <w:num w:numId="32">
    <w:abstractNumId w:val="37"/>
  </w:num>
  <w:num w:numId="33">
    <w:abstractNumId w:val="35"/>
  </w:num>
  <w:num w:numId="34">
    <w:abstractNumId w:val="12"/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  <w:num w:numId="37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4"/>
  </w:num>
  <w:num w:numId="39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28"/>
  </w:num>
  <w:num w:numId="41">
    <w:abstractNumId w:val="17"/>
  </w:num>
  <w:num w:numId="42">
    <w:abstractNumId w:val="23"/>
  </w:num>
  <w:num w:numId="43">
    <w:abstractNumId w:val="2"/>
  </w:num>
  <w:num w:numId="44">
    <w:abstractNumId w:val="19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55C"/>
    <w:rsid w:val="000053B5"/>
    <w:rsid w:val="0001249A"/>
    <w:rsid w:val="000134CD"/>
    <w:rsid w:val="000152CF"/>
    <w:rsid w:val="000167C5"/>
    <w:rsid w:val="00020AC7"/>
    <w:rsid w:val="00021F79"/>
    <w:rsid w:val="00022F23"/>
    <w:rsid w:val="00023E07"/>
    <w:rsid w:val="000269BB"/>
    <w:rsid w:val="000270D2"/>
    <w:rsid w:val="00027A7D"/>
    <w:rsid w:val="00027D5F"/>
    <w:rsid w:val="000307F6"/>
    <w:rsid w:val="000516E5"/>
    <w:rsid w:val="00055C32"/>
    <w:rsid w:val="00082458"/>
    <w:rsid w:val="00083BE5"/>
    <w:rsid w:val="000841E6"/>
    <w:rsid w:val="000951BA"/>
    <w:rsid w:val="000A2F5F"/>
    <w:rsid w:val="000A3B15"/>
    <w:rsid w:val="000B3C88"/>
    <w:rsid w:val="000C341D"/>
    <w:rsid w:val="000C50CE"/>
    <w:rsid w:val="000C6932"/>
    <w:rsid w:val="000D0288"/>
    <w:rsid w:val="000D5527"/>
    <w:rsid w:val="000D6EA6"/>
    <w:rsid w:val="000E2758"/>
    <w:rsid w:val="000E31DE"/>
    <w:rsid w:val="00101771"/>
    <w:rsid w:val="001032DF"/>
    <w:rsid w:val="00113984"/>
    <w:rsid w:val="00114651"/>
    <w:rsid w:val="00150856"/>
    <w:rsid w:val="00152847"/>
    <w:rsid w:val="00153397"/>
    <w:rsid w:val="00155813"/>
    <w:rsid w:val="001637F8"/>
    <w:rsid w:val="00164968"/>
    <w:rsid w:val="0016506E"/>
    <w:rsid w:val="0016790B"/>
    <w:rsid w:val="00170212"/>
    <w:rsid w:val="0017115D"/>
    <w:rsid w:val="00182B8E"/>
    <w:rsid w:val="0019332B"/>
    <w:rsid w:val="00194E38"/>
    <w:rsid w:val="0019567D"/>
    <w:rsid w:val="001A15EE"/>
    <w:rsid w:val="001A63B8"/>
    <w:rsid w:val="001B105D"/>
    <w:rsid w:val="001C09B6"/>
    <w:rsid w:val="001C5FD1"/>
    <w:rsid w:val="001D3796"/>
    <w:rsid w:val="001E214C"/>
    <w:rsid w:val="001F0C57"/>
    <w:rsid w:val="001F575B"/>
    <w:rsid w:val="001F7BA6"/>
    <w:rsid w:val="00200205"/>
    <w:rsid w:val="002026D7"/>
    <w:rsid w:val="002172BC"/>
    <w:rsid w:val="00217E39"/>
    <w:rsid w:val="00221F13"/>
    <w:rsid w:val="0022499D"/>
    <w:rsid w:val="002313B4"/>
    <w:rsid w:val="00233663"/>
    <w:rsid w:val="00233B3E"/>
    <w:rsid w:val="002379C0"/>
    <w:rsid w:val="00260D8B"/>
    <w:rsid w:val="00264B9B"/>
    <w:rsid w:val="00265005"/>
    <w:rsid w:val="0027159C"/>
    <w:rsid w:val="002726B9"/>
    <w:rsid w:val="0028797D"/>
    <w:rsid w:val="002A1A1F"/>
    <w:rsid w:val="002B2419"/>
    <w:rsid w:val="002B2E0F"/>
    <w:rsid w:val="002B4EEC"/>
    <w:rsid w:val="002B5E95"/>
    <w:rsid w:val="002D744A"/>
    <w:rsid w:val="002E6456"/>
    <w:rsid w:val="002F481C"/>
    <w:rsid w:val="002F75B7"/>
    <w:rsid w:val="00321DBB"/>
    <w:rsid w:val="0032262A"/>
    <w:rsid w:val="00323901"/>
    <w:rsid w:val="00326E40"/>
    <w:rsid w:val="00333847"/>
    <w:rsid w:val="003429C4"/>
    <w:rsid w:val="00346D37"/>
    <w:rsid w:val="00347157"/>
    <w:rsid w:val="00347C09"/>
    <w:rsid w:val="0036498A"/>
    <w:rsid w:val="00376BA1"/>
    <w:rsid w:val="00380747"/>
    <w:rsid w:val="00380A62"/>
    <w:rsid w:val="003964E7"/>
    <w:rsid w:val="003971E1"/>
    <w:rsid w:val="003B1E68"/>
    <w:rsid w:val="003C0E19"/>
    <w:rsid w:val="003C2432"/>
    <w:rsid w:val="003D0845"/>
    <w:rsid w:val="003D6BCC"/>
    <w:rsid w:val="003D7FAA"/>
    <w:rsid w:val="003E06CE"/>
    <w:rsid w:val="003E35F7"/>
    <w:rsid w:val="003F051A"/>
    <w:rsid w:val="003F2115"/>
    <w:rsid w:val="003F31F9"/>
    <w:rsid w:val="0040057D"/>
    <w:rsid w:val="00402AF5"/>
    <w:rsid w:val="00402F9D"/>
    <w:rsid w:val="00403FF0"/>
    <w:rsid w:val="00410B99"/>
    <w:rsid w:val="00424EDA"/>
    <w:rsid w:val="0042508E"/>
    <w:rsid w:val="00432702"/>
    <w:rsid w:val="0044262C"/>
    <w:rsid w:val="004432CE"/>
    <w:rsid w:val="004437C2"/>
    <w:rsid w:val="004445E3"/>
    <w:rsid w:val="00447375"/>
    <w:rsid w:val="004477C7"/>
    <w:rsid w:val="004477E3"/>
    <w:rsid w:val="00452A15"/>
    <w:rsid w:val="00453C0D"/>
    <w:rsid w:val="0046396E"/>
    <w:rsid w:val="00473697"/>
    <w:rsid w:val="004746CC"/>
    <w:rsid w:val="00477B46"/>
    <w:rsid w:val="00491DA2"/>
    <w:rsid w:val="00492A82"/>
    <w:rsid w:val="00493545"/>
    <w:rsid w:val="0049432F"/>
    <w:rsid w:val="00496BE6"/>
    <w:rsid w:val="004A27D0"/>
    <w:rsid w:val="004A369D"/>
    <w:rsid w:val="004B4644"/>
    <w:rsid w:val="004B6F77"/>
    <w:rsid w:val="004D116B"/>
    <w:rsid w:val="004E726C"/>
    <w:rsid w:val="004F0E68"/>
    <w:rsid w:val="0050149C"/>
    <w:rsid w:val="0050336B"/>
    <w:rsid w:val="00510DE4"/>
    <w:rsid w:val="00516B44"/>
    <w:rsid w:val="00520939"/>
    <w:rsid w:val="00520D9E"/>
    <w:rsid w:val="00523A68"/>
    <w:rsid w:val="00530899"/>
    <w:rsid w:val="00534CFA"/>
    <w:rsid w:val="00552642"/>
    <w:rsid w:val="00555988"/>
    <w:rsid w:val="0056059A"/>
    <w:rsid w:val="00561282"/>
    <w:rsid w:val="00573A7E"/>
    <w:rsid w:val="005850F1"/>
    <w:rsid w:val="00593C96"/>
    <w:rsid w:val="00594243"/>
    <w:rsid w:val="00595093"/>
    <w:rsid w:val="00596D80"/>
    <w:rsid w:val="005A0173"/>
    <w:rsid w:val="005A63DA"/>
    <w:rsid w:val="005A6ACA"/>
    <w:rsid w:val="005B4A1C"/>
    <w:rsid w:val="005B5304"/>
    <w:rsid w:val="005C3675"/>
    <w:rsid w:val="005C4D33"/>
    <w:rsid w:val="005C5B9E"/>
    <w:rsid w:val="005D407E"/>
    <w:rsid w:val="005E2B1D"/>
    <w:rsid w:val="005E75D3"/>
    <w:rsid w:val="005F579F"/>
    <w:rsid w:val="0060141F"/>
    <w:rsid w:val="0060186E"/>
    <w:rsid w:val="00603354"/>
    <w:rsid w:val="00615212"/>
    <w:rsid w:val="0061749B"/>
    <w:rsid w:val="006253A4"/>
    <w:rsid w:val="006335D6"/>
    <w:rsid w:val="00640799"/>
    <w:rsid w:val="006423D2"/>
    <w:rsid w:val="00645933"/>
    <w:rsid w:val="00664991"/>
    <w:rsid w:val="00665C83"/>
    <w:rsid w:val="0067134E"/>
    <w:rsid w:val="00675FB5"/>
    <w:rsid w:val="00677F52"/>
    <w:rsid w:val="00680A5E"/>
    <w:rsid w:val="00682DD4"/>
    <w:rsid w:val="0069453B"/>
    <w:rsid w:val="006A2617"/>
    <w:rsid w:val="006B0F93"/>
    <w:rsid w:val="006B6B53"/>
    <w:rsid w:val="006C73AB"/>
    <w:rsid w:val="006C7483"/>
    <w:rsid w:val="006D628D"/>
    <w:rsid w:val="006D6354"/>
    <w:rsid w:val="006E17FD"/>
    <w:rsid w:val="006E27A8"/>
    <w:rsid w:val="006E4621"/>
    <w:rsid w:val="006F4DF7"/>
    <w:rsid w:val="006F79B5"/>
    <w:rsid w:val="00700568"/>
    <w:rsid w:val="00712A97"/>
    <w:rsid w:val="00716914"/>
    <w:rsid w:val="00721033"/>
    <w:rsid w:val="00721D03"/>
    <w:rsid w:val="00731B63"/>
    <w:rsid w:val="00731BEF"/>
    <w:rsid w:val="00732096"/>
    <w:rsid w:val="00740143"/>
    <w:rsid w:val="00740568"/>
    <w:rsid w:val="00741F16"/>
    <w:rsid w:val="0074255C"/>
    <w:rsid w:val="007530D8"/>
    <w:rsid w:val="00753C93"/>
    <w:rsid w:val="00756BEE"/>
    <w:rsid w:val="00765209"/>
    <w:rsid w:val="007726B4"/>
    <w:rsid w:val="00773C16"/>
    <w:rsid w:val="0077504F"/>
    <w:rsid w:val="007750E2"/>
    <w:rsid w:val="00775C9A"/>
    <w:rsid w:val="00782585"/>
    <w:rsid w:val="00783C95"/>
    <w:rsid w:val="00785553"/>
    <w:rsid w:val="007859D2"/>
    <w:rsid w:val="007A2EAE"/>
    <w:rsid w:val="007B22EA"/>
    <w:rsid w:val="007D0134"/>
    <w:rsid w:val="007D53D0"/>
    <w:rsid w:val="007F12F1"/>
    <w:rsid w:val="007F3BC5"/>
    <w:rsid w:val="00807AFD"/>
    <w:rsid w:val="00814677"/>
    <w:rsid w:val="0082184A"/>
    <w:rsid w:val="008264D9"/>
    <w:rsid w:val="008327E9"/>
    <w:rsid w:val="00840E76"/>
    <w:rsid w:val="00841242"/>
    <w:rsid w:val="00853C7D"/>
    <w:rsid w:val="00854F96"/>
    <w:rsid w:val="00855223"/>
    <w:rsid w:val="0086103E"/>
    <w:rsid w:val="00861F3B"/>
    <w:rsid w:val="008720AD"/>
    <w:rsid w:val="00881456"/>
    <w:rsid w:val="008871DB"/>
    <w:rsid w:val="0089279A"/>
    <w:rsid w:val="00895C91"/>
    <w:rsid w:val="00897406"/>
    <w:rsid w:val="008A2AC8"/>
    <w:rsid w:val="008B0C8B"/>
    <w:rsid w:val="008B470B"/>
    <w:rsid w:val="008C1C25"/>
    <w:rsid w:val="008C4942"/>
    <w:rsid w:val="008E3D06"/>
    <w:rsid w:val="008F6EB0"/>
    <w:rsid w:val="0092376F"/>
    <w:rsid w:val="00926153"/>
    <w:rsid w:val="009431E7"/>
    <w:rsid w:val="009649D6"/>
    <w:rsid w:val="00973B80"/>
    <w:rsid w:val="00976058"/>
    <w:rsid w:val="00976563"/>
    <w:rsid w:val="009777D1"/>
    <w:rsid w:val="00990601"/>
    <w:rsid w:val="009919A9"/>
    <w:rsid w:val="00992D2D"/>
    <w:rsid w:val="0099438D"/>
    <w:rsid w:val="009945CF"/>
    <w:rsid w:val="009975EA"/>
    <w:rsid w:val="009B76FD"/>
    <w:rsid w:val="009C6B69"/>
    <w:rsid w:val="009C6ED9"/>
    <w:rsid w:val="009D0593"/>
    <w:rsid w:val="009D125B"/>
    <w:rsid w:val="009F2AA0"/>
    <w:rsid w:val="009F3378"/>
    <w:rsid w:val="00A01AAB"/>
    <w:rsid w:val="00A02B06"/>
    <w:rsid w:val="00A10F68"/>
    <w:rsid w:val="00A11F63"/>
    <w:rsid w:val="00A231F0"/>
    <w:rsid w:val="00A232CA"/>
    <w:rsid w:val="00A3156B"/>
    <w:rsid w:val="00A32CDC"/>
    <w:rsid w:val="00A335F1"/>
    <w:rsid w:val="00A35DC2"/>
    <w:rsid w:val="00A415F2"/>
    <w:rsid w:val="00A43882"/>
    <w:rsid w:val="00A454E3"/>
    <w:rsid w:val="00A52351"/>
    <w:rsid w:val="00A52CFE"/>
    <w:rsid w:val="00A61185"/>
    <w:rsid w:val="00A77F8B"/>
    <w:rsid w:val="00A8586C"/>
    <w:rsid w:val="00A90D33"/>
    <w:rsid w:val="00AB2F52"/>
    <w:rsid w:val="00AB512D"/>
    <w:rsid w:val="00AB6FEE"/>
    <w:rsid w:val="00AB7746"/>
    <w:rsid w:val="00AC161C"/>
    <w:rsid w:val="00AC6287"/>
    <w:rsid w:val="00AD1DEB"/>
    <w:rsid w:val="00AD66C2"/>
    <w:rsid w:val="00AE4A70"/>
    <w:rsid w:val="00B01542"/>
    <w:rsid w:val="00B04E84"/>
    <w:rsid w:val="00B10890"/>
    <w:rsid w:val="00B10E8D"/>
    <w:rsid w:val="00B11646"/>
    <w:rsid w:val="00B15928"/>
    <w:rsid w:val="00B1637C"/>
    <w:rsid w:val="00B33594"/>
    <w:rsid w:val="00B35EA6"/>
    <w:rsid w:val="00B37EB5"/>
    <w:rsid w:val="00B41E27"/>
    <w:rsid w:val="00B43840"/>
    <w:rsid w:val="00B47D8D"/>
    <w:rsid w:val="00B52612"/>
    <w:rsid w:val="00B62275"/>
    <w:rsid w:val="00B62629"/>
    <w:rsid w:val="00B64CFB"/>
    <w:rsid w:val="00B7291B"/>
    <w:rsid w:val="00B76E36"/>
    <w:rsid w:val="00B77384"/>
    <w:rsid w:val="00B8550A"/>
    <w:rsid w:val="00B97C2A"/>
    <w:rsid w:val="00BA499E"/>
    <w:rsid w:val="00BA4B8C"/>
    <w:rsid w:val="00BA57A0"/>
    <w:rsid w:val="00BA6C6C"/>
    <w:rsid w:val="00BB1A0B"/>
    <w:rsid w:val="00BB548D"/>
    <w:rsid w:val="00BB697E"/>
    <w:rsid w:val="00BB707E"/>
    <w:rsid w:val="00BC6B8A"/>
    <w:rsid w:val="00BD150B"/>
    <w:rsid w:val="00BD3549"/>
    <w:rsid w:val="00BD72F0"/>
    <w:rsid w:val="00BE0138"/>
    <w:rsid w:val="00BE6E38"/>
    <w:rsid w:val="00BE76FC"/>
    <w:rsid w:val="00BF1971"/>
    <w:rsid w:val="00BF35B7"/>
    <w:rsid w:val="00C23A19"/>
    <w:rsid w:val="00C243A0"/>
    <w:rsid w:val="00C33DBA"/>
    <w:rsid w:val="00C41B27"/>
    <w:rsid w:val="00C44853"/>
    <w:rsid w:val="00C47098"/>
    <w:rsid w:val="00C5309B"/>
    <w:rsid w:val="00C53A31"/>
    <w:rsid w:val="00C53ED5"/>
    <w:rsid w:val="00C575BB"/>
    <w:rsid w:val="00C61B04"/>
    <w:rsid w:val="00C65335"/>
    <w:rsid w:val="00C6570A"/>
    <w:rsid w:val="00C71BE9"/>
    <w:rsid w:val="00C7392E"/>
    <w:rsid w:val="00C808B8"/>
    <w:rsid w:val="00C8150D"/>
    <w:rsid w:val="00C90A98"/>
    <w:rsid w:val="00C9350F"/>
    <w:rsid w:val="00C944DB"/>
    <w:rsid w:val="00CA11D2"/>
    <w:rsid w:val="00CA7748"/>
    <w:rsid w:val="00CA7A9F"/>
    <w:rsid w:val="00CB6019"/>
    <w:rsid w:val="00CB7109"/>
    <w:rsid w:val="00CC1665"/>
    <w:rsid w:val="00CD1AC9"/>
    <w:rsid w:val="00CE332C"/>
    <w:rsid w:val="00CE7DEC"/>
    <w:rsid w:val="00CF2932"/>
    <w:rsid w:val="00CF6D85"/>
    <w:rsid w:val="00D313CB"/>
    <w:rsid w:val="00D31D72"/>
    <w:rsid w:val="00D33F99"/>
    <w:rsid w:val="00D3637E"/>
    <w:rsid w:val="00D423ED"/>
    <w:rsid w:val="00D4529F"/>
    <w:rsid w:val="00D4564D"/>
    <w:rsid w:val="00D46842"/>
    <w:rsid w:val="00D50229"/>
    <w:rsid w:val="00D52E24"/>
    <w:rsid w:val="00D61DFA"/>
    <w:rsid w:val="00D65AAA"/>
    <w:rsid w:val="00D67934"/>
    <w:rsid w:val="00D73D59"/>
    <w:rsid w:val="00D7464E"/>
    <w:rsid w:val="00D8490C"/>
    <w:rsid w:val="00D857CC"/>
    <w:rsid w:val="00D9200B"/>
    <w:rsid w:val="00D927C4"/>
    <w:rsid w:val="00D95C09"/>
    <w:rsid w:val="00D970F2"/>
    <w:rsid w:val="00D97346"/>
    <w:rsid w:val="00DA3AC8"/>
    <w:rsid w:val="00DA5C47"/>
    <w:rsid w:val="00DA6192"/>
    <w:rsid w:val="00DA7EA5"/>
    <w:rsid w:val="00DB1181"/>
    <w:rsid w:val="00DC0112"/>
    <w:rsid w:val="00DC308C"/>
    <w:rsid w:val="00DC3C6E"/>
    <w:rsid w:val="00DD0084"/>
    <w:rsid w:val="00DD21FD"/>
    <w:rsid w:val="00DD26D7"/>
    <w:rsid w:val="00DD6681"/>
    <w:rsid w:val="00DE091B"/>
    <w:rsid w:val="00DE35AB"/>
    <w:rsid w:val="00DF2263"/>
    <w:rsid w:val="00DF7C18"/>
    <w:rsid w:val="00E0335A"/>
    <w:rsid w:val="00E104A4"/>
    <w:rsid w:val="00E14DF9"/>
    <w:rsid w:val="00E15CC7"/>
    <w:rsid w:val="00E27222"/>
    <w:rsid w:val="00E27DDC"/>
    <w:rsid w:val="00E34D93"/>
    <w:rsid w:val="00E373ED"/>
    <w:rsid w:val="00E4017F"/>
    <w:rsid w:val="00E42309"/>
    <w:rsid w:val="00E43FB2"/>
    <w:rsid w:val="00E4407D"/>
    <w:rsid w:val="00E50811"/>
    <w:rsid w:val="00E50B70"/>
    <w:rsid w:val="00E52186"/>
    <w:rsid w:val="00E534CE"/>
    <w:rsid w:val="00E56576"/>
    <w:rsid w:val="00E71BB0"/>
    <w:rsid w:val="00E72AFC"/>
    <w:rsid w:val="00E75851"/>
    <w:rsid w:val="00E75B51"/>
    <w:rsid w:val="00E8443A"/>
    <w:rsid w:val="00E85329"/>
    <w:rsid w:val="00E864C1"/>
    <w:rsid w:val="00E9198B"/>
    <w:rsid w:val="00E93EFF"/>
    <w:rsid w:val="00E95319"/>
    <w:rsid w:val="00E9563F"/>
    <w:rsid w:val="00EA349C"/>
    <w:rsid w:val="00EB1B7A"/>
    <w:rsid w:val="00EB2206"/>
    <w:rsid w:val="00EC0084"/>
    <w:rsid w:val="00EC112C"/>
    <w:rsid w:val="00EC1A3D"/>
    <w:rsid w:val="00EC333C"/>
    <w:rsid w:val="00ED5A88"/>
    <w:rsid w:val="00EE1A08"/>
    <w:rsid w:val="00EF13DD"/>
    <w:rsid w:val="00EF63A2"/>
    <w:rsid w:val="00F02E96"/>
    <w:rsid w:val="00F051C7"/>
    <w:rsid w:val="00F05414"/>
    <w:rsid w:val="00F05449"/>
    <w:rsid w:val="00F07A8A"/>
    <w:rsid w:val="00F15928"/>
    <w:rsid w:val="00F27942"/>
    <w:rsid w:val="00F34721"/>
    <w:rsid w:val="00F44F84"/>
    <w:rsid w:val="00F44F90"/>
    <w:rsid w:val="00F4792D"/>
    <w:rsid w:val="00F51EFE"/>
    <w:rsid w:val="00F532F8"/>
    <w:rsid w:val="00F60A07"/>
    <w:rsid w:val="00F60BC6"/>
    <w:rsid w:val="00F63F81"/>
    <w:rsid w:val="00F651D1"/>
    <w:rsid w:val="00F72280"/>
    <w:rsid w:val="00F8776A"/>
    <w:rsid w:val="00F8794C"/>
    <w:rsid w:val="00FB208B"/>
    <w:rsid w:val="00FB3BEE"/>
    <w:rsid w:val="00FC1864"/>
    <w:rsid w:val="00FC1A93"/>
    <w:rsid w:val="00FC6E42"/>
    <w:rsid w:val="00FC723D"/>
    <w:rsid w:val="00FF2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3C07EE-D88C-4336-93F8-04C9111CC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D06"/>
  </w:style>
  <w:style w:type="paragraph" w:styleId="1">
    <w:name w:val="heading 1"/>
    <w:basedOn w:val="a"/>
    <w:next w:val="a"/>
    <w:qFormat/>
    <w:rsid w:val="008E3D06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qFormat/>
    <w:rsid w:val="008E3D06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8E3D06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8E3D06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qFormat/>
    <w:rsid w:val="008E3D06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qFormat/>
    <w:rsid w:val="008E3D06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8E3D06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qFormat/>
    <w:rsid w:val="008E3D06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link w:val="90"/>
    <w:qFormat/>
    <w:rsid w:val="008E3D06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E3D06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8E3D06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8E3D06"/>
  </w:style>
  <w:style w:type="paragraph" w:styleId="a7">
    <w:name w:val="Body Text Indent"/>
    <w:basedOn w:val="a"/>
    <w:rsid w:val="008E3D06"/>
    <w:pPr>
      <w:spacing w:line="360" w:lineRule="auto"/>
      <w:ind w:firstLine="720"/>
      <w:jc w:val="both"/>
    </w:pPr>
    <w:rPr>
      <w:sz w:val="28"/>
    </w:rPr>
  </w:style>
  <w:style w:type="paragraph" w:styleId="a8">
    <w:name w:val="Body Text"/>
    <w:basedOn w:val="a"/>
    <w:rsid w:val="008E3D06"/>
    <w:pPr>
      <w:spacing w:line="240" w:lineRule="exact"/>
      <w:jc w:val="both"/>
    </w:pPr>
    <w:rPr>
      <w:sz w:val="28"/>
    </w:rPr>
  </w:style>
  <w:style w:type="paragraph" w:styleId="20">
    <w:name w:val="Body Text 2"/>
    <w:basedOn w:val="a"/>
    <w:link w:val="21"/>
    <w:rsid w:val="008E3D06"/>
    <w:pPr>
      <w:spacing w:line="240" w:lineRule="exact"/>
    </w:pPr>
    <w:rPr>
      <w:sz w:val="28"/>
      <w:lang w:val="en-US"/>
    </w:rPr>
  </w:style>
  <w:style w:type="paragraph" w:styleId="a9">
    <w:name w:val="caption"/>
    <w:basedOn w:val="a"/>
    <w:next w:val="a"/>
    <w:qFormat/>
    <w:rsid w:val="008E3D06"/>
    <w:pPr>
      <w:spacing w:before="240"/>
      <w:jc w:val="center"/>
    </w:pPr>
    <w:rPr>
      <w:smallCaps/>
      <w:spacing w:val="40"/>
      <w:sz w:val="28"/>
    </w:rPr>
  </w:style>
  <w:style w:type="paragraph" w:styleId="aa">
    <w:name w:val="Document Map"/>
    <w:basedOn w:val="a"/>
    <w:semiHidden/>
    <w:rsid w:val="008E3D06"/>
    <w:pPr>
      <w:shd w:val="clear" w:color="auto" w:fill="000080"/>
    </w:pPr>
    <w:rPr>
      <w:rFonts w:ascii="Tahoma" w:hAnsi="Tahoma"/>
    </w:rPr>
  </w:style>
  <w:style w:type="paragraph" w:styleId="ab">
    <w:name w:val="Balloon Text"/>
    <w:basedOn w:val="a"/>
    <w:semiHidden/>
    <w:rsid w:val="00520D9E"/>
    <w:rPr>
      <w:rFonts w:ascii="Tahoma" w:hAnsi="Tahoma" w:cs="Tahoma"/>
      <w:sz w:val="16"/>
      <w:szCs w:val="16"/>
    </w:rPr>
  </w:style>
  <w:style w:type="paragraph" w:customStyle="1" w:styleId="Char1">
    <w:name w:val="Char1"/>
    <w:basedOn w:val="a"/>
    <w:next w:val="a"/>
    <w:semiHidden/>
    <w:rsid w:val="004437C2"/>
    <w:pPr>
      <w:spacing w:after="160" w:line="240" w:lineRule="exact"/>
    </w:pPr>
    <w:rPr>
      <w:rFonts w:ascii="Arial" w:hAnsi="Arial" w:cs="Arial"/>
      <w:lang w:val="en-US" w:eastAsia="en-US"/>
    </w:rPr>
  </w:style>
  <w:style w:type="table" w:styleId="ac">
    <w:name w:val="Table Grid"/>
    <w:basedOn w:val="a1"/>
    <w:uiPriority w:val="59"/>
    <w:rsid w:val="00E864C1"/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1"/>
    <w:qFormat/>
    <w:rsid w:val="0034715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1">
    <w:name w:val="Основной текст 2 Знак"/>
    <w:link w:val="20"/>
    <w:rsid w:val="00F44F84"/>
    <w:rPr>
      <w:sz w:val="28"/>
      <w:lang w:val="en-US"/>
    </w:rPr>
  </w:style>
  <w:style w:type="paragraph" w:styleId="ae">
    <w:name w:val="No Spacing"/>
    <w:uiPriority w:val="1"/>
    <w:qFormat/>
    <w:rsid w:val="00E75851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14DF9"/>
  </w:style>
  <w:style w:type="paragraph" w:styleId="22">
    <w:name w:val="Body Text Indent 2"/>
    <w:basedOn w:val="a"/>
    <w:link w:val="23"/>
    <w:rsid w:val="00CF2932"/>
    <w:pPr>
      <w:spacing w:after="120" w:line="480" w:lineRule="auto"/>
      <w:ind w:left="283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2"/>
    <w:rsid w:val="00CF2932"/>
    <w:rPr>
      <w:sz w:val="28"/>
      <w:szCs w:val="28"/>
    </w:rPr>
  </w:style>
  <w:style w:type="paragraph" w:styleId="30">
    <w:name w:val="Body Text Indent 3"/>
    <w:basedOn w:val="a"/>
    <w:link w:val="31"/>
    <w:rsid w:val="001A63B8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1A63B8"/>
    <w:rPr>
      <w:sz w:val="16"/>
      <w:szCs w:val="16"/>
    </w:rPr>
  </w:style>
  <w:style w:type="paragraph" w:customStyle="1" w:styleId="24">
    <w:name w:val="заголовок 2"/>
    <w:basedOn w:val="a"/>
    <w:next w:val="a"/>
    <w:rsid w:val="001A63B8"/>
    <w:pPr>
      <w:keepNext/>
      <w:widowControl w:val="0"/>
      <w:autoSpaceDE w:val="0"/>
      <w:autoSpaceDN w:val="0"/>
      <w:jc w:val="center"/>
    </w:pPr>
    <w:rPr>
      <w:b/>
      <w:sz w:val="28"/>
      <w:szCs w:val="24"/>
    </w:rPr>
  </w:style>
  <w:style w:type="character" w:customStyle="1" w:styleId="af">
    <w:name w:val="Гипертекстовая ссылка"/>
    <w:rsid w:val="001A63B8"/>
    <w:rPr>
      <w:rFonts w:cs="Times New Roman"/>
      <w:color w:val="008000"/>
      <w:sz w:val="22"/>
      <w:szCs w:val="22"/>
    </w:rPr>
  </w:style>
  <w:style w:type="paragraph" w:styleId="af0">
    <w:name w:val="footnote text"/>
    <w:basedOn w:val="a"/>
    <w:link w:val="af1"/>
    <w:unhideWhenUsed/>
    <w:rsid w:val="00555988"/>
    <w:rPr>
      <w:rFonts w:asciiTheme="minorHAnsi" w:eastAsiaTheme="minorHAnsi" w:hAnsiTheme="minorHAnsi" w:cstheme="minorBidi"/>
      <w:lang w:eastAsia="en-US"/>
    </w:rPr>
  </w:style>
  <w:style w:type="character" w:customStyle="1" w:styleId="af1">
    <w:name w:val="Текст сноски Знак"/>
    <w:basedOn w:val="a0"/>
    <w:link w:val="af0"/>
    <w:rsid w:val="00555988"/>
    <w:rPr>
      <w:rFonts w:asciiTheme="minorHAnsi" w:eastAsiaTheme="minorHAnsi" w:hAnsiTheme="minorHAnsi" w:cstheme="minorBidi"/>
      <w:lang w:eastAsia="en-US"/>
    </w:rPr>
  </w:style>
  <w:style w:type="character" w:styleId="af2">
    <w:name w:val="footnote reference"/>
    <w:basedOn w:val="a0"/>
    <w:unhideWhenUsed/>
    <w:rsid w:val="00555988"/>
    <w:rPr>
      <w:vertAlign w:val="superscript"/>
    </w:rPr>
  </w:style>
  <w:style w:type="character" w:customStyle="1" w:styleId="blk">
    <w:name w:val="blk"/>
    <w:basedOn w:val="a0"/>
    <w:rsid w:val="00B77384"/>
  </w:style>
  <w:style w:type="character" w:customStyle="1" w:styleId="apple-converted-space">
    <w:name w:val="apple-converted-space"/>
    <w:basedOn w:val="a0"/>
    <w:rsid w:val="000D0288"/>
  </w:style>
  <w:style w:type="character" w:customStyle="1" w:styleId="25">
    <w:name w:val="Основной текст (2)"/>
    <w:basedOn w:val="a0"/>
    <w:rsid w:val="00773C1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3D3D3D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2pt">
    <w:name w:val="Основной текст (2) + Интервал 2 pt"/>
    <w:basedOn w:val="a0"/>
    <w:rsid w:val="00773C1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3D3D3D"/>
      <w:spacing w:val="4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6">
    <w:name w:val="Основной текст (2)_"/>
    <w:basedOn w:val="a0"/>
    <w:rsid w:val="00DD008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0">
    <w:name w:val="Основной текст (5)"/>
    <w:basedOn w:val="a0"/>
    <w:rsid w:val="00DD00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D3D3D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0pt">
    <w:name w:val="Основной текст (6) + Не курсив;Интервал 0 pt"/>
    <w:basedOn w:val="a0"/>
    <w:rsid w:val="00DD00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3D3D3D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0">
    <w:name w:val="Основной текст (6)"/>
    <w:basedOn w:val="a0"/>
    <w:rsid w:val="00DD00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85858"/>
      <w:spacing w:val="2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2pt">
    <w:name w:val="Основной текст (2) + 12 pt"/>
    <w:basedOn w:val="26"/>
    <w:rsid w:val="00DD0084"/>
    <w:rPr>
      <w:rFonts w:ascii="Times New Roman" w:eastAsia="Times New Roman" w:hAnsi="Times New Roman" w:cs="Times New Roman"/>
      <w:color w:val="3D3D3D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3">
    <w:name w:val="Колонтитул"/>
    <w:basedOn w:val="a0"/>
    <w:rsid w:val="00DD00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85858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4">
    <w:name w:val="Основной текст_"/>
    <w:basedOn w:val="a0"/>
    <w:link w:val="10"/>
    <w:rsid w:val="00F051C7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4"/>
    <w:rsid w:val="00F051C7"/>
    <w:pPr>
      <w:widowControl w:val="0"/>
      <w:shd w:val="clear" w:color="auto" w:fill="FFFFFF"/>
      <w:spacing w:after="360" w:line="0" w:lineRule="atLeast"/>
      <w:jc w:val="center"/>
    </w:pPr>
    <w:rPr>
      <w:rFonts w:ascii="Sylfaen" w:eastAsia="Sylfaen" w:hAnsi="Sylfaen" w:cs="Sylfaen"/>
      <w:sz w:val="26"/>
      <w:szCs w:val="26"/>
    </w:rPr>
  </w:style>
  <w:style w:type="character" w:customStyle="1" w:styleId="2pt">
    <w:name w:val="Основной текст + Интервал 2 pt"/>
    <w:basedOn w:val="af4"/>
    <w:rsid w:val="00F051C7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0">
    <w:name w:val="Заголовок 9 Знак"/>
    <w:basedOn w:val="a0"/>
    <w:link w:val="9"/>
    <w:rsid w:val="007530D8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9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F676B-1F27-4356-B73B-472452E21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</dc:creator>
  <cp:lastModifiedBy>Василий Дятлов</cp:lastModifiedBy>
  <cp:revision>37</cp:revision>
  <cp:lastPrinted>2026-05-25T04:57:00Z</cp:lastPrinted>
  <dcterms:created xsi:type="dcterms:W3CDTF">2026-05-25T03:38:00Z</dcterms:created>
  <dcterms:modified xsi:type="dcterms:W3CDTF">2026-06-02T04:32:00Z</dcterms:modified>
</cp:coreProperties>
</file>