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99" w:rsidRPr="00DD5965" w:rsidRDefault="00EA1999" w:rsidP="00EA199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6"/>
          <w:szCs w:val="36"/>
        </w:rPr>
      </w:pPr>
      <w:r w:rsidRPr="00DD5965">
        <w:rPr>
          <w:b/>
          <w:color w:val="333333"/>
          <w:sz w:val="36"/>
          <w:szCs w:val="36"/>
        </w:rPr>
        <w:t>ПАМЯТКА</w:t>
      </w:r>
    </w:p>
    <w:p w:rsidR="00EA1999" w:rsidRPr="00843D5C" w:rsidRDefault="00EA1999" w:rsidP="00EA1999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 xml:space="preserve">Гражданам о соблюдении правил безопасности на гидротехнических сооружениях на территории </w:t>
      </w:r>
      <w:proofErr w:type="spellStart"/>
      <w:r w:rsidRPr="00843D5C">
        <w:rPr>
          <w:color w:val="333333"/>
          <w:sz w:val="36"/>
          <w:szCs w:val="36"/>
        </w:rPr>
        <w:t>Хабарского</w:t>
      </w:r>
      <w:proofErr w:type="spellEnd"/>
      <w:r w:rsidRPr="00843D5C">
        <w:rPr>
          <w:color w:val="333333"/>
          <w:sz w:val="36"/>
          <w:szCs w:val="36"/>
        </w:rPr>
        <w:t xml:space="preserve"> района</w:t>
      </w:r>
    </w:p>
    <w:p w:rsidR="00EA1999" w:rsidRPr="00843D5C" w:rsidRDefault="00EA1999" w:rsidP="00EA1999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EA1999" w:rsidRDefault="00EC1F86" w:rsidP="00EC1F86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6"/>
          <w:szCs w:val="36"/>
        </w:rPr>
      </w:pPr>
      <w:r>
        <w:rPr>
          <w:color w:val="333333"/>
          <w:sz w:val="36"/>
          <w:szCs w:val="36"/>
        </w:rPr>
        <w:t>Н</w:t>
      </w:r>
      <w:r w:rsidR="00EA1999" w:rsidRPr="00843D5C">
        <w:rPr>
          <w:rStyle w:val="a3"/>
          <w:b w:val="0"/>
          <w:bCs w:val="0"/>
          <w:color w:val="333333"/>
          <w:sz w:val="36"/>
          <w:szCs w:val="36"/>
        </w:rPr>
        <w:t>а гидротехнических сооружениях необходимо соблюдать следующие правила безопасности</w:t>
      </w:r>
      <w:r w:rsidR="00EA1999" w:rsidRPr="00843D5C">
        <w:rPr>
          <w:color w:val="333333"/>
          <w:sz w:val="36"/>
          <w:szCs w:val="36"/>
        </w:rPr>
        <w:t>:</w:t>
      </w:r>
      <w:bookmarkStart w:id="0" w:name="_GoBack"/>
      <w:bookmarkEnd w:id="0"/>
    </w:p>
    <w:p w:rsidR="00EC1F86" w:rsidRPr="00843D5C" w:rsidRDefault="00EC1F86" w:rsidP="00EC1F86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6"/>
          <w:szCs w:val="36"/>
        </w:rPr>
      </w:pPr>
    </w:p>
    <w:p w:rsidR="00EA1999" w:rsidRDefault="00EA1999" w:rsidP="00EC1F86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Пешие маршруты передвижения граждан, а также проезд автотранспортных средств и другой самоходной техники должны осуществляться только по гребню плотины (если гидротехническое сооружение является проезжим).</w:t>
      </w:r>
    </w:p>
    <w:p w:rsidR="00D01CA0" w:rsidRPr="00843D5C" w:rsidRDefault="00D01CA0" w:rsidP="00D01CA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Default="00EA1999" w:rsidP="00EC1F86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Запрещено размещать места для купания и отдыха граждан на территории гидротехнических сооружений.</w:t>
      </w:r>
    </w:p>
    <w:p w:rsidR="00D01CA0" w:rsidRPr="00843D5C" w:rsidRDefault="00D01CA0" w:rsidP="00D01CA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Default="00EA1999" w:rsidP="00D01CA0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Запрещено находиться на крутых откосах, в колодцах управления донным водоспуском, в водопроводящих частях верхнего водосброса, на служебном мостике гидротехнических сооружений.</w:t>
      </w:r>
    </w:p>
    <w:p w:rsidR="00D01CA0" w:rsidRPr="00843D5C" w:rsidRDefault="00D01CA0" w:rsidP="00D01CA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Default="00EA1999" w:rsidP="00D01CA0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Запрещается наступать на участки намокания и выхода фильтрационной воды, на осыпи и трещиноваты</w:t>
      </w:r>
      <w:r w:rsidR="00D01CA0">
        <w:rPr>
          <w:color w:val="333333"/>
          <w:sz w:val="36"/>
          <w:szCs w:val="36"/>
        </w:rPr>
        <w:t>е участки, на выступающие камни.</w:t>
      </w:r>
    </w:p>
    <w:p w:rsidR="00D01CA0" w:rsidRPr="00843D5C" w:rsidRDefault="00D01CA0" w:rsidP="00D01CA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Default="00EA1999" w:rsidP="00D01CA0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В зимний период времени проход по льду толщиной менее 10 см и приближение к кромке льда полыньи ближе чем на 4 м запрещены.</w:t>
      </w:r>
    </w:p>
    <w:p w:rsidR="00D01CA0" w:rsidRPr="00843D5C" w:rsidRDefault="00D01CA0" w:rsidP="00D01CA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Default="00EA1999" w:rsidP="00D01CA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333333"/>
          <w:sz w:val="36"/>
          <w:szCs w:val="36"/>
        </w:rPr>
      </w:pPr>
      <w:r w:rsidRPr="00843D5C">
        <w:rPr>
          <w:color w:val="333333"/>
          <w:sz w:val="36"/>
          <w:szCs w:val="36"/>
        </w:rPr>
        <w:t>Запрещён подъезд автотранспорта к берегам или откосам, имеющим обрывы, ближе чем на 5 м.</w:t>
      </w:r>
    </w:p>
    <w:p w:rsidR="00DD5965" w:rsidRPr="00843D5C" w:rsidRDefault="00DD5965" w:rsidP="00DD596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36"/>
          <w:szCs w:val="36"/>
        </w:rPr>
      </w:pPr>
    </w:p>
    <w:p w:rsidR="00EA1999" w:rsidRPr="00DD5965" w:rsidRDefault="00EA1999" w:rsidP="00DD5965">
      <w:pPr>
        <w:pStyle w:val="richfactdown-paragraph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333333"/>
          <w:sz w:val="36"/>
          <w:szCs w:val="36"/>
        </w:rPr>
      </w:pPr>
      <w:r w:rsidRPr="00DD5965">
        <w:rPr>
          <w:i/>
          <w:color w:val="333333"/>
          <w:sz w:val="36"/>
          <w:szCs w:val="36"/>
        </w:rPr>
        <w:t>Гидротехническое сооружение является потенциально опасным объектом. Несоблюдение правил безопасного пребывания граждан на гидротехническом сооружении может повлечь угрозу жизни и здоровью граждан.</w:t>
      </w:r>
    </w:p>
    <w:p w:rsidR="00287C8D" w:rsidRDefault="00287C8D"/>
    <w:sectPr w:rsidR="00287C8D" w:rsidSect="00D74E5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3B72A6"/>
    <w:multiLevelType w:val="multilevel"/>
    <w:tmpl w:val="4088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83"/>
    <w:rsid w:val="000C12C6"/>
    <w:rsid w:val="00287C8D"/>
    <w:rsid w:val="00843D5C"/>
    <w:rsid w:val="00917F83"/>
    <w:rsid w:val="00D01CA0"/>
    <w:rsid w:val="00D74E50"/>
    <w:rsid w:val="00DD5965"/>
    <w:rsid w:val="00EA1999"/>
    <w:rsid w:val="00E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242CD-C680-4F04-9E8A-BD8C6DAE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EA1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1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2024-06-19T01:31:00Z</dcterms:created>
  <dcterms:modified xsi:type="dcterms:W3CDTF">2024-06-19T01:48:00Z</dcterms:modified>
</cp:coreProperties>
</file>