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63" w:rsidRDefault="003C5D63"/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2508E" w:rsidTr="00766D50">
        <w:trPr>
          <w:trHeight w:val="102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3D270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766D50">
        <w:trPr>
          <w:trHeight w:val="70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11F83" w:rsidP="00D604F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29.12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D604F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D604FE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11F83" w:rsidP="00D604F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526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Default="00E864C1" w:rsidP="002E6456">
            <w:pPr>
              <w:jc w:val="center"/>
              <w:rPr>
                <w:sz w:val="28"/>
                <w:szCs w:val="28"/>
              </w:rPr>
            </w:pPr>
          </w:p>
          <w:p w:rsidR="000C6CC4" w:rsidRPr="00E864C1" w:rsidRDefault="000C6CC4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766D50">
        <w:trPr>
          <w:trHeight w:val="188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22D78" w:rsidRDefault="00B27604" w:rsidP="00522D78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2.75pt;margin-top:15.75pt;width:230.5pt;height:13.3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957F95" w:rsidRPr="0045767E" w:rsidRDefault="00F34085" w:rsidP="005627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5767E">
              <w:rPr>
                <w:sz w:val="28"/>
                <w:szCs w:val="28"/>
              </w:rPr>
              <w:t xml:space="preserve">Об утверждении </w:t>
            </w:r>
            <w:r w:rsidR="001C3D93" w:rsidRPr="0045767E">
              <w:rPr>
                <w:sz w:val="28"/>
                <w:szCs w:val="28"/>
              </w:rPr>
              <w:t xml:space="preserve">плана проведения </w:t>
            </w:r>
            <w:bookmarkStart w:id="0" w:name="_GoBack"/>
            <w:bookmarkEnd w:id="0"/>
          </w:p>
          <w:p w:rsidR="00766D50" w:rsidRDefault="00522D78" w:rsidP="005627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5767E">
              <w:rPr>
                <w:sz w:val="28"/>
                <w:szCs w:val="28"/>
              </w:rPr>
              <w:t>п</w:t>
            </w:r>
            <w:r w:rsidR="001C3D93" w:rsidRPr="0045767E">
              <w:rPr>
                <w:sz w:val="28"/>
                <w:szCs w:val="28"/>
              </w:rPr>
              <w:t xml:space="preserve">лановых проверок </w:t>
            </w:r>
            <w:r w:rsidR="00766D50">
              <w:rPr>
                <w:sz w:val="28"/>
                <w:szCs w:val="28"/>
              </w:rPr>
              <w:t>юридических</w:t>
            </w:r>
            <w:r w:rsidRPr="0045767E">
              <w:rPr>
                <w:sz w:val="28"/>
                <w:szCs w:val="28"/>
              </w:rPr>
              <w:t xml:space="preserve"> </w:t>
            </w:r>
          </w:p>
          <w:p w:rsidR="00562725" w:rsidRDefault="00766D50" w:rsidP="005627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522D78" w:rsidRPr="0045767E">
              <w:rPr>
                <w:sz w:val="28"/>
                <w:szCs w:val="28"/>
              </w:rPr>
              <w:t>иц</w:t>
            </w:r>
            <w:r w:rsidR="00957F95" w:rsidRPr="0045767E">
              <w:rPr>
                <w:sz w:val="28"/>
                <w:szCs w:val="28"/>
              </w:rPr>
              <w:t xml:space="preserve"> </w:t>
            </w:r>
            <w:r w:rsidR="001D483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522D78" w:rsidRPr="0045767E">
              <w:rPr>
                <w:sz w:val="28"/>
                <w:szCs w:val="28"/>
              </w:rPr>
              <w:t xml:space="preserve">индивидуальных </w:t>
            </w:r>
            <w:proofErr w:type="spellStart"/>
            <w:r w:rsidR="00522D78" w:rsidRPr="0045767E">
              <w:rPr>
                <w:sz w:val="28"/>
                <w:szCs w:val="28"/>
              </w:rPr>
              <w:t>предприни</w:t>
            </w:r>
            <w:proofErr w:type="spellEnd"/>
            <w:r w:rsidR="00562725">
              <w:rPr>
                <w:sz w:val="28"/>
                <w:szCs w:val="28"/>
              </w:rPr>
              <w:t>-</w:t>
            </w:r>
          </w:p>
          <w:p w:rsidR="00562725" w:rsidRDefault="00522D78" w:rsidP="005627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45767E">
              <w:rPr>
                <w:sz w:val="28"/>
                <w:szCs w:val="28"/>
              </w:rPr>
              <w:t>мателей</w:t>
            </w:r>
            <w:proofErr w:type="spellEnd"/>
            <w:r w:rsidRPr="0045767E">
              <w:rPr>
                <w:sz w:val="28"/>
                <w:szCs w:val="28"/>
              </w:rPr>
              <w:t xml:space="preserve"> </w:t>
            </w:r>
            <w:r w:rsidR="00766D50">
              <w:rPr>
                <w:sz w:val="28"/>
                <w:szCs w:val="28"/>
              </w:rPr>
              <w:t>в рамках муниципального</w:t>
            </w:r>
          </w:p>
          <w:p w:rsidR="00522D78" w:rsidRPr="00562725" w:rsidRDefault="00766D50" w:rsidP="005627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контроля </w:t>
            </w:r>
            <w:r w:rsidR="00522D78" w:rsidRPr="0045767E">
              <w:rPr>
                <w:sz w:val="28"/>
                <w:szCs w:val="28"/>
              </w:rPr>
              <w:t>на 202</w:t>
            </w:r>
            <w:r w:rsidR="00D604FE">
              <w:rPr>
                <w:sz w:val="28"/>
                <w:szCs w:val="28"/>
              </w:rPr>
              <w:t>1</w:t>
            </w:r>
            <w:r w:rsidR="00522D78" w:rsidRPr="0045767E">
              <w:rPr>
                <w:sz w:val="28"/>
                <w:szCs w:val="28"/>
              </w:rPr>
              <w:t xml:space="preserve"> год</w:t>
            </w:r>
            <w:r w:rsidR="00522D78">
              <w:rPr>
                <w:sz w:val="24"/>
                <w:szCs w:val="24"/>
              </w:rPr>
              <w:t xml:space="preserve"> </w:t>
            </w:r>
          </w:p>
          <w:p w:rsidR="00766D50" w:rsidRDefault="00766D50" w:rsidP="00957F95">
            <w:pPr>
              <w:jc w:val="both"/>
              <w:rPr>
                <w:sz w:val="24"/>
                <w:szCs w:val="24"/>
              </w:rPr>
            </w:pPr>
          </w:p>
          <w:p w:rsidR="00766D50" w:rsidRPr="00522D78" w:rsidRDefault="00766D50" w:rsidP="00957F95">
            <w:pPr>
              <w:jc w:val="both"/>
              <w:rPr>
                <w:sz w:val="24"/>
                <w:szCs w:val="24"/>
              </w:rPr>
            </w:pPr>
          </w:p>
        </w:tc>
      </w:tr>
    </w:tbl>
    <w:p w:rsidR="00F34085" w:rsidRPr="00F83363" w:rsidRDefault="00790C15" w:rsidP="00F34085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D78">
        <w:rPr>
          <w:sz w:val="28"/>
          <w:szCs w:val="28"/>
        </w:rPr>
        <w:t>В соответствии со ст. 72 Земельного кодекса Российской Федерации, Федеральным законом от 06.10.2003 года №131-ФЗ «Об общих принципах организации местного самоуправления на территории Российской Федерации»</w:t>
      </w:r>
      <w:r w:rsidR="00957F95">
        <w:rPr>
          <w:sz w:val="28"/>
          <w:szCs w:val="28"/>
        </w:rPr>
        <w:t>, руководствуясь Порядком осуществления муниципального земельного контроля на территории муниципального образования Хабарский район Алтайского края, утвержденным постановлением Администрации Хабарского района от 01.02.2018 года №</w:t>
      </w:r>
      <w:r w:rsidR="00D604FE">
        <w:rPr>
          <w:sz w:val="28"/>
          <w:szCs w:val="28"/>
        </w:rPr>
        <w:t xml:space="preserve"> </w:t>
      </w:r>
      <w:r w:rsidR="00957F95">
        <w:rPr>
          <w:sz w:val="28"/>
          <w:szCs w:val="28"/>
        </w:rPr>
        <w:t xml:space="preserve">30 </w:t>
      </w:r>
      <w:r w:rsidR="00F34085" w:rsidRPr="005F7B7C">
        <w:rPr>
          <w:rFonts w:cs="Times New Roman"/>
          <w:spacing w:val="50"/>
          <w:sz w:val="28"/>
          <w:szCs w:val="28"/>
        </w:rPr>
        <w:t>постановляю:</w:t>
      </w:r>
    </w:p>
    <w:p w:rsidR="00F34085" w:rsidRPr="00F83363" w:rsidRDefault="00F34085" w:rsidP="00F34085">
      <w:pPr>
        <w:ind w:firstLine="567"/>
        <w:jc w:val="both"/>
        <w:rPr>
          <w:rFonts w:eastAsia="Calibri"/>
          <w:sz w:val="28"/>
          <w:szCs w:val="28"/>
        </w:rPr>
      </w:pPr>
      <w:r w:rsidRPr="00F83363">
        <w:rPr>
          <w:rFonts w:eastAsia="Calibri"/>
          <w:sz w:val="28"/>
          <w:szCs w:val="28"/>
        </w:rPr>
        <w:t>1. Утвердить прилагаем</w:t>
      </w:r>
      <w:r w:rsidR="00957F95">
        <w:rPr>
          <w:rFonts w:eastAsia="Calibri"/>
          <w:sz w:val="28"/>
          <w:szCs w:val="28"/>
        </w:rPr>
        <w:t xml:space="preserve">ый План проведения </w:t>
      </w:r>
      <w:r w:rsidR="00BA61A0">
        <w:rPr>
          <w:rFonts w:eastAsia="Calibri"/>
          <w:sz w:val="28"/>
          <w:szCs w:val="28"/>
        </w:rPr>
        <w:t xml:space="preserve">плановых </w:t>
      </w:r>
      <w:r w:rsidR="00957F95">
        <w:rPr>
          <w:rFonts w:eastAsia="Calibri"/>
          <w:sz w:val="28"/>
          <w:szCs w:val="28"/>
        </w:rPr>
        <w:t xml:space="preserve">проверок </w:t>
      </w:r>
      <w:r w:rsidR="00766D50">
        <w:rPr>
          <w:rFonts w:eastAsia="Calibri"/>
          <w:sz w:val="28"/>
          <w:szCs w:val="28"/>
        </w:rPr>
        <w:t>юридических</w:t>
      </w:r>
      <w:r w:rsidR="00957F95">
        <w:rPr>
          <w:rFonts w:eastAsia="Calibri"/>
          <w:sz w:val="28"/>
          <w:szCs w:val="28"/>
        </w:rPr>
        <w:t xml:space="preserve"> лиц и индивидуальных предпринимателей в рамках муниципального земельного контроля на 202</w:t>
      </w:r>
      <w:r w:rsidR="00D604FE">
        <w:rPr>
          <w:rFonts w:eastAsia="Calibri"/>
          <w:sz w:val="28"/>
          <w:szCs w:val="28"/>
        </w:rPr>
        <w:t>1</w:t>
      </w:r>
      <w:r w:rsidR="00957F95">
        <w:rPr>
          <w:rFonts w:eastAsia="Calibri"/>
          <w:sz w:val="28"/>
          <w:szCs w:val="28"/>
        </w:rPr>
        <w:t xml:space="preserve"> год. </w:t>
      </w:r>
    </w:p>
    <w:p w:rsidR="00F34085" w:rsidRPr="00F83363" w:rsidRDefault="00D604FE" w:rsidP="00F3408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34085" w:rsidRPr="00F83363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Обнародовать н</w:t>
      </w:r>
      <w:r w:rsidR="00957F95">
        <w:rPr>
          <w:rFonts w:eastAsia="Calibri"/>
          <w:sz w:val="28"/>
          <w:szCs w:val="28"/>
        </w:rPr>
        <w:t>астоящее постановление</w:t>
      </w:r>
      <w:r>
        <w:rPr>
          <w:rFonts w:eastAsia="Calibri"/>
          <w:sz w:val="28"/>
          <w:szCs w:val="28"/>
        </w:rPr>
        <w:t xml:space="preserve">, </w:t>
      </w:r>
      <w:r w:rsidR="00957F95">
        <w:rPr>
          <w:rFonts w:eastAsia="Calibri"/>
          <w:sz w:val="28"/>
          <w:szCs w:val="28"/>
        </w:rPr>
        <w:t>разме</w:t>
      </w:r>
      <w:r>
        <w:rPr>
          <w:rFonts w:eastAsia="Calibri"/>
          <w:sz w:val="28"/>
          <w:szCs w:val="28"/>
        </w:rPr>
        <w:t>стив</w:t>
      </w:r>
      <w:r w:rsidR="00957F95">
        <w:rPr>
          <w:rFonts w:eastAsia="Calibri"/>
          <w:sz w:val="28"/>
          <w:szCs w:val="28"/>
        </w:rPr>
        <w:t xml:space="preserve"> на официальном сайте </w:t>
      </w:r>
      <w:r w:rsidR="00562725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562725">
        <w:rPr>
          <w:rFonts w:eastAsia="Calibri"/>
          <w:sz w:val="28"/>
          <w:szCs w:val="28"/>
        </w:rPr>
        <w:t>Хабарского</w:t>
      </w:r>
      <w:proofErr w:type="spellEnd"/>
      <w:r w:rsidR="00562725">
        <w:rPr>
          <w:rFonts w:eastAsia="Calibri"/>
          <w:sz w:val="28"/>
          <w:szCs w:val="28"/>
        </w:rPr>
        <w:t xml:space="preserve"> района </w:t>
      </w:r>
      <w:r w:rsidR="00BA61A0">
        <w:rPr>
          <w:rFonts w:eastAsia="Calibri"/>
          <w:sz w:val="28"/>
          <w:szCs w:val="28"/>
        </w:rPr>
        <w:t>Алтайского края</w:t>
      </w:r>
    </w:p>
    <w:p w:rsidR="006E4014" w:rsidRDefault="00F34085" w:rsidP="00D604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2D62">
        <w:rPr>
          <w:sz w:val="28"/>
          <w:szCs w:val="28"/>
        </w:rPr>
        <w:t xml:space="preserve">Контроль исполнения настоящего постановления </w:t>
      </w:r>
      <w:r w:rsidR="00D604FE">
        <w:rPr>
          <w:sz w:val="28"/>
          <w:szCs w:val="28"/>
        </w:rPr>
        <w:t xml:space="preserve">возложить на </w:t>
      </w:r>
      <w:proofErr w:type="spellStart"/>
      <w:r w:rsidR="00D604FE">
        <w:rPr>
          <w:sz w:val="28"/>
          <w:szCs w:val="28"/>
        </w:rPr>
        <w:t>И.о</w:t>
      </w:r>
      <w:proofErr w:type="spellEnd"/>
      <w:r w:rsidR="00D604FE">
        <w:rPr>
          <w:sz w:val="28"/>
          <w:szCs w:val="28"/>
        </w:rPr>
        <w:t xml:space="preserve">. начальника отдела АПК Администрации </w:t>
      </w:r>
      <w:proofErr w:type="spellStart"/>
      <w:r w:rsidR="00D604FE">
        <w:rPr>
          <w:sz w:val="28"/>
          <w:szCs w:val="28"/>
        </w:rPr>
        <w:t>Хабарского</w:t>
      </w:r>
      <w:proofErr w:type="spellEnd"/>
      <w:r w:rsidR="00D604FE">
        <w:rPr>
          <w:sz w:val="28"/>
          <w:szCs w:val="28"/>
        </w:rPr>
        <w:t xml:space="preserve"> района Гриценко О.Г.</w:t>
      </w:r>
      <w:r w:rsidR="00F90F9B">
        <w:rPr>
          <w:sz w:val="28"/>
          <w:szCs w:val="28"/>
        </w:rPr>
        <w:t xml:space="preserve"> </w:t>
      </w:r>
    </w:p>
    <w:p w:rsidR="00F90F9B" w:rsidRDefault="00F90F9B" w:rsidP="00F90F9B">
      <w:pPr>
        <w:ind w:firstLine="567"/>
        <w:jc w:val="both"/>
        <w:rPr>
          <w:sz w:val="28"/>
          <w:szCs w:val="28"/>
        </w:rPr>
      </w:pPr>
    </w:p>
    <w:p w:rsidR="00F90F9B" w:rsidRPr="007F4AED" w:rsidRDefault="00F90F9B" w:rsidP="00F90F9B">
      <w:pPr>
        <w:ind w:firstLine="567"/>
        <w:jc w:val="both"/>
        <w:rPr>
          <w:sz w:val="28"/>
          <w:szCs w:val="28"/>
        </w:rPr>
      </w:pPr>
    </w:p>
    <w:p w:rsidR="006E4014" w:rsidRPr="00FA5531" w:rsidRDefault="006E4014" w:rsidP="006E4014">
      <w:pPr>
        <w:jc w:val="both"/>
        <w:rPr>
          <w:sz w:val="28"/>
          <w:szCs w:val="28"/>
        </w:rPr>
      </w:pPr>
    </w:p>
    <w:p w:rsidR="006E4014" w:rsidRPr="00FA5531" w:rsidRDefault="006E4014" w:rsidP="006E4014">
      <w:pPr>
        <w:ind w:firstLine="567"/>
        <w:jc w:val="both"/>
        <w:rPr>
          <w:sz w:val="28"/>
          <w:szCs w:val="28"/>
        </w:rPr>
      </w:pPr>
    </w:p>
    <w:p w:rsidR="006E4014" w:rsidRPr="00FA5531" w:rsidRDefault="00701EA8" w:rsidP="006E40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D6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D62">
        <w:rPr>
          <w:sz w:val="28"/>
          <w:szCs w:val="28"/>
        </w:rPr>
        <w:t xml:space="preserve"> района                                                        </w:t>
      </w:r>
      <w:r w:rsidR="00291634">
        <w:rPr>
          <w:sz w:val="28"/>
          <w:szCs w:val="28"/>
        </w:rPr>
        <w:t xml:space="preserve">               </w:t>
      </w:r>
      <w:r w:rsidR="00362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362D62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="00362D62">
        <w:rPr>
          <w:sz w:val="28"/>
          <w:szCs w:val="28"/>
        </w:rPr>
        <w:t xml:space="preserve">. </w:t>
      </w:r>
      <w:r w:rsidR="00291634">
        <w:rPr>
          <w:sz w:val="28"/>
          <w:szCs w:val="28"/>
        </w:rPr>
        <w:t>К</w:t>
      </w:r>
      <w:r>
        <w:rPr>
          <w:sz w:val="28"/>
          <w:szCs w:val="28"/>
        </w:rPr>
        <w:t>ислов</w:t>
      </w:r>
    </w:p>
    <w:p w:rsidR="006E4014" w:rsidRPr="00FA5531" w:rsidRDefault="006E4014" w:rsidP="006E4014">
      <w:pPr>
        <w:ind w:firstLine="567"/>
        <w:jc w:val="both"/>
        <w:rPr>
          <w:sz w:val="28"/>
          <w:szCs w:val="28"/>
        </w:rPr>
      </w:pPr>
      <w:r w:rsidRPr="00FA5531">
        <w:rPr>
          <w:sz w:val="28"/>
          <w:szCs w:val="28"/>
        </w:rPr>
        <w:tab/>
      </w:r>
      <w:r w:rsidRPr="00FA5531">
        <w:rPr>
          <w:sz w:val="28"/>
          <w:szCs w:val="28"/>
        </w:rPr>
        <w:tab/>
      </w:r>
      <w:r w:rsidRPr="00FA5531">
        <w:rPr>
          <w:sz w:val="28"/>
          <w:szCs w:val="28"/>
        </w:rPr>
        <w:tab/>
      </w:r>
      <w:r w:rsidRPr="00FA5531">
        <w:rPr>
          <w:sz w:val="28"/>
          <w:szCs w:val="28"/>
        </w:rPr>
        <w:tab/>
      </w:r>
      <w:r w:rsidRPr="00FA5531">
        <w:rPr>
          <w:sz w:val="28"/>
          <w:szCs w:val="28"/>
        </w:rPr>
        <w:tab/>
      </w:r>
      <w:r w:rsidRPr="00FA5531">
        <w:rPr>
          <w:sz w:val="28"/>
          <w:szCs w:val="28"/>
        </w:rPr>
        <w:tab/>
      </w:r>
      <w:r w:rsidRPr="00FA5531">
        <w:rPr>
          <w:sz w:val="28"/>
          <w:szCs w:val="28"/>
        </w:rPr>
        <w:tab/>
      </w:r>
    </w:p>
    <w:p w:rsidR="001234B9" w:rsidRDefault="001234B9" w:rsidP="000E2981">
      <w:pPr>
        <w:ind w:firstLine="851"/>
        <w:jc w:val="both"/>
        <w:rPr>
          <w:sz w:val="28"/>
          <w:szCs w:val="28"/>
        </w:rPr>
      </w:pPr>
    </w:p>
    <w:p w:rsidR="001234B9" w:rsidRDefault="001234B9" w:rsidP="000E2981">
      <w:pPr>
        <w:jc w:val="both"/>
        <w:rPr>
          <w:sz w:val="28"/>
          <w:szCs w:val="28"/>
        </w:rPr>
      </w:pPr>
    </w:p>
    <w:p w:rsidR="001234B9" w:rsidRDefault="001234B9" w:rsidP="001234B9">
      <w:pPr>
        <w:ind w:firstLine="851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42508E" w:rsidP="00C44853">
            <w:pPr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42508E" w:rsidRDefault="0042508E" w:rsidP="002E6456">
            <w:pPr>
              <w:pStyle w:val="9"/>
            </w:pP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362D62" w:rsidRDefault="00362D62" w:rsidP="00362D62">
      <w:pPr>
        <w:jc w:val="both"/>
        <w:rPr>
          <w:sz w:val="24"/>
          <w:szCs w:val="24"/>
        </w:rPr>
      </w:pPr>
    </w:p>
    <w:p w:rsidR="00362D62" w:rsidRDefault="00362D62" w:rsidP="00362D62">
      <w:pPr>
        <w:jc w:val="both"/>
        <w:rPr>
          <w:sz w:val="24"/>
          <w:szCs w:val="24"/>
        </w:rPr>
      </w:pPr>
    </w:p>
    <w:p w:rsidR="00362D62" w:rsidRDefault="00362D62" w:rsidP="00362D62">
      <w:pPr>
        <w:jc w:val="both"/>
        <w:rPr>
          <w:sz w:val="24"/>
          <w:szCs w:val="24"/>
        </w:rPr>
      </w:pPr>
    </w:p>
    <w:p w:rsidR="00362D62" w:rsidRDefault="00362D62" w:rsidP="00362D62">
      <w:pPr>
        <w:jc w:val="both"/>
        <w:rPr>
          <w:sz w:val="24"/>
          <w:szCs w:val="24"/>
        </w:rPr>
      </w:pPr>
    </w:p>
    <w:p w:rsidR="00362D62" w:rsidRDefault="00362D62" w:rsidP="00362D62">
      <w:pPr>
        <w:jc w:val="both"/>
        <w:rPr>
          <w:sz w:val="24"/>
          <w:szCs w:val="24"/>
        </w:rPr>
      </w:pPr>
    </w:p>
    <w:p w:rsidR="00362D62" w:rsidRPr="00E90B17" w:rsidRDefault="00362D62" w:rsidP="00362D62">
      <w:pPr>
        <w:jc w:val="both"/>
        <w:rPr>
          <w:sz w:val="24"/>
          <w:szCs w:val="24"/>
        </w:rPr>
      </w:pPr>
      <w:r w:rsidRPr="00E90B17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организационного отдела</w:t>
      </w:r>
    </w:p>
    <w:p w:rsidR="00362D62" w:rsidRPr="00E90B17" w:rsidRDefault="00362D62" w:rsidP="00362D62">
      <w:pPr>
        <w:jc w:val="both"/>
        <w:rPr>
          <w:sz w:val="24"/>
          <w:szCs w:val="24"/>
        </w:rPr>
      </w:pPr>
      <w:r w:rsidRPr="00E90B17">
        <w:rPr>
          <w:sz w:val="24"/>
          <w:szCs w:val="24"/>
        </w:rPr>
        <w:t>_________________</w:t>
      </w:r>
      <w:r w:rsidR="00562725">
        <w:rPr>
          <w:sz w:val="24"/>
          <w:szCs w:val="24"/>
        </w:rPr>
        <w:t>__</w:t>
      </w:r>
      <w:r w:rsidR="0045767E">
        <w:rPr>
          <w:sz w:val="24"/>
          <w:szCs w:val="24"/>
        </w:rPr>
        <w:t xml:space="preserve"> </w:t>
      </w:r>
      <w:r w:rsidRPr="00E90B17">
        <w:rPr>
          <w:sz w:val="24"/>
          <w:szCs w:val="24"/>
        </w:rPr>
        <w:t xml:space="preserve">Н.В. </w:t>
      </w:r>
      <w:proofErr w:type="spellStart"/>
      <w:r w:rsidRPr="00E90B17">
        <w:rPr>
          <w:sz w:val="24"/>
          <w:szCs w:val="24"/>
        </w:rPr>
        <w:t>Руппель</w:t>
      </w:r>
      <w:proofErr w:type="spellEnd"/>
    </w:p>
    <w:p w:rsidR="00362D62" w:rsidRPr="00E90B17" w:rsidRDefault="00D604FE" w:rsidP="00362D62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 2020</w:t>
      </w:r>
      <w:r w:rsidR="00362D62" w:rsidRPr="00E90B17">
        <w:rPr>
          <w:sz w:val="24"/>
          <w:szCs w:val="24"/>
        </w:rPr>
        <w:t xml:space="preserve"> г.</w:t>
      </w:r>
    </w:p>
    <w:p w:rsidR="00362D62" w:rsidRPr="00E90B17" w:rsidRDefault="00362D62" w:rsidP="00362D62">
      <w:pPr>
        <w:jc w:val="both"/>
        <w:rPr>
          <w:sz w:val="24"/>
          <w:szCs w:val="24"/>
        </w:rPr>
      </w:pPr>
    </w:p>
    <w:p w:rsidR="00362D62" w:rsidRPr="00E90B17" w:rsidRDefault="00362D62" w:rsidP="00362D62">
      <w:pPr>
        <w:jc w:val="both"/>
        <w:rPr>
          <w:sz w:val="24"/>
          <w:szCs w:val="24"/>
        </w:rPr>
      </w:pPr>
      <w:r w:rsidRPr="00E90B17">
        <w:rPr>
          <w:sz w:val="24"/>
          <w:szCs w:val="24"/>
        </w:rPr>
        <w:t>Начальник юридического отдела</w:t>
      </w:r>
    </w:p>
    <w:p w:rsidR="00362D62" w:rsidRPr="00E90B17" w:rsidRDefault="00362D62" w:rsidP="00362D62">
      <w:pPr>
        <w:jc w:val="both"/>
        <w:rPr>
          <w:sz w:val="24"/>
          <w:szCs w:val="24"/>
        </w:rPr>
      </w:pPr>
      <w:r w:rsidRPr="00E90B17">
        <w:rPr>
          <w:sz w:val="24"/>
          <w:szCs w:val="24"/>
        </w:rPr>
        <w:t>___________________ П.В. Третьяков</w:t>
      </w:r>
    </w:p>
    <w:p w:rsidR="00362D62" w:rsidRPr="00E90B17" w:rsidRDefault="00362D62" w:rsidP="00362D62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«_____»____________20</w:t>
      </w:r>
      <w:r w:rsidR="00D604FE">
        <w:rPr>
          <w:sz w:val="24"/>
          <w:szCs w:val="24"/>
        </w:rPr>
        <w:t>20</w:t>
      </w:r>
      <w:r w:rsidRPr="00E90B17">
        <w:rPr>
          <w:sz w:val="24"/>
          <w:szCs w:val="24"/>
        </w:rPr>
        <w:t xml:space="preserve"> г.</w:t>
      </w:r>
    </w:p>
    <w:p w:rsidR="00362D62" w:rsidRPr="00E90B17" w:rsidRDefault="00362D62" w:rsidP="00362D62">
      <w:pPr>
        <w:jc w:val="both"/>
        <w:rPr>
          <w:sz w:val="24"/>
          <w:szCs w:val="24"/>
        </w:rPr>
      </w:pPr>
      <w:r w:rsidRPr="00E90B17">
        <w:rPr>
          <w:sz w:val="24"/>
          <w:szCs w:val="24"/>
        </w:rPr>
        <w:t xml:space="preserve">                                                </w:t>
      </w:r>
    </w:p>
    <w:p w:rsidR="00F90F9B" w:rsidRDefault="00D604FE" w:rsidP="00362D6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F90F9B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F90F9B">
        <w:rPr>
          <w:sz w:val="24"/>
          <w:szCs w:val="24"/>
        </w:rPr>
        <w:t xml:space="preserve"> отдела АПК </w:t>
      </w:r>
    </w:p>
    <w:p w:rsidR="00362D62" w:rsidRPr="00E90B17" w:rsidRDefault="00362D62" w:rsidP="00362D62">
      <w:pPr>
        <w:jc w:val="both"/>
        <w:rPr>
          <w:sz w:val="24"/>
          <w:szCs w:val="24"/>
        </w:rPr>
      </w:pPr>
      <w:r w:rsidRPr="00E90B17">
        <w:rPr>
          <w:sz w:val="24"/>
          <w:szCs w:val="24"/>
        </w:rPr>
        <w:t xml:space="preserve">___________________ </w:t>
      </w:r>
      <w:r w:rsidR="00D604FE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="00D604FE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F90F9B">
        <w:rPr>
          <w:sz w:val="24"/>
          <w:szCs w:val="24"/>
        </w:rPr>
        <w:t xml:space="preserve"> </w:t>
      </w:r>
      <w:r w:rsidR="00D604FE">
        <w:rPr>
          <w:sz w:val="24"/>
          <w:szCs w:val="24"/>
        </w:rPr>
        <w:t>Гриценко</w:t>
      </w:r>
      <w:r w:rsidR="00F90F9B">
        <w:rPr>
          <w:sz w:val="24"/>
          <w:szCs w:val="24"/>
        </w:rPr>
        <w:t xml:space="preserve"> </w:t>
      </w:r>
    </w:p>
    <w:p w:rsidR="00362D62" w:rsidRPr="00E90B17" w:rsidRDefault="00362D62" w:rsidP="00362D62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«____»___________ 20</w:t>
      </w:r>
      <w:r w:rsidR="00D604FE">
        <w:rPr>
          <w:sz w:val="24"/>
          <w:szCs w:val="24"/>
        </w:rPr>
        <w:t>20</w:t>
      </w:r>
      <w:r w:rsidRPr="00E90B17">
        <w:rPr>
          <w:sz w:val="24"/>
          <w:szCs w:val="24"/>
        </w:rPr>
        <w:t xml:space="preserve"> г.</w:t>
      </w:r>
    </w:p>
    <w:p w:rsidR="00362D62" w:rsidRPr="00E90B17" w:rsidRDefault="00362D62" w:rsidP="00362D62">
      <w:pPr>
        <w:jc w:val="both"/>
        <w:rPr>
          <w:sz w:val="24"/>
          <w:szCs w:val="24"/>
        </w:rPr>
      </w:pPr>
    </w:p>
    <w:p w:rsidR="00F179AF" w:rsidRPr="00F179AF" w:rsidRDefault="00F90F9B" w:rsidP="00766D5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Но</w:t>
      </w:r>
      <w:r w:rsidR="008366A7">
        <w:rPr>
          <w:sz w:val="24"/>
          <w:szCs w:val="24"/>
        </w:rPr>
        <w:t xml:space="preserve">нко </w:t>
      </w:r>
      <w:r>
        <w:rPr>
          <w:sz w:val="24"/>
          <w:szCs w:val="24"/>
        </w:rPr>
        <w:t>А.Я</w:t>
      </w:r>
      <w:r w:rsidR="008366A7">
        <w:rPr>
          <w:sz w:val="24"/>
          <w:szCs w:val="24"/>
        </w:rPr>
        <w:t>.</w:t>
      </w:r>
      <w:r w:rsidR="00F20DB2">
        <w:rPr>
          <w:sz w:val="24"/>
          <w:szCs w:val="24"/>
        </w:rPr>
        <w:tab/>
      </w:r>
    </w:p>
    <w:sectPr w:rsidR="00F179AF" w:rsidRPr="00F179AF" w:rsidSect="00562725">
      <w:headerReference w:type="default" r:id="rId8"/>
      <w:pgSz w:w="11907" w:h="16840" w:code="9"/>
      <w:pgMar w:top="1134" w:right="851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604" w:rsidRDefault="00B27604">
      <w:r>
        <w:separator/>
      </w:r>
    </w:p>
  </w:endnote>
  <w:endnote w:type="continuationSeparator" w:id="0">
    <w:p w:rsidR="00B27604" w:rsidRDefault="00B2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604" w:rsidRDefault="00B27604">
      <w:r>
        <w:separator/>
      </w:r>
    </w:p>
  </w:footnote>
  <w:footnote w:type="continuationSeparator" w:id="0">
    <w:p w:rsidR="00B27604" w:rsidRDefault="00B27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50" w:rsidRDefault="00766D50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 w15:restartNumberingAfterBreak="0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 w15:restartNumberingAfterBreak="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25A0"/>
    <w:rsid w:val="000053B5"/>
    <w:rsid w:val="00011F83"/>
    <w:rsid w:val="00021F79"/>
    <w:rsid w:val="000269BB"/>
    <w:rsid w:val="000270D2"/>
    <w:rsid w:val="000307F6"/>
    <w:rsid w:val="000725BA"/>
    <w:rsid w:val="00077E2B"/>
    <w:rsid w:val="00083BE5"/>
    <w:rsid w:val="000841E6"/>
    <w:rsid w:val="000A0FEB"/>
    <w:rsid w:val="000B2A44"/>
    <w:rsid w:val="000B3C88"/>
    <w:rsid w:val="000B67E2"/>
    <w:rsid w:val="000C6CC4"/>
    <w:rsid w:val="000C73A5"/>
    <w:rsid w:val="000E0770"/>
    <w:rsid w:val="000E2758"/>
    <w:rsid w:val="000E2981"/>
    <w:rsid w:val="00101771"/>
    <w:rsid w:val="001032DF"/>
    <w:rsid w:val="00114613"/>
    <w:rsid w:val="00114651"/>
    <w:rsid w:val="00115970"/>
    <w:rsid w:val="001234B9"/>
    <w:rsid w:val="001346AB"/>
    <w:rsid w:val="00141F27"/>
    <w:rsid w:val="0016506E"/>
    <w:rsid w:val="00166D8C"/>
    <w:rsid w:val="0016790B"/>
    <w:rsid w:val="00170212"/>
    <w:rsid w:val="00182B8E"/>
    <w:rsid w:val="0019332B"/>
    <w:rsid w:val="001A0718"/>
    <w:rsid w:val="001C09B6"/>
    <w:rsid w:val="001C3D93"/>
    <w:rsid w:val="001C5FD1"/>
    <w:rsid w:val="001D3796"/>
    <w:rsid w:val="001D4831"/>
    <w:rsid w:val="001E214C"/>
    <w:rsid w:val="001E6B89"/>
    <w:rsid w:val="001F575B"/>
    <w:rsid w:val="001F7BA6"/>
    <w:rsid w:val="00200205"/>
    <w:rsid w:val="00217E39"/>
    <w:rsid w:val="00221F13"/>
    <w:rsid w:val="00230230"/>
    <w:rsid w:val="002313B4"/>
    <w:rsid w:val="00241E5A"/>
    <w:rsid w:val="0028797D"/>
    <w:rsid w:val="00291634"/>
    <w:rsid w:val="00296C32"/>
    <w:rsid w:val="002A1A1F"/>
    <w:rsid w:val="002B2E0F"/>
    <w:rsid w:val="002B4EEC"/>
    <w:rsid w:val="002D744A"/>
    <w:rsid w:val="002D7C3E"/>
    <w:rsid w:val="002E6456"/>
    <w:rsid w:val="002F481C"/>
    <w:rsid w:val="002F75B7"/>
    <w:rsid w:val="00313615"/>
    <w:rsid w:val="0032262A"/>
    <w:rsid w:val="00330C54"/>
    <w:rsid w:val="003429C4"/>
    <w:rsid w:val="00347157"/>
    <w:rsid w:val="00362D62"/>
    <w:rsid w:val="0036498A"/>
    <w:rsid w:val="00376BA1"/>
    <w:rsid w:val="00380747"/>
    <w:rsid w:val="003964E7"/>
    <w:rsid w:val="003971E1"/>
    <w:rsid w:val="003A79AE"/>
    <w:rsid w:val="003C5D63"/>
    <w:rsid w:val="003D0845"/>
    <w:rsid w:val="003D270A"/>
    <w:rsid w:val="003D6BCC"/>
    <w:rsid w:val="003E06CE"/>
    <w:rsid w:val="003E35F7"/>
    <w:rsid w:val="003E7BDB"/>
    <w:rsid w:val="003F31F9"/>
    <w:rsid w:val="0040057D"/>
    <w:rsid w:val="00402F9D"/>
    <w:rsid w:val="00403FF0"/>
    <w:rsid w:val="00410B99"/>
    <w:rsid w:val="0042508E"/>
    <w:rsid w:val="00432702"/>
    <w:rsid w:val="00441FC2"/>
    <w:rsid w:val="0044262C"/>
    <w:rsid w:val="004432CE"/>
    <w:rsid w:val="004437C2"/>
    <w:rsid w:val="004445E3"/>
    <w:rsid w:val="004477E3"/>
    <w:rsid w:val="0045767E"/>
    <w:rsid w:val="0046396E"/>
    <w:rsid w:val="0047258C"/>
    <w:rsid w:val="004728CE"/>
    <w:rsid w:val="004746CC"/>
    <w:rsid w:val="00477B46"/>
    <w:rsid w:val="00486655"/>
    <w:rsid w:val="00493545"/>
    <w:rsid w:val="0049432F"/>
    <w:rsid w:val="004A27D0"/>
    <w:rsid w:val="004A369D"/>
    <w:rsid w:val="004B4920"/>
    <w:rsid w:val="004D45EA"/>
    <w:rsid w:val="004D7D53"/>
    <w:rsid w:val="004E5F5C"/>
    <w:rsid w:val="004E726C"/>
    <w:rsid w:val="004F0E68"/>
    <w:rsid w:val="004F6243"/>
    <w:rsid w:val="0050149C"/>
    <w:rsid w:val="00506C13"/>
    <w:rsid w:val="00507107"/>
    <w:rsid w:val="00510DE4"/>
    <w:rsid w:val="00520939"/>
    <w:rsid w:val="00520D9E"/>
    <w:rsid w:val="00522D78"/>
    <w:rsid w:val="00532C34"/>
    <w:rsid w:val="0056059A"/>
    <w:rsid w:val="00561282"/>
    <w:rsid w:val="00562725"/>
    <w:rsid w:val="005850F1"/>
    <w:rsid w:val="00595093"/>
    <w:rsid w:val="005A0173"/>
    <w:rsid w:val="005A1681"/>
    <w:rsid w:val="005A3320"/>
    <w:rsid w:val="005A63DA"/>
    <w:rsid w:val="005A7765"/>
    <w:rsid w:val="005B5304"/>
    <w:rsid w:val="005C3675"/>
    <w:rsid w:val="005C4D33"/>
    <w:rsid w:val="005E2B1D"/>
    <w:rsid w:val="005F579F"/>
    <w:rsid w:val="0060141F"/>
    <w:rsid w:val="00603354"/>
    <w:rsid w:val="00604A67"/>
    <w:rsid w:val="00606511"/>
    <w:rsid w:val="00613538"/>
    <w:rsid w:val="00615916"/>
    <w:rsid w:val="006253A4"/>
    <w:rsid w:val="006335D6"/>
    <w:rsid w:val="006423D2"/>
    <w:rsid w:val="00645933"/>
    <w:rsid w:val="00664991"/>
    <w:rsid w:val="0067134E"/>
    <w:rsid w:val="0067384E"/>
    <w:rsid w:val="0067474B"/>
    <w:rsid w:val="00675FB5"/>
    <w:rsid w:val="00680A5E"/>
    <w:rsid w:val="00682DD4"/>
    <w:rsid w:val="00692DA6"/>
    <w:rsid w:val="006B0F93"/>
    <w:rsid w:val="006B6B53"/>
    <w:rsid w:val="006D628D"/>
    <w:rsid w:val="006D6354"/>
    <w:rsid w:val="006E377A"/>
    <w:rsid w:val="006E4014"/>
    <w:rsid w:val="006F753B"/>
    <w:rsid w:val="00701EA8"/>
    <w:rsid w:val="00716FF4"/>
    <w:rsid w:val="00721D03"/>
    <w:rsid w:val="00731BEF"/>
    <w:rsid w:val="00740143"/>
    <w:rsid w:val="00740568"/>
    <w:rsid w:val="00741F16"/>
    <w:rsid w:val="0074255C"/>
    <w:rsid w:val="007443E6"/>
    <w:rsid w:val="00754CCB"/>
    <w:rsid w:val="00765209"/>
    <w:rsid w:val="00766D50"/>
    <w:rsid w:val="007717D2"/>
    <w:rsid w:val="007726B4"/>
    <w:rsid w:val="00776A9D"/>
    <w:rsid w:val="007850AA"/>
    <w:rsid w:val="00790C15"/>
    <w:rsid w:val="007C592E"/>
    <w:rsid w:val="007C7912"/>
    <w:rsid w:val="007D0134"/>
    <w:rsid w:val="007E4861"/>
    <w:rsid w:val="007E5FC9"/>
    <w:rsid w:val="007F69B2"/>
    <w:rsid w:val="00822576"/>
    <w:rsid w:val="008264D9"/>
    <w:rsid w:val="008366A7"/>
    <w:rsid w:val="00837A80"/>
    <w:rsid w:val="00841242"/>
    <w:rsid w:val="0084468D"/>
    <w:rsid w:val="00855223"/>
    <w:rsid w:val="00861F3B"/>
    <w:rsid w:val="00876BCC"/>
    <w:rsid w:val="008B0C8B"/>
    <w:rsid w:val="008B1402"/>
    <w:rsid w:val="008B470B"/>
    <w:rsid w:val="008C1C25"/>
    <w:rsid w:val="008D2AD5"/>
    <w:rsid w:val="008E3D06"/>
    <w:rsid w:val="009244B2"/>
    <w:rsid w:val="00957F95"/>
    <w:rsid w:val="00961F9C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3626"/>
    <w:rsid w:val="009C6B69"/>
    <w:rsid w:val="009D0593"/>
    <w:rsid w:val="009D125B"/>
    <w:rsid w:val="009D7988"/>
    <w:rsid w:val="009F3378"/>
    <w:rsid w:val="009F391A"/>
    <w:rsid w:val="00A01AAB"/>
    <w:rsid w:val="00A02B06"/>
    <w:rsid w:val="00A04057"/>
    <w:rsid w:val="00A0791F"/>
    <w:rsid w:val="00A11F63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61F9D"/>
    <w:rsid w:val="00A62662"/>
    <w:rsid w:val="00A72E13"/>
    <w:rsid w:val="00A7426D"/>
    <w:rsid w:val="00A77F8B"/>
    <w:rsid w:val="00A83D77"/>
    <w:rsid w:val="00A9007B"/>
    <w:rsid w:val="00AB2F52"/>
    <w:rsid w:val="00AB7746"/>
    <w:rsid w:val="00AC7D0D"/>
    <w:rsid w:val="00AD03B4"/>
    <w:rsid w:val="00AD1DEB"/>
    <w:rsid w:val="00AD66C2"/>
    <w:rsid w:val="00AE4A70"/>
    <w:rsid w:val="00AE5977"/>
    <w:rsid w:val="00AF2F6B"/>
    <w:rsid w:val="00B10E8D"/>
    <w:rsid w:val="00B11646"/>
    <w:rsid w:val="00B27604"/>
    <w:rsid w:val="00B31E13"/>
    <w:rsid w:val="00B33594"/>
    <w:rsid w:val="00B35B50"/>
    <w:rsid w:val="00B35EA6"/>
    <w:rsid w:val="00B41840"/>
    <w:rsid w:val="00B62629"/>
    <w:rsid w:val="00B64CFB"/>
    <w:rsid w:val="00B76E36"/>
    <w:rsid w:val="00BA499E"/>
    <w:rsid w:val="00BA61A0"/>
    <w:rsid w:val="00BA7995"/>
    <w:rsid w:val="00BB4569"/>
    <w:rsid w:val="00BB697E"/>
    <w:rsid w:val="00BC6B8A"/>
    <w:rsid w:val="00BD150B"/>
    <w:rsid w:val="00BD58BD"/>
    <w:rsid w:val="00BE0138"/>
    <w:rsid w:val="00BE6E38"/>
    <w:rsid w:val="00BF1BD0"/>
    <w:rsid w:val="00C149FD"/>
    <w:rsid w:val="00C22ED0"/>
    <w:rsid w:val="00C35301"/>
    <w:rsid w:val="00C41B27"/>
    <w:rsid w:val="00C428F9"/>
    <w:rsid w:val="00C44853"/>
    <w:rsid w:val="00C47098"/>
    <w:rsid w:val="00C53A31"/>
    <w:rsid w:val="00C575BB"/>
    <w:rsid w:val="00C57A60"/>
    <w:rsid w:val="00C61B04"/>
    <w:rsid w:val="00C71BE9"/>
    <w:rsid w:val="00C742BD"/>
    <w:rsid w:val="00C808B8"/>
    <w:rsid w:val="00C870F8"/>
    <w:rsid w:val="00C944DB"/>
    <w:rsid w:val="00C9524D"/>
    <w:rsid w:val="00C96379"/>
    <w:rsid w:val="00CA11D2"/>
    <w:rsid w:val="00CA7748"/>
    <w:rsid w:val="00CA7A9F"/>
    <w:rsid w:val="00CB6019"/>
    <w:rsid w:val="00CB7109"/>
    <w:rsid w:val="00CC1665"/>
    <w:rsid w:val="00CF33B1"/>
    <w:rsid w:val="00D30904"/>
    <w:rsid w:val="00D31D72"/>
    <w:rsid w:val="00D423ED"/>
    <w:rsid w:val="00D451DE"/>
    <w:rsid w:val="00D46842"/>
    <w:rsid w:val="00D4768F"/>
    <w:rsid w:val="00D604FE"/>
    <w:rsid w:val="00D67934"/>
    <w:rsid w:val="00D70EDB"/>
    <w:rsid w:val="00D73D59"/>
    <w:rsid w:val="00D81CFB"/>
    <w:rsid w:val="00D834D0"/>
    <w:rsid w:val="00D95C09"/>
    <w:rsid w:val="00D961C7"/>
    <w:rsid w:val="00DA6192"/>
    <w:rsid w:val="00DC308C"/>
    <w:rsid w:val="00DC3C6E"/>
    <w:rsid w:val="00DD26D7"/>
    <w:rsid w:val="00DD6681"/>
    <w:rsid w:val="00DE5807"/>
    <w:rsid w:val="00DF2263"/>
    <w:rsid w:val="00DF7C18"/>
    <w:rsid w:val="00E15CC7"/>
    <w:rsid w:val="00E244DD"/>
    <w:rsid w:val="00E27222"/>
    <w:rsid w:val="00E27DDC"/>
    <w:rsid w:val="00E34D93"/>
    <w:rsid w:val="00E373ED"/>
    <w:rsid w:val="00E42309"/>
    <w:rsid w:val="00E43FB2"/>
    <w:rsid w:val="00E50811"/>
    <w:rsid w:val="00E524C5"/>
    <w:rsid w:val="00E71BB0"/>
    <w:rsid w:val="00E83DD5"/>
    <w:rsid w:val="00E85329"/>
    <w:rsid w:val="00E85A32"/>
    <w:rsid w:val="00E864C1"/>
    <w:rsid w:val="00E95319"/>
    <w:rsid w:val="00E9563F"/>
    <w:rsid w:val="00EA0277"/>
    <w:rsid w:val="00EA349C"/>
    <w:rsid w:val="00EB346B"/>
    <w:rsid w:val="00EC0084"/>
    <w:rsid w:val="00EC333C"/>
    <w:rsid w:val="00ED15D0"/>
    <w:rsid w:val="00EE1A08"/>
    <w:rsid w:val="00F05449"/>
    <w:rsid w:val="00F07A8A"/>
    <w:rsid w:val="00F15928"/>
    <w:rsid w:val="00F179AF"/>
    <w:rsid w:val="00F20DB2"/>
    <w:rsid w:val="00F23FF1"/>
    <w:rsid w:val="00F27942"/>
    <w:rsid w:val="00F34085"/>
    <w:rsid w:val="00F34721"/>
    <w:rsid w:val="00F37CE9"/>
    <w:rsid w:val="00F44F84"/>
    <w:rsid w:val="00F44F90"/>
    <w:rsid w:val="00F51EFE"/>
    <w:rsid w:val="00F532F8"/>
    <w:rsid w:val="00F57829"/>
    <w:rsid w:val="00F60BC6"/>
    <w:rsid w:val="00F66E67"/>
    <w:rsid w:val="00F72280"/>
    <w:rsid w:val="00F8794C"/>
    <w:rsid w:val="00F90F9B"/>
    <w:rsid w:val="00F9398D"/>
    <w:rsid w:val="00FA69D2"/>
    <w:rsid w:val="00FB01F1"/>
    <w:rsid w:val="00FC1864"/>
    <w:rsid w:val="00FC6E42"/>
    <w:rsid w:val="00FD3E8A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52A64481-1E18-4FFA-BB62-8AE4CC1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Plain Text"/>
    <w:basedOn w:val="a"/>
    <w:link w:val="ae"/>
    <w:rsid w:val="001234B9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1234B9"/>
    <w:rPr>
      <w:rFonts w:ascii="Courier New" w:hAnsi="Courier New"/>
    </w:rPr>
  </w:style>
  <w:style w:type="paragraph" w:customStyle="1" w:styleId="Standard">
    <w:name w:val="Standard"/>
    <w:rsid w:val="00F3408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No Spacing"/>
    <w:uiPriority w:val="1"/>
    <w:qFormat/>
    <w:rsid w:val="009F39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7C3A-3896-4095-845A-0E4C0FF0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bit20170615</cp:lastModifiedBy>
  <cp:revision>71</cp:revision>
  <cp:lastPrinted>2021-01-11T07:29:00Z</cp:lastPrinted>
  <dcterms:created xsi:type="dcterms:W3CDTF">2018-04-03T09:37:00Z</dcterms:created>
  <dcterms:modified xsi:type="dcterms:W3CDTF">2021-01-27T02:43:00Z</dcterms:modified>
</cp:coreProperties>
</file>