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8076AA" w:rsidRPr="00023E07" w:rsidTr="00D619C3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8076AA" w:rsidRPr="00A25A4B" w:rsidRDefault="008076AA" w:rsidP="00D619C3">
            <w:pPr>
              <w:pStyle w:val="a3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</w:p>
          <w:p w:rsidR="008076AA" w:rsidRPr="00023E07" w:rsidRDefault="008076AA" w:rsidP="00D619C3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8076AA" w:rsidTr="00D619C3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8076AA" w:rsidRPr="00C61B04" w:rsidTr="00D619C3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2040E7" w:rsidP="00D619C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08.12.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8076AA" w:rsidRPr="00C61B04" w:rsidRDefault="008076AA" w:rsidP="00D619C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8E70CF" w:rsidP="008E70C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8076AA" w:rsidRPr="00F8794C" w:rsidRDefault="008076AA" w:rsidP="00D619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8076AA" w:rsidRPr="00E864C1" w:rsidRDefault="008076AA" w:rsidP="00D619C3">
            <w:pPr>
              <w:jc w:val="center"/>
              <w:rPr>
                <w:sz w:val="28"/>
                <w:szCs w:val="28"/>
              </w:rPr>
            </w:pPr>
          </w:p>
        </w:tc>
      </w:tr>
      <w:tr w:rsidR="008076AA" w:rsidRPr="00D7470D" w:rsidTr="00D619C3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Pr="00D7470D" w:rsidRDefault="008E70CF" w:rsidP="00A63D61">
            <w:pPr>
              <w:spacing w:line="240" w:lineRule="exact"/>
              <w:ind w:right="493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33" style="position:absolute;left:0;text-align:left;margin-left:-3.45pt;margin-top:-.3pt;width:229.7pt;height:9.75pt;z-index:251658240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" o:allowincell="f">
      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35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36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8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9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8076AA" w:rsidRPr="00D7470D">
              <w:rPr>
                <w:sz w:val="28"/>
                <w:szCs w:val="28"/>
              </w:rPr>
              <w:softHyphen/>
              <w:t>О</w:t>
            </w:r>
            <w:r w:rsidR="008076AA">
              <w:rPr>
                <w:sz w:val="28"/>
                <w:szCs w:val="28"/>
              </w:rPr>
              <w:t xml:space="preserve"> проведении </w:t>
            </w:r>
            <w:r w:rsidR="00A63D61">
              <w:rPr>
                <w:sz w:val="28"/>
                <w:szCs w:val="28"/>
              </w:rPr>
              <w:t xml:space="preserve">общественных </w:t>
            </w:r>
            <w:r w:rsidR="005869F5">
              <w:rPr>
                <w:sz w:val="28"/>
                <w:szCs w:val="28"/>
              </w:rPr>
              <w:t xml:space="preserve">       </w:t>
            </w:r>
            <w:r w:rsidR="00A63D61">
              <w:rPr>
                <w:sz w:val="28"/>
                <w:szCs w:val="28"/>
              </w:rPr>
              <w:t xml:space="preserve">обсуждений </w:t>
            </w:r>
            <w:r w:rsidR="008076AA">
              <w:rPr>
                <w:sz w:val="28"/>
                <w:szCs w:val="28"/>
              </w:rPr>
              <w:t>по предоставлению разрешения на условно разрешенный вид использования земельного участка</w:t>
            </w:r>
          </w:p>
          <w:p w:rsidR="008076AA" w:rsidRPr="00D7470D" w:rsidRDefault="008076AA" w:rsidP="00D619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076AA" w:rsidRDefault="008076AA" w:rsidP="008076AA">
      <w:pPr>
        <w:jc w:val="both"/>
        <w:rPr>
          <w:sz w:val="28"/>
          <w:szCs w:val="28"/>
        </w:rPr>
      </w:pPr>
    </w:p>
    <w:p w:rsidR="008076AA" w:rsidRDefault="008076AA" w:rsidP="008851B1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F54310">
        <w:rPr>
          <w:sz w:val="28"/>
          <w:szCs w:val="28"/>
        </w:rPr>
        <w:t>Рассмотрев заявление</w:t>
      </w:r>
      <w:r>
        <w:rPr>
          <w:sz w:val="28"/>
          <w:szCs w:val="28"/>
        </w:rPr>
        <w:t xml:space="preserve"> </w:t>
      </w:r>
      <w:r w:rsidR="002040E7">
        <w:rPr>
          <w:sz w:val="28"/>
          <w:szCs w:val="28"/>
        </w:rPr>
        <w:t>Краснова Р.А.</w:t>
      </w:r>
      <w:r w:rsidR="00A63D61">
        <w:rPr>
          <w:sz w:val="28"/>
          <w:szCs w:val="28"/>
        </w:rPr>
        <w:t xml:space="preserve"> </w:t>
      </w:r>
      <w:r w:rsidR="007F18DE">
        <w:rPr>
          <w:sz w:val="28"/>
          <w:szCs w:val="28"/>
        </w:rPr>
        <w:t xml:space="preserve">от </w:t>
      </w:r>
      <w:r w:rsidR="002040E7">
        <w:rPr>
          <w:sz w:val="28"/>
          <w:szCs w:val="28"/>
        </w:rPr>
        <w:t>07.12.2020</w:t>
      </w:r>
      <w:r>
        <w:rPr>
          <w:sz w:val="28"/>
          <w:szCs w:val="28"/>
        </w:rPr>
        <w:t xml:space="preserve"> №</w:t>
      </w:r>
      <w:r w:rsidR="002040E7">
        <w:rPr>
          <w:sz w:val="28"/>
          <w:szCs w:val="28"/>
        </w:rPr>
        <w:t>415</w:t>
      </w:r>
      <w:r>
        <w:rPr>
          <w:sz w:val="28"/>
          <w:szCs w:val="28"/>
        </w:rPr>
        <w:t xml:space="preserve">, </w:t>
      </w:r>
      <w:r w:rsidR="007F18DE">
        <w:rPr>
          <w:sz w:val="28"/>
          <w:szCs w:val="28"/>
        </w:rPr>
        <w:t>руководствуясь</w:t>
      </w:r>
      <w:r w:rsidRPr="00F54310">
        <w:rPr>
          <w:sz w:val="28"/>
          <w:szCs w:val="28"/>
        </w:rPr>
        <w:t xml:space="preserve"> Градостроительным кодексом РФ, Положением о порядке организации и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F543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431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F5431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 Хабарск</w:t>
      </w:r>
      <w:r w:rsidR="008851B1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 утвержденн</w:t>
      </w:r>
      <w:r w:rsidR="008851B1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Хабарского районного Совета депутатов от 21.12.2018 № 59,</w:t>
      </w:r>
      <w:r w:rsidR="008851B1">
        <w:rPr>
          <w:sz w:val="28"/>
          <w:szCs w:val="28"/>
        </w:rPr>
        <w:t xml:space="preserve"> </w:t>
      </w:r>
      <w:r w:rsidRPr="00F54310">
        <w:rPr>
          <w:sz w:val="28"/>
          <w:szCs w:val="28"/>
        </w:rPr>
        <w:t>Устав</w:t>
      </w:r>
      <w:r w:rsidR="007F18D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F5431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5431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Хабарск</w:t>
      </w:r>
      <w:r w:rsidR="008851B1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Алтайского края,</w:t>
      </w:r>
      <w:r w:rsidR="008851B1">
        <w:rPr>
          <w:sz w:val="28"/>
          <w:szCs w:val="28"/>
        </w:rPr>
        <w:t xml:space="preserve"> </w:t>
      </w:r>
      <w:r w:rsidRPr="00F54310">
        <w:rPr>
          <w:sz w:val="28"/>
          <w:szCs w:val="28"/>
        </w:rPr>
        <w:t xml:space="preserve">п о с т а н о в л я ю : </w:t>
      </w:r>
    </w:p>
    <w:p w:rsidR="008076AA" w:rsidRDefault="008076AA" w:rsidP="008851B1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F54310">
        <w:rPr>
          <w:sz w:val="28"/>
          <w:szCs w:val="28"/>
        </w:rPr>
        <w:t>1. Провести</w:t>
      </w:r>
      <w:r w:rsidR="007F18DE">
        <w:rPr>
          <w:sz w:val="28"/>
          <w:szCs w:val="28"/>
        </w:rPr>
        <w:t xml:space="preserve"> общественные обсуждения </w:t>
      </w:r>
      <w:r w:rsidRPr="00F54310">
        <w:rPr>
          <w:sz w:val="28"/>
          <w:szCs w:val="28"/>
        </w:rPr>
        <w:t>по предоставлению разрешения на условно разрешенный вид использования</w:t>
      </w:r>
      <w:r w:rsidR="001221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</w:t>
      </w:r>
      <w:r w:rsidR="002040E7">
        <w:rPr>
          <w:sz w:val="28"/>
          <w:szCs w:val="28"/>
        </w:rPr>
        <w:t>магазины</w:t>
      </w:r>
      <w:r w:rsidR="008851B1">
        <w:rPr>
          <w:sz w:val="28"/>
          <w:szCs w:val="28"/>
        </w:rPr>
        <w:t xml:space="preserve"> </w:t>
      </w:r>
      <w:r>
        <w:rPr>
          <w:sz w:val="28"/>
          <w:szCs w:val="28"/>
        </w:rPr>
        <w:t>(код</w:t>
      </w:r>
      <w:r w:rsidR="0012215A">
        <w:rPr>
          <w:sz w:val="28"/>
          <w:szCs w:val="28"/>
        </w:rPr>
        <w:t xml:space="preserve"> </w:t>
      </w:r>
      <w:r w:rsidR="002040E7">
        <w:rPr>
          <w:sz w:val="28"/>
          <w:szCs w:val="28"/>
        </w:rPr>
        <w:t>4.4</w:t>
      </w:r>
      <w:r>
        <w:rPr>
          <w:sz w:val="28"/>
          <w:szCs w:val="28"/>
        </w:rPr>
        <w:t>)»</w:t>
      </w:r>
      <w:r w:rsidRPr="00F54310">
        <w:rPr>
          <w:sz w:val="28"/>
          <w:szCs w:val="28"/>
        </w:rPr>
        <w:t>, земель</w:t>
      </w:r>
      <w:r w:rsidR="002040E7">
        <w:rPr>
          <w:sz w:val="28"/>
          <w:szCs w:val="28"/>
        </w:rPr>
        <w:t>ного участка площадью 1206+-12</w:t>
      </w:r>
      <w:r>
        <w:rPr>
          <w:sz w:val="28"/>
          <w:szCs w:val="28"/>
        </w:rPr>
        <w:t xml:space="preserve">кв.м., </w:t>
      </w:r>
      <w:r w:rsidR="002040E7">
        <w:rPr>
          <w:sz w:val="28"/>
          <w:szCs w:val="28"/>
        </w:rPr>
        <w:t>кадастровый номер 22:56:030012:112</w:t>
      </w:r>
      <w:r>
        <w:rPr>
          <w:sz w:val="28"/>
          <w:szCs w:val="28"/>
        </w:rPr>
        <w:t xml:space="preserve">, расположенного по адресу: Алтайский край, Хабарский район, с. Хабары, ул. </w:t>
      </w:r>
      <w:r w:rsidR="002040E7">
        <w:rPr>
          <w:sz w:val="28"/>
          <w:szCs w:val="28"/>
        </w:rPr>
        <w:t>Калинина, 32</w:t>
      </w:r>
      <w:r>
        <w:rPr>
          <w:sz w:val="28"/>
          <w:szCs w:val="28"/>
        </w:rPr>
        <w:t>,</w:t>
      </w:r>
      <w:r w:rsidR="007F18DE">
        <w:rPr>
          <w:sz w:val="28"/>
          <w:szCs w:val="28"/>
        </w:rPr>
        <w:t xml:space="preserve"> </w:t>
      </w:r>
      <w:r w:rsidR="00576573">
        <w:rPr>
          <w:sz w:val="28"/>
          <w:szCs w:val="28"/>
        </w:rPr>
        <w:t>с</w:t>
      </w:r>
      <w:r>
        <w:rPr>
          <w:sz w:val="28"/>
          <w:szCs w:val="28"/>
        </w:rPr>
        <w:t xml:space="preserve"> ранее установленного вида использования земельного участка – «для ведения личного подсобного хозяйства (код  2.2.)», принадлежащего на праве собственности </w:t>
      </w:r>
      <w:r w:rsidR="002040E7">
        <w:rPr>
          <w:sz w:val="28"/>
          <w:szCs w:val="28"/>
        </w:rPr>
        <w:t>Краснову Р.А.</w:t>
      </w:r>
      <w:r w:rsidR="005A6262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издания Администрацией Хабарского района постановления «Об изменении вида разрешенного использования земельного участка и предоставление разрешения на условно разрешенный вид использования земельного участка», проект которого подлежит </w:t>
      </w:r>
      <w:r w:rsidR="00500337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="005A6262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</w:t>
      </w:r>
      <w:r w:rsidR="005A6262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 w:rsidRPr="00AD3B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0337">
        <w:rPr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по инициативе и за счет средств </w:t>
      </w:r>
      <w:r w:rsidR="00576573">
        <w:rPr>
          <w:sz w:val="28"/>
          <w:szCs w:val="28"/>
        </w:rPr>
        <w:t xml:space="preserve"> </w:t>
      </w:r>
      <w:r w:rsidR="002040E7">
        <w:rPr>
          <w:sz w:val="28"/>
          <w:szCs w:val="28"/>
        </w:rPr>
        <w:t>Краснова Романа Алексеевича</w:t>
      </w:r>
      <w:r>
        <w:rPr>
          <w:sz w:val="28"/>
          <w:szCs w:val="28"/>
        </w:rPr>
        <w:t xml:space="preserve">. 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Организатором проведения </w:t>
      </w:r>
      <w:r w:rsidR="0050033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назначается  отдел по архитектуре, строительству и территориальному планированию Администрации Хабарского района (далее</w:t>
      </w:r>
      <w:r w:rsidR="001F583E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Организатор проведения</w:t>
      </w:r>
      <w:r w:rsidR="001F58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0033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).</w:t>
      </w:r>
    </w:p>
    <w:p w:rsidR="008076AA" w:rsidRDefault="008076AA" w:rsidP="00807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AC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Организатору проведения </w:t>
      </w:r>
      <w:r w:rsidR="005869F5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, </w:t>
      </w:r>
      <w:r w:rsidR="00714AC9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>, подготовить</w:t>
      </w:r>
      <w:r w:rsidR="00714AC9">
        <w:rPr>
          <w:sz w:val="28"/>
          <w:szCs w:val="28"/>
        </w:rPr>
        <w:t>:</w:t>
      </w:r>
      <w:r>
        <w:rPr>
          <w:sz w:val="28"/>
          <w:szCs w:val="28"/>
        </w:rPr>
        <w:t xml:space="preserve"> проект постановления Администрации Хабарского района «Об изменении вида разрешенного использования земельного участка и предоставление разрешения на условно разрешенный вид использования </w:t>
      </w:r>
      <w:r w:rsidR="00714AC9">
        <w:rPr>
          <w:sz w:val="28"/>
          <w:szCs w:val="28"/>
        </w:rPr>
        <w:t xml:space="preserve">земельного участка»; </w:t>
      </w:r>
      <w:r>
        <w:rPr>
          <w:sz w:val="28"/>
          <w:szCs w:val="28"/>
        </w:rPr>
        <w:t xml:space="preserve"> оповещение о проведени</w:t>
      </w:r>
      <w:r w:rsidR="00714AC9">
        <w:rPr>
          <w:sz w:val="28"/>
          <w:szCs w:val="28"/>
        </w:rPr>
        <w:t>и общественных об</w:t>
      </w:r>
      <w:r w:rsidR="00714AC9">
        <w:rPr>
          <w:sz w:val="28"/>
          <w:szCs w:val="28"/>
        </w:rPr>
        <w:lastRenderedPageBreak/>
        <w:t>суждений</w:t>
      </w:r>
      <w:r>
        <w:rPr>
          <w:sz w:val="28"/>
          <w:szCs w:val="28"/>
        </w:rPr>
        <w:t xml:space="preserve"> и условиях их проведения, опубликовать</w:t>
      </w:r>
      <w:r w:rsidR="00714AC9">
        <w:rPr>
          <w:sz w:val="28"/>
          <w:szCs w:val="28"/>
        </w:rPr>
        <w:t xml:space="preserve"> данное постановление,</w:t>
      </w:r>
      <w:r>
        <w:rPr>
          <w:sz w:val="28"/>
          <w:szCs w:val="28"/>
        </w:rPr>
        <w:t xml:space="preserve"> проект постановления и оповещение в районной газете «Вестник целины», разместить на официальном сайте Администрации Хабарского района Ал</w:t>
      </w:r>
      <w:r w:rsidR="00853F8C">
        <w:rPr>
          <w:sz w:val="28"/>
          <w:szCs w:val="28"/>
        </w:rPr>
        <w:t>тайского края, организовать экспозицию проекта постановления администрации района.</w:t>
      </w:r>
    </w:p>
    <w:p w:rsidR="00853F8C" w:rsidRDefault="00714AC9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076AA">
        <w:rPr>
          <w:sz w:val="28"/>
          <w:szCs w:val="28"/>
        </w:rPr>
        <w:t xml:space="preserve">. Установить срок </w:t>
      </w:r>
      <w:r w:rsidR="00022D9D">
        <w:rPr>
          <w:sz w:val="28"/>
          <w:szCs w:val="28"/>
        </w:rPr>
        <w:t>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  <w:r w:rsidR="00853F8C">
        <w:rPr>
          <w:sz w:val="28"/>
          <w:szCs w:val="28"/>
        </w:rPr>
        <w:t xml:space="preserve"> </w:t>
      </w:r>
    </w:p>
    <w:p w:rsidR="008076AA" w:rsidRDefault="00853F8C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</w:t>
      </w:r>
      <w:r w:rsidR="008076AA">
        <w:rPr>
          <w:sz w:val="28"/>
          <w:szCs w:val="28"/>
        </w:rPr>
        <w:t>для подачи предложений и рекомендаций по обсуждаемому вопросу в течени</w:t>
      </w:r>
      <w:r w:rsidR="008851B1">
        <w:rPr>
          <w:sz w:val="28"/>
          <w:szCs w:val="28"/>
        </w:rPr>
        <w:t>е</w:t>
      </w:r>
      <w:r w:rsidR="008076A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8076AA">
        <w:rPr>
          <w:sz w:val="28"/>
          <w:szCs w:val="28"/>
        </w:rPr>
        <w:t>-ти календарных дней с даты опубликования</w:t>
      </w:r>
      <w:r w:rsidR="001F583E">
        <w:rPr>
          <w:sz w:val="28"/>
          <w:szCs w:val="28"/>
        </w:rPr>
        <w:t xml:space="preserve"> настоящего постановления</w:t>
      </w:r>
      <w:r w:rsidR="008076AA">
        <w:rPr>
          <w:sz w:val="28"/>
          <w:szCs w:val="28"/>
        </w:rPr>
        <w:t xml:space="preserve"> в р</w:t>
      </w:r>
      <w:r w:rsidR="001F583E">
        <w:rPr>
          <w:sz w:val="28"/>
          <w:szCs w:val="28"/>
        </w:rPr>
        <w:t>айонной газете «Вестник целины»</w:t>
      </w:r>
      <w:r w:rsidR="008076AA">
        <w:rPr>
          <w:sz w:val="28"/>
          <w:szCs w:val="28"/>
        </w:rPr>
        <w:t>, оповещения и проекта постановления Администрации Хабарского района.</w:t>
      </w:r>
    </w:p>
    <w:p w:rsidR="008076AA" w:rsidRPr="00AD3B46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F8C"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опубликовать в районной газете «Вестник целины» и о</w:t>
      </w:r>
      <w:r w:rsidRPr="00AD3B46">
        <w:rPr>
          <w:sz w:val="28"/>
          <w:szCs w:val="28"/>
        </w:rPr>
        <w:t>бнародовать на официальном сайте Администрации Хабарского района Алтайского края.</w:t>
      </w:r>
    </w:p>
    <w:p w:rsidR="008076AA" w:rsidRDefault="00853F8C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6AA" w:rsidRPr="00AD3B4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</w:t>
      </w:r>
      <w:r w:rsidR="008076AA">
        <w:rPr>
          <w:rFonts w:ascii="Times New Roman" w:hAnsi="Times New Roman"/>
          <w:sz w:val="28"/>
          <w:szCs w:val="28"/>
        </w:rPr>
        <w:t>начальника отдела по архитектуре, строительству и территориальному планированию</w:t>
      </w:r>
      <w:r w:rsidR="008851B1">
        <w:rPr>
          <w:rFonts w:ascii="Times New Roman" w:hAnsi="Times New Roman"/>
          <w:sz w:val="28"/>
          <w:szCs w:val="28"/>
        </w:rPr>
        <w:t xml:space="preserve"> Администрации Хабарского района</w:t>
      </w:r>
      <w:r w:rsidR="008076AA">
        <w:rPr>
          <w:rFonts w:ascii="Times New Roman" w:hAnsi="Times New Roman"/>
          <w:sz w:val="28"/>
          <w:szCs w:val="28"/>
        </w:rPr>
        <w:t xml:space="preserve"> Войкину И.С.</w:t>
      </w: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 w:rsidR="008851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А.А.</w:t>
      </w:r>
      <w:r w:rsidR="0088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Кислов</w:t>
      </w: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sectPr w:rsidR="008076AA" w:rsidSect="0028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0ABA"/>
    <w:rsid w:val="00022D9D"/>
    <w:rsid w:val="0012215A"/>
    <w:rsid w:val="001A719C"/>
    <w:rsid w:val="001B14D4"/>
    <w:rsid w:val="001C712E"/>
    <w:rsid w:val="001F583E"/>
    <w:rsid w:val="002040E7"/>
    <w:rsid w:val="00233EFD"/>
    <w:rsid w:val="002808B9"/>
    <w:rsid w:val="003F4FF1"/>
    <w:rsid w:val="00500337"/>
    <w:rsid w:val="00576573"/>
    <w:rsid w:val="005869F5"/>
    <w:rsid w:val="005A6262"/>
    <w:rsid w:val="00605317"/>
    <w:rsid w:val="00694649"/>
    <w:rsid w:val="00714AC9"/>
    <w:rsid w:val="00724DF8"/>
    <w:rsid w:val="00755AA0"/>
    <w:rsid w:val="007E587C"/>
    <w:rsid w:val="007F18DE"/>
    <w:rsid w:val="007F48D4"/>
    <w:rsid w:val="008076AA"/>
    <w:rsid w:val="00853F8C"/>
    <w:rsid w:val="008851B1"/>
    <w:rsid w:val="008E70CF"/>
    <w:rsid w:val="0094333F"/>
    <w:rsid w:val="009A637F"/>
    <w:rsid w:val="009E3D51"/>
    <w:rsid w:val="00A63D61"/>
    <w:rsid w:val="00AC097B"/>
    <w:rsid w:val="00B56902"/>
    <w:rsid w:val="00B674EA"/>
    <w:rsid w:val="00BD2029"/>
    <w:rsid w:val="00C93818"/>
    <w:rsid w:val="00D96C1B"/>
    <w:rsid w:val="00D97876"/>
    <w:rsid w:val="00DE3F7B"/>
    <w:rsid w:val="00E14E85"/>
    <w:rsid w:val="00E91DC1"/>
    <w:rsid w:val="00EF0ABA"/>
    <w:rsid w:val="00F530B4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8F5571E-350A-4EC6-B96B-72C7827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0AB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EF0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EF0ABA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Standard">
    <w:name w:val="Standard"/>
    <w:rsid w:val="00EF0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11</cp:revision>
  <cp:lastPrinted>2020-08-10T01:17:00Z</cp:lastPrinted>
  <dcterms:created xsi:type="dcterms:W3CDTF">2020-08-25T09:12:00Z</dcterms:created>
  <dcterms:modified xsi:type="dcterms:W3CDTF">2020-12-09T08:39:00Z</dcterms:modified>
</cp:coreProperties>
</file>