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B7C" w:rsidRDefault="00A65B7C" w:rsidP="00A65B7C">
      <w:pPr>
        <w:pStyle w:val="2"/>
        <w:spacing w:before="0" w:line="315" w:lineRule="atLeast"/>
        <w:rPr>
          <w:rFonts w:ascii="Arial" w:hAnsi="Arial" w:cs="Arial"/>
          <w:b w:val="0"/>
          <w:bCs w:val="0"/>
          <w:color w:val="000000"/>
        </w:rPr>
      </w:pPr>
      <w:r>
        <w:rPr>
          <w:rFonts w:ascii="Arial" w:hAnsi="Arial" w:cs="Arial"/>
          <w:b w:val="0"/>
          <w:bCs w:val="0"/>
          <w:color w:val="000000"/>
        </w:rPr>
        <w:t>Пожары в лесу и их причины</w:t>
      </w:r>
    </w:p>
    <w:p w:rsidR="00A65B7C" w:rsidRPr="00A65B7C" w:rsidRDefault="00A65B7C" w:rsidP="00A65B7C"/>
    <w:p w:rsidR="00A65B7C" w:rsidRDefault="00A65B7C" w:rsidP="00A65B7C">
      <w:pPr>
        <w:spacing w:after="360" w:line="31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65B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Огонь - это мощь и сила, его польза для человека неоспорима: согреть, обсушить, накормить. Но и разрушить всё вокруг до испепеления тоже в его власти. Огонь способен нанести страшный вред: от выжигания лесов и уничтожения целых посёлков до гибели людей. Всё зависит от умения управлять им. Потому так строги правила поведения и разведения костров в лесу.</w:t>
      </w:r>
    </w:p>
    <w:p w:rsidR="00A65B7C" w:rsidRDefault="00A65B7C" w:rsidP="00A65B7C">
      <w:pPr>
        <w:pStyle w:val="2"/>
        <w:spacing w:before="0" w:line="315" w:lineRule="atLeast"/>
        <w:rPr>
          <w:rFonts w:ascii="Arial" w:hAnsi="Arial" w:cs="Arial"/>
          <w:b w:val="0"/>
          <w:bCs w:val="0"/>
          <w:color w:val="000000"/>
        </w:rPr>
      </w:pPr>
      <w:r>
        <w:rPr>
          <w:noProof/>
          <w:lang w:eastAsia="ru-RU"/>
        </w:rPr>
        <w:drawing>
          <wp:inline distT="0" distB="0" distL="0" distR="0">
            <wp:extent cx="5940425" cy="3953692"/>
            <wp:effectExtent l="0" t="0" r="3175" b="8890"/>
            <wp:docPr id="1" name="Рисунок 1" descr="костры в лес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стры в лесу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3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5B7C" w:rsidRPr="00A65B7C" w:rsidRDefault="00A65B7C" w:rsidP="00A65B7C">
      <w:pPr>
        <w:spacing w:after="360" w:line="31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65B7C" w:rsidRPr="00A65B7C" w:rsidRDefault="00A65B7C" w:rsidP="00A65B7C">
      <w:pPr>
        <w:spacing w:after="0" w:line="315" w:lineRule="atLeast"/>
        <w:outlineLvl w:val="2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65B7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Причины лесных пожаров</w:t>
      </w:r>
    </w:p>
    <w:p w:rsidR="00A65B7C" w:rsidRPr="00A65B7C" w:rsidRDefault="00A65B7C" w:rsidP="00A65B7C">
      <w:pPr>
        <w:spacing w:after="360" w:line="31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65B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Каждый год мы слышим о пожарах на бескрайних просторах страны, когда уничтожаются тысячи га леса. В среднем каждый год в стране регистрируется до 10 тысяч пожаров. Чаще всего причина пожаров носит природный естественный характер, к коим можно отнести:</w:t>
      </w:r>
    </w:p>
    <w:p w:rsidR="00A65B7C" w:rsidRPr="00A65B7C" w:rsidRDefault="00A65B7C" w:rsidP="00A65B7C">
      <w:pPr>
        <w:numPr>
          <w:ilvl w:val="0"/>
          <w:numId w:val="1"/>
        </w:numPr>
        <w:spacing w:after="0" w:line="315" w:lineRule="atLeast"/>
        <w:ind w:left="30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65B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Сухие грозы и молнии, искры которых разносятся сильным ветром по сухим деревьям и траве.</w:t>
      </w:r>
    </w:p>
    <w:p w:rsidR="00A65B7C" w:rsidRPr="00A65B7C" w:rsidRDefault="00A65B7C" w:rsidP="00A65B7C">
      <w:pPr>
        <w:numPr>
          <w:ilvl w:val="0"/>
          <w:numId w:val="1"/>
        </w:numPr>
        <w:spacing w:after="0" w:line="315" w:lineRule="atLeast"/>
        <w:ind w:left="30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65B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Самовоспламенение торфяников на сухих болотах.</w:t>
      </w:r>
    </w:p>
    <w:p w:rsidR="00A65B7C" w:rsidRPr="00A65B7C" w:rsidRDefault="00A65B7C" w:rsidP="00A65B7C">
      <w:pPr>
        <w:numPr>
          <w:ilvl w:val="0"/>
          <w:numId w:val="1"/>
        </w:numPr>
        <w:spacing w:after="0" w:line="315" w:lineRule="atLeast"/>
        <w:ind w:left="30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65B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Выход газа и его воспламенение на высушенных торфяниках.</w:t>
      </w:r>
    </w:p>
    <w:p w:rsidR="00A65B7C" w:rsidRPr="00A65B7C" w:rsidRDefault="00A65B7C" w:rsidP="00A65B7C">
      <w:pPr>
        <w:numPr>
          <w:ilvl w:val="0"/>
          <w:numId w:val="1"/>
        </w:numPr>
        <w:spacing w:after="0" w:line="315" w:lineRule="atLeast"/>
        <w:ind w:left="30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65B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Смерчи, землетрясения, бури.</w:t>
      </w:r>
    </w:p>
    <w:p w:rsidR="00A65B7C" w:rsidRPr="00A65B7C" w:rsidRDefault="00A65B7C" w:rsidP="00A65B7C">
      <w:pPr>
        <w:spacing w:after="360" w:line="31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65B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Но не реже причиной лесных пожаров является человек. Оставляя не затушенные костры, бросая зажжённые спички, тлеющие сигареты, бесконтрольно устраивая </w:t>
      </w:r>
      <w:proofErr w:type="spellStart"/>
      <w:r w:rsidRPr="00A65B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сельхозпалы</w:t>
      </w:r>
      <w:proofErr w:type="spellEnd"/>
      <w:r w:rsidRPr="00A65B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(сжигая сухую траву). И вот опять, каждое лето полыхают пожары, пожары, пожары!</w:t>
      </w:r>
    </w:p>
    <w:p w:rsidR="00A65B7C" w:rsidRPr="00A65B7C" w:rsidRDefault="00A65B7C" w:rsidP="00A65B7C">
      <w:pPr>
        <w:spacing w:after="0" w:line="31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65B7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lastRenderedPageBreak/>
        <w:t>Так можно ли разводить костры на природе? ДА</w:t>
      </w:r>
      <w:r w:rsidRPr="00A65B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! В России это делать можно по существующему законодательству со строгим соблюдением ряд мер.</w:t>
      </w:r>
    </w:p>
    <w:p w:rsidR="00A65B7C" w:rsidRDefault="00A65B7C" w:rsidP="00A65B7C">
      <w:pPr>
        <w:pStyle w:val="a3"/>
        <w:spacing w:before="0" w:beforeAutospacing="0" w:after="360" w:afterAutospacing="0" w:line="315" w:lineRule="atLeast"/>
        <w:rPr>
          <w:rFonts w:ascii="Arial" w:hAnsi="Arial" w:cs="Arial"/>
          <w:color w:val="000000"/>
          <w:sz w:val="21"/>
          <w:szCs w:val="21"/>
        </w:rPr>
      </w:pP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 xml:space="preserve">противном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случае</w:t>
      </w:r>
      <w:proofErr w:type="gramEnd"/>
      <w:r>
        <w:rPr>
          <w:rFonts w:ascii="Arial" w:hAnsi="Arial" w:cs="Arial"/>
          <w:color w:val="000000"/>
          <w:sz w:val="21"/>
          <w:szCs w:val="21"/>
        </w:rPr>
        <w:t>, органы, в чьи обязанности возложен контроль за охраной лесов от пожаров, могут оштрафовать вас независимо от того, осведомлены вы или нет о правилах разведения костров. Каждый человек их знать обязан.</w:t>
      </w:r>
    </w:p>
    <w:p w:rsidR="00A65B7C" w:rsidRDefault="00A65B7C" w:rsidP="00A65B7C">
      <w:pPr>
        <w:pStyle w:val="2"/>
        <w:spacing w:before="0" w:line="315" w:lineRule="atLeast"/>
        <w:rPr>
          <w:rFonts w:ascii="Arial" w:hAnsi="Arial" w:cs="Arial"/>
          <w:b w:val="0"/>
          <w:bCs w:val="0"/>
          <w:color w:val="000000"/>
          <w:sz w:val="36"/>
          <w:szCs w:val="36"/>
        </w:rPr>
      </w:pPr>
      <w:r>
        <w:rPr>
          <w:rFonts w:ascii="Arial" w:hAnsi="Arial" w:cs="Arial"/>
          <w:b w:val="0"/>
          <w:bCs w:val="0"/>
          <w:color w:val="000000"/>
        </w:rPr>
        <w:t>Правила пожарной безопасности в лесах</w:t>
      </w:r>
    </w:p>
    <w:p w:rsidR="00A65B7C" w:rsidRDefault="00A65B7C" w:rsidP="00A65B7C">
      <w:pPr>
        <w:pStyle w:val="a3"/>
        <w:spacing w:before="0" w:beforeAutospacing="0" w:after="360" w:afterAutospacing="0" w:line="31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соответствии с Правилами пожарной безопасности в лесах (Постановление правительства РФ от 30 июня 2007 г. N 417 «Об утверждении правил пожарной безопасности в лесах», п.8, гл.2) порядок разведения костров регламентируется следующим образом:</w:t>
      </w:r>
    </w:p>
    <w:p w:rsidR="00A65B7C" w:rsidRDefault="00A65B7C" w:rsidP="00A65B7C">
      <w:pPr>
        <w:spacing w:line="31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период со дня схода снежного покрова до установления устойчивой дождливой осенней погоды или образования снежного покрова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Style w:val="a4"/>
          <w:rFonts w:ascii="Arial" w:hAnsi="Arial" w:cs="Arial"/>
          <w:color w:val="000000"/>
          <w:sz w:val="21"/>
          <w:szCs w:val="21"/>
        </w:rPr>
        <w:t>в лесах запрещается</w:t>
      </w:r>
      <w:r>
        <w:rPr>
          <w:rFonts w:ascii="Arial" w:hAnsi="Arial" w:cs="Arial"/>
          <w:color w:val="000000"/>
          <w:sz w:val="21"/>
          <w:szCs w:val="21"/>
        </w:rPr>
        <w:t>:</w:t>
      </w:r>
    </w:p>
    <w:p w:rsidR="00A65B7C" w:rsidRDefault="00A65B7C" w:rsidP="00A65B7C">
      <w:pPr>
        <w:numPr>
          <w:ilvl w:val="0"/>
          <w:numId w:val="2"/>
        </w:numPr>
        <w:spacing w:after="0" w:line="315" w:lineRule="atLeast"/>
        <w:ind w:left="30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разводить костры в хвойных молодняках,</w:t>
      </w:r>
    </w:p>
    <w:p w:rsidR="00A65B7C" w:rsidRDefault="00A65B7C" w:rsidP="00A65B7C">
      <w:pPr>
        <w:numPr>
          <w:ilvl w:val="0"/>
          <w:numId w:val="2"/>
        </w:numPr>
        <w:spacing w:after="0" w:line="315" w:lineRule="atLeast"/>
        <w:ind w:left="30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 гарях,</w:t>
      </w:r>
    </w:p>
    <w:p w:rsidR="00A65B7C" w:rsidRDefault="00A65B7C" w:rsidP="00A65B7C">
      <w:pPr>
        <w:numPr>
          <w:ilvl w:val="0"/>
          <w:numId w:val="2"/>
        </w:numPr>
        <w:spacing w:after="0" w:line="315" w:lineRule="atLeast"/>
        <w:ind w:left="30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 участках поврежденного леса,</w:t>
      </w:r>
    </w:p>
    <w:p w:rsidR="00A65B7C" w:rsidRDefault="00A65B7C" w:rsidP="00A65B7C">
      <w:pPr>
        <w:numPr>
          <w:ilvl w:val="0"/>
          <w:numId w:val="2"/>
        </w:numPr>
        <w:spacing w:after="0" w:line="315" w:lineRule="atLeast"/>
        <w:ind w:left="30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color w:val="000000"/>
          <w:sz w:val="21"/>
          <w:szCs w:val="21"/>
        </w:rPr>
        <w:t>торфяниках</w:t>
      </w:r>
      <w:proofErr w:type="gramEnd"/>
      <w:r>
        <w:rPr>
          <w:rFonts w:ascii="Arial" w:hAnsi="Arial" w:cs="Arial"/>
          <w:color w:val="000000"/>
          <w:sz w:val="21"/>
          <w:szCs w:val="21"/>
        </w:rPr>
        <w:t>,</w:t>
      </w:r>
    </w:p>
    <w:p w:rsidR="00A65B7C" w:rsidRDefault="00A65B7C" w:rsidP="00A65B7C">
      <w:pPr>
        <w:numPr>
          <w:ilvl w:val="0"/>
          <w:numId w:val="2"/>
        </w:numPr>
        <w:spacing w:after="0" w:line="315" w:lineRule="atLeast"/>
        <w:ind w:left="30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местах рубок (на лесосеках),</w:t>
      </w:r>
    </w:p>
    <w:p w:rsidR="00A65B7C" w:rsidRDefault="00A65B7C" w:rsidP="00A65B7C">
      <w:pPr>
        <w:numPr>
          <w:ilvl w:val="0"/>
          <w:numId w:val="2"/>
        </w:numPr>
        <w:spacing w:after="0" w:line="315" w:lineRule="atLeast"/>
        <w:ind w:left="30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color w:val="000000"/>
          <w:sz w:val="21"/>
          <w:szCs w:val="21"/>
        </w:rPr>
        <w:t>не очищенных от порубочных остатков и заготовленной древесины,</w:t>
      </w:r>
      <w:proofErr w:type="gramEnd"/>
    </w:p>
    <w:p w:rsidR="00A65B7C" w:rsidRDefault="00A65B7C" w:rsidP="00A65B7C">
      <w:pPr>
        <w:numPr>
          <w:ilvl w:val="0"/>
          <w:numId w:val="2"/>
        </w:numPr>
        <w:spacing w:after="0" w:line="315" w:lineRule="atLeast"/>
        <w:ind w:left="30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местах с подсохшей травой,</w:t>
      </w:r>
    </w:p>
    <w:p w:rsidR="00A65B7C" w:rsidRDefault="00A65B7C" w:rsidP="00A65B7C">
      <w:pPr>
        <w:numPr>
          <w:ilvl w:val="0"/>
          <w:numId w:val="2"/>
        </w:numPr>
        <w:spacing w:after="0" w:line="315" w:lineRule="atLeast"/>
        <w:ind w:left="30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 также под кронами деревьев.</w:t>
      </w:r>
    </w:p>
    <w:p w:rsidR="00A65B7C" w:rsidRDefault="00A65B7C" w:rsidP="00A65B7C">
      <w:pPr>
        <w:numPr>
          <w:ilvl w:val="0"/>
          <w:numId w:val="2"/>
        </w:numPr>
        <w:spacing w:after="0" w:line="315" w:lineRule="atLeast"/>
        <w:ind w:left="300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color w:val="000000"/>
          <w:sz w:val="21"/>
          <w:szCs w:val="21"/>
        </w:rPr>
        <w:t>В других местах разведение костров допускается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>на площадках, отделенных противопожарной минерализованной (то есть очищенной до минерального слоя почвы) полосой шириной не менее 0,5 метра. После завершения сжигания порубочных остатков или использования с иной целью костер должен быть тщательно засыпан землей или залит водой до полного прекращения тления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;(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редакция от05.05.2011 N 343)</w:t>
      </w:r>
    </w:p>
    <w:p w:rsidR="00A65B7C" w:rsidRDefault="00A65B7C" w:rsidP="00A65B7C">
      <w:pPr>
        <w:pStyle w:val="a3"/>
        <w:spacing w:before="0" w:beforeAutospacing="0" w:after="0" w:afterAutospacing="0" w:line="31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Однако,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особые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природные условие в регионе (длительная высокая температура, сильная засуха, отсутствие дождей длительное время) дают возможность ввести особый противопожарный режим и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Style w:val="a4"/>
          <w:rFonts w:ascii="Arial" w:hAnsi="Arial" w:cs="Arial"/>
          <w:color w:val="000000"/>
          <w:sz w:val="21"/>
          <w:szCs w:val="21"/>
        </w:rPr>
        <w:t>запретить разведение костров в лесах специальным постановлением местных муниципальных образований. Вплоть до полного запрета на посещение лесов.</w:t>
      </w:r>
    </w:p>
    <w:p w:rsidR="00A65B7C" w:rsidRDefault="00A65B7C" w:rsidP="00A65B7C">
      <w:pPr>
        <w:spacing w:line="31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Так, если кто помнит, было в 2010 году в Хабарском  районе, когда жара за + 40º и отсутствие почти 2 месяца дождей привело повсеместно к сильнейшей засухе. Вот тогда и начали полыхать леса и степи, сметая на своём пути не только леса, но и сёла и посёлки.</w:t>
      </w:r>
    </w:p>
    <w:p w:rsidR="00A65B7C" w:rsidRPr="00A65B7C" w:rsidRDefault="00A65B7C" w:rsidP="00A65B7C">
      <w:pPr>
        <w:spacing w:after="0" w:line="315" w:lineRule="atLeast"/>
        <w:outlineLvl w:val="2"/>
        <w:rPr>
          <w:rFonts w:ascii="Arial" w:eastAsia="Times New Roman" w:hAnsi="Arial" w:cs="Arial"/>
          <w:b/>
          <w:color w:val="000000"/>
          <w:sz w:val="27"/>
          <w:szCs w:val="27"/>
          <w:lang w:eastAsia="ru-RU"/>
        </w:rPr>
      </w:pPr>
      <w:r w:rsidRPr="00A65B7C">
        <w:rPr>
          <w:rFonts w:ascii="Arial" w:eastAsia="Times New Roman" w:hAnsi="Arial" w:cs="Arial"/>
          <w:b/>
          <w:color w:val="000000"/>
          <w:sz w:val="27"/>
          <w:szCs w:val="27"/>
          <w:lang w:eastAsia="ru-RU"/>
        </w:rPr>
        <w:t>Особый противопожарный режим</w:t>
      </w:r>
    </w:p>
    <w:p w:rsidR="00A65B7C" w:rsidRPr="00A65B7C" w:rsidRDefault="00A65B7C" w:rsidP="00A65B7C">
      <w:pPr>
        <w:spacing w:after="0" w:line="31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65B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Трактовка особого противопожарного режима приводится в статье 30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A65B7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Федерального закона от 21.12.1994 N 69-ФЗ (ред. от 29.07.2017) "О пожарной безопасности".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</w:t>
      </w:r>
      <w:r w:rsidRPr="00A65B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Приведу полностью содержание статьи на случай, чтоб каждый знал её содержание.</w:t>
      </w:r>
    </w:p>
    <w:p w:rsidR="00A65B7C" w:rsidRPr="00A65B7C" w:rsidRDefault="00A65B7C" w:rsidP="00A65B7C">
      <w:pPr>
        <w:spacing w:after="0" w:line="31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65B7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Статья 30. Особый противопожарный режим</w:t>
      </w:r>
    </w:p>
    <w:p w:rsidR="00A65B7C" w:rsidRPr="00A65B7C" w:rsidRDefault="00A65B7C" w:rsidP="00A65B7C">
      <w:pPr>
        <w:spacing w:after="150" w:line="31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65B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«В случае повышения пожарной опасности решением органов государственной власти или органов местного самоуправления на соответствующих территориях может устанавливаться особый противопожарный режим.</w:t>
      </w:r>
    </w:p>
    <w:p w:rsidR="00A65B7C" w:rsidRPr="00A65B7C" w:rsidRDefault="00A65B7C" w:rsidP="00A65B7C">
      <w:pPr>
        <w:spacing w:after="150" w:line="31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A65B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На период действия особого противопожарного режима на соответствующих территориях нормативными правовыми актами Российской Федерации, нормативными правовыми актами </w:t>
      </w:r>
      <w:r w:rsidRPr="00A65B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субъектов Российской Федерации и муниципальными правовыми актами по пожарной безопасности устанавливаются дополнительные требования пожарной безопасности, в том числе предусматривающие привлечение населения для локализации пожаров вне границ населенных пунктов, запрет на посещение гражданами лесов, принятие дополнительных мер, препятствующих распространению лесных и иных пожаров вне</w:t>
      </w:r>
      <w:proofErr w:type="gramEnd"/>
      <w:r w:rsidRPr="00A65B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границ населенных пунктов на земли населенных пунктов (увеличение противопожарных разрывов по границам населенных пунктов, создание противопожарных минерализованных полос и подобные меры)</w:t>
      </w:r>
      <w:proofErr w:type="gramStart"/>
      <w:r w:rsidRPr="00A65B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.»</w:t>
      </w:r>
      <w:proofErr w:type="gramEnd"/>
    </w:p>
    <w:p w:rsidR="00A65B7C" w:rsidRPr="00A65B7C" w:rsidRDefault="00A65B7C" w:rsidP="00A65B7C">
      <w:pPr>
        <w:spacing w:after="0" w:line="315" w:lineRule="atLeast"/>
        <w:outlineLvl w:val="2"/>
        <w:rPr>
          <w:rFonts w:ascii="Arial" w:eastAsia="Times New Roman" w:hAnsi="Arial" w:cs="Arial"/>
          <w:b/>
          <w:color w:val="000000"/>
          <w:sz w:val="27"/>
          <w:szCs w:val="27"/>
          <w:lang w:eastAsia="ru-RU"/>
        </w:rPr>
      </w:pPr>
      <w:r w:rsidRPr="00A65B7C">
        <w:rPr>
          <w:rFonts w:ascii="Arial" w:eastAsia="Times New Roman" w:hAnsi="Arial" w:cs="Arial"/>
          <w:b/>
          <w:color w:val="000000"/>
          <w:sz w:val="27"/>
          <w:szCs w:val="27"/>
          <w:lang w:eastAsia="ru-RU"/>
        </w:rPr>
        <w:t>Штрафы за незаконное разведение костров</w:t>
      </w:r>
    </w:p>
    <w:p w:rsidR="00A65B7C" w:rsidRPr="00A65B7C" w:rsidRDefault="00A65B7C" w:rsidP="00A65B7C">
      <w:pPr>
        <w:spacing w:after="0" w:line="31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65B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 нарушение правил разведения костров предусмотрен штраф:</w:t>
      </w:r>
    </w:p>
    <w:p w:rsidR="00A65B7C" w:rsidRPr="00A65B7C" w:rsidRDefault="00A65B7C" w:rsidP="00A65B7C">
      <w:pPr>
        <w:numPr>
          <w:ilvl w:val="0"/>
          <w:numId w:val="3"/>
        </w:numPr>
        <w:spacing w:after="0" w:line="315" w:lineRule="atLeast"/>
        <w:ind w:left="30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65B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Физическим лицам, обычным гражданам штраф в размере от 1 500 до 3 000 рублей.</w:t>
      </w:r>
    </w:p>
    <w:p w:rsidR="00A65B7C" w:rsidRPr="00A65B7C" w:rsidRDefault="00A65B7C" w:rsidP="00A65B7C">
      <w:pPr>
        <w:numPr>
          <w:ilvl w:val="0"/>
          <w:numId w:val="3"/>
        </w:numPr>
        <w:spacing w:after="0" w:line="315" w:lineRule="atLeast"/>
        <w:ind w:left="30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65B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Должностным лицам розжиг костра без соблюдения мер пожарной безопасности обойдется от 10 000 до 20 000 рублей.</w:t>
      </w:r>
    </w:p>
    <w:p w:rsidR="00A65B7C" w:rsidRPr="00A65B7C" w:rsidRDefault="00A65B7C" w:rsidP="00A65B7C">
      <w:pPr>
        <w:numPr>
          <w:ilvl w:val="0"/>
          <w:numId w:val="3"/>
        </w:numPr>
        <w:spacing w:after="0" w:line="315" w:lineRule="atLeast"/>
        <w:ind w:left="30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65B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Юридическим лицам и вовсе придется туго: штраф для них составит от 50 000 до 200 000 рублей.</w:t>
      </w:r>
    </w:p>
    <w:p w:rsidR="00A65B7C" w:rsidRPr="00A65B7C" w:rsidRDefault="00A65B7C" w:rsidP="00A65B7C">
      <w:pPr>
        <w:spacing w:after="0" w:line="31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65B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Если ваши действия явились источником пожара штрафы</w:t>
      </w:r>
    </w:p>
    <w:p w:rsidR="00A65B7C" w:rsidRPr="00A65B7C" w:rsidRDefault="00A65B7C" w:rsidP="00A65B7C">
      <w:pPr>
        <w:numPr>
          <w:ilvl w:val="0"/>
          <w:numId w:val="4"/>
        </w:numPr>
        <w:spacing w:after="0" w:line="315" w:lineRule="atLeast"/>
        <w:ind w:left="30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65B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 тыс. – граждане;</w:t>
      </w:r>
    </w:p>
    <w:p w:rsidR="00A65B7C" w:rsidRPr="00A65B7C" w:rsidRDefault="00A65B7C" w:rsidP="00A65B7C">
      <w:pPr>
        <w:numPr>
          <w:ilvl w:val="0"/>
          <w:numId w:val="4"/>
        </w:numPr>
        <w:spacing w:after="0" w:line="315" w:lineRule="atLeast"/>
        <w:ind w:left="30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65B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50 тыс. – должностные лица;</w:t>
      </w:r>
    </w:p>
    <w:p w:rsidR="00A65B7C" w:rsidRPr="00A65B7C" w:rsidRDefault="00A65B7C" w:rsidP="00A65B7C">
      <w:pPr>
        <w:numPr>
          <w:ilvl w:val="0"/>
          <w:numId w:val="4"/>
        </w:numPr>
        <w:spacing w:after="0" w:line="315" w:lineRule="atLeast"/>
        <w:ind w:left="30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65B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 0,5 до 1 млн. – юридические структуры.</w:t>
      </w:r>
    </w:p>
    <w:p w:rsidR="00A65B7C" w:rsidRPr="00A65B7C" w:rsidRDefault="00A65B7C" w:rsidP="00A65B7C">
      <w:pPr>
        <w:spacing w:after="360" w:line="31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65B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Помимо прочего все граждане обязаны сообщать о случаях лесных пожаров, и до приезда пожарных сами проявлять инициативу по тушению огня. Конечно, не допуская ущерба своему здоровью и жизни.</w:t>
      </w:r>
    </w:p>
    <w:p w:rsidR="00A65B7C" w:rsidRDefault="00A65B7C" w:rsidP="00A65B7C">
      <w:pPr>
        <w:spacing w:after="0" w:line="315" w:lineRule="atLeast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 w:rsidRPr="00A65B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 проходите мимо случайных возгораний, звоните и сообщайте о них в службу спасения по номеру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A65B7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1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01</w:t>
      </w:r>
    </w:p>
    <w:p w:rsidR="00A65B7C" w:rsidRPr="00A65B7C" w:rsidRDefault="00A65B7C" w:rsidP="00A65B7C">
      <w:pPr>
        <w:spacing w:after="360" w:line="31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</w:t>
      </w:r>
      <w:r w:rsidRPr="00A65B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емля на даче, как и земельный участок в частном доме - собственность, потому собственник </w:t>
      </w:r>
      <w:proofErr w:type="gramStart"/>
      <w:r w:rsidRPr="00A65B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праве</w:t>
      </w:r>
      <w:proofErr w:type="gramEnd"/>
      <w:r w:rsidRPr="00A65B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разводить костры на своей территории. Закон разрешает костры на дачах, если они:</w:t>
      </w:r>
    </w:p>
    <w:p w:rsidR="00A65B7C" w:rsidRPr="00A65B7C" w:rsidRDefault="00A65B7C" w:rsidP="00A65B7C">
      <w:pPr>
        <w:numPr>
          <w:ilvl w:val="0"/>
          <w:numId w:val="5"/>
        </w:numPr>
        <w:spacing w:after="0" w:line="315" w:lineRule="atLeast"/>
        <w:ind w:left="30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65B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 несут ущерб окружающей среде и здоровью других людей;</w:t>
      </w:r>
    </w:p>
    <w:p w:rsidR="00A65B7C" w:rsidRPr="00A65B7C" w:rsidRDefault="00A65B7C" w:rsidP="00A65B7C">
      <w:pPr>
        <w:numPr>
          <w:ilvl w:val="0"/>
          <w:numId w:val="5"/>
        </w:numPr>
        <w:spacing w:after="0" w:line="315" w:lineRule="atLeast"/>
        <w:ind w:left="30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65B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осуществляются с соблюдением необходимых мер предосторожности.</w:t>
      </w:r>
    </w:p>
    <w:p w:rsidR="00A65B7C" w:rsidRPr="00A65B7C" w:rsidRDefault="00A65B7C" w:rsidP="00A65B7C">
      <w:pPr>
        <w:spacing w:after="0" w:line="31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65B7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Меры предосторожности, которые важно соблюдать:</w:t>
      </w:r>
    </w:p>
    <w:p w:rsidR="00A65B7C" w:rsidRPr="00A65B7C" w:rsidRDefault="00A65B7C" w:rsidP="00A65B7C">
      <w:pPr>
        <w:numPr>
          <w:ilvl w:val="0"/>
          <w:numId w:val="6"/>
        </w:numPr>
        <w:spacing w:after="0" w:line="315" w:lineRule="atLeast"/>
        <w:ind w:left="30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65B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не разводить огонь вне специальных </w:t>
      </w:r>
      <w:proofErr w:type="gramStart"/>
      <w:r w:rsidRPr="00A65B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приспособлений</w:t>
      </w:r>
      <w:proofErr w:type="gramEnd"/>
      <w:r w:rsidRPr="00A65B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таких как мангал, металлическая бочка, специальная площадка барбекю;</w:t>
      </w:r>
    </w:p>
    <w:p w:rsidR="00A65B7C" w:rsidRPr="00A65B7C" w:rsidRDefault="00A65B7C" w:rsidP="00A65B7C">
      <w:pPr>
        <w:numPr>
          <w:ilvl w:val="0"/>
          <w:numId w:val="6"/>
        </w:numPr>
        <w:spacing w:after="0" w:line="315" w:lineRule="atLeast"/>
        <w:ind w:left="30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65B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 допускать нахождения рядом легковоспламеняющихся предметов: сухой травы, листьев, бумаги;</w:t>
      </w:r>
    </w:p>
    <w:p w:rsidR="00A65B7C" w:rsidRPr="00A65B7C" w:rsidRDefault="00A65B7C" w:rsidP="00A65B7C">
      <w:pPr>
        <w:numPr>
          <w:ilvl w:val="0"/>
          <w:numId w:val="6"/>
        </w:numPr>
        <w:spacing w:after="0" w:line="315" w:lineRule="atLeast"/>
        <w:ind w:left="30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65B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без присмотра открытый огонь не следует оставлять ни на минуту;</w:t>
      </w:r>
    </w:p>
    <w:p w:rsidR="00A65B7C" w:rsidRPr="00A65B7C" w:rsidRDefault="00A65B7C" w:rsidP="00A65B7C">
      <w:pPr>
        <w:numPr>
          <w:ilvl w:val="0"/>
          <w:numId w:val="6"/>
        </w:numPr>
        <w:spacing w:after="0" w:line="315" w:lineRule="atLeast"/>
        <w:ind w:left="30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65B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выбирать место подальше от жилых и хозяйственных построек.</w:t>
      </w:r>
    </w:p>
    <w:p w:rsidR="00A65B7C" w:rsidRPr="00A65B7C" w:rsidRDefault="00A65B7C" w:rsidP="00A65B7C">
      <w:pPr>
        <w:spacing w:after="360" w:line="31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65B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 черте города, в парках, городских садах, ландшафтных заповедниках разведение костров категорически запрещается. </w:t>
      </w:r>
      <w:proofErr w:type="gramStart"/>
      <w:r w:rsidRPr="00A65B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</w:t>
      </w:r>
      <w:proofErr w:type="gramEnd"/>
      <w:r w:rsidRPr="00A65B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gramStart"/>
      <w:r w:rsidRPr="00A65B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городам</w:t>
      </w:r>
      <w:proofErr w:type="gramEnd"/>
      <w:r w:rsidRPr="00A65B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сейчас создаются специальные зоны отдыха, где за отдельную плату вы получите доступ к специально организованным площадкам для костров.</w:t>
      </w:r>
    </w:p>
    <w:p w:rsidR="00A65B7C" w:rsidRPr="00A65B7C" w:rsidRDefault="00A65B7C" w:rsidP="00A65B7C">
      <w:pPr>
        <w:spacing w:after="0" w:line="31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65B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Это же касается дворовых площадок микрорайонов, там огонь недопустим. Касательно балконов жилых домов, закон этот момент не оговаривает. Однако</w:t>
      </w:r>
      <w:proofErr w:type="gramStart"/>
      <w:r w:rsidRPr="00A65B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</w:t>
      </w:r>
      <w:proofErr w:type="gramEnd"/>
      <w:r w:rsidRPr="00A65B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трудно себе представить любителей, кто устроит на своём балконе зарницу. А вот использовать электро-аэрогриль - это, пожалуйста.</w:t>
      </w:r>
    </w:p>
    <w:p w:rsidR="00A65B7C" w:rsidRPr="00A65B7C" w:rsidRDefault="00A65B7C" w:rsidP="00A65B7C">
      <w:pPr>
        <w:spacing w:after="360" w:line="31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65B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 xml:space="preserve">И пора уже научиться элементарным правилам соблюдения чистоты и порядка в лесу. </w:t>
      </w:r>
      <w:proofErr w:type="gramStart"/>
      <w:r w:rsidRPr="00A65B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Ну</w:t>
      </w:r>
      <w:proofErr w:type="gramEnd"/>
      <w:r w:rsidRPr="00A65B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сколько же можно гадить после себя, не задумываясь, что после вас придут люди на отдых.</w:t>
      </w:r>
    </w:p>
    <w:p w:rsidR="00A65B7C" w:rsidRPr="00A65B7C" w:rsidRDefault="00A65B7C" w:rsidP="00A65B7C">
      <w:pPr>
        <w:spacing w:after="360" w:line="31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65B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Пусть отдых на природе доставит всем истинное наслаждение и оставит приятные впечатления.</w:t>
      </w:r>
    </w:p>
    <w:p w:rsidR="00480C0D" w:rsidRPr="00882ABB" w:rsidRDefault="00480C0D" w:rsidP="00480C0D">
      <w:pPr>
        <w:jc w:val="right"/>
        <w:rPr>
          <w:rFonts w:ascii="Times New Roman" w:hAnsi="Times New Roman" w:cs="Times New Roman"/>
          <w:b/>
        </w:rPr>
      </w:pPr>
      <w:r w:rsidRPr="00882ABB">
        <w:rPr>
          <w:rFonts w:ascii="Times New Roman" w:hAnsi="Times New Roman" w:cs="Times New Roman"/>
          <w:b/>
        </w:rPr>
        <w:t xml:space="preserve">79 ПСЧ, ТОНД и </w:t>
      </w:r>
      <w:proofErr w:type="gramStart"/>
      <w:r w:rsidRPr="00882ABB">
        <w:rPr>
          <w:rFonts w:ascii="Times New Roman" w:hAnsi="Times New Roman" w:cs="Times New Roman"/>
          <w:b/>
        </w:rPr>
        <w:t>ПР</w:t>
      </w:r>
      <w:proofErr w:type="gramEnd"/>
      <w:r w:rsidRPr="00882ABB">
        <w:rPr>
          <w:rFonts w:ascii="Times New Roman" w:hAnsi="Times New Roman" w:cs="Times New Roman"/>
          <w:b/>
        </w:rPr>
        <w:t xml:space="preserve"> № 5 и отдел ГО и ЧС</w:t>
      </w:r>
    </w:p>
    <w:p w:rsidR="00661ED0" w:rsidRDefault="00661ED0">
      <w:bookmarkStart w:id="0" w:name="_GoBack"/>
      <w:bookmarkEnd w:id="0"/>
    </w:p>
    <w:sectPr w:rsidR="00661E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9F29BB"/>
    <w:multiLevelType w:val="multilevel"/>
    <w:tmpl w:val="7180B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67D2329"/>
    <w:multiLevelType w:val="multilevel"/>
    <w:tmpl w:val="080AB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AAB46D1"/>
    <w:multiLevelType w:val="multilevel"/>
    <w:tmpl w:val="E1B8F2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E9316A6"/>
    <w:multiLevelType w:val="multilevel"/>
    <w:tmpl w:val="06006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A8D0D80"/>
    <w:multiLevelType w:val="multilevel"/>
    <w:tmpl w:val="14FC6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9C553CB"/>
    <w:multiLevelType w:val="multilevel"/>
    <w:tmpl w:val="C0AAB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B7C"/>
    <w:rsid w:val="00480C0D"/>
    <w:rsid w:val="00661ED0"/>
    <w:rsid w:val="00A65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A65B7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A65B7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65B7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65B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65B7C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A65B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a0"/>
    <w:rsid w:val="00A65B7C"/>
  </w:style>
  <w:style w:type="character" w:styleId="a5">
    <w:name w:val="Hyperlink"/>
    <w:basedOn w:val="a0"/>
    <w:uiPriority w:val="99"/>
    <w:semiHidden/>
    <w:unhideWhenUsed/>
    <w:rsid w:val="00A65B7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65B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65B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A65B7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A65B7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65B7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65B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65B7C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A65B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a0"/>
    <w:rsid w:val="00A65B7C"/>
  </w:style>
  <w:style w:type="character" w:styleId="a5">
    <w:name w:val="Hyperlink"/>
    <w:basedOn w:val="a0"/>
    <w:uiPriority w:val="99"/>
    <w:semiHidden/>
    <w:unhideWhenUsed/>
    <w:rsid w:val="00A65B7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65B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65B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2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078317">
              <w:blockQuote w:val="1"/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single" w:sz="12" w:space="8" w:color="FF8800"/>
                <w:bottom w:val="none" w:sz="0" w:space="0" w:color="auto"/>
                <w:right w:val="none" w:sz="0" w:space="0" w:color="auto"/>
              </w:divBdr>
            </w:div>
          </w:divsChild>
        </w:div>
        <w:div w:id="177888369">
          <w:blockQuote w:val="1"/>
          <w:marLeft w:val="0"/>
          <w:marRight w:val="0"/>
          <w:marTop w:val="0"/>
          <w:marBottom w:val="150"/>
          <w:divBdr>
            <w:top w:val="none" w:sz="0" w:space="0" w:color="auto"/>
            <w:left w:val="single" w:sz="12" w:space="8" w:color="FF8800"/>
            <w:bottom w:val="none" w:sz="0" w:space="0" w:color="auto"/>
            <w:right w:val="none" w:sz="0" w:space="0" w:color="auto"/>
          </w:divBdr>
          <w:divsChild>
            <w:div w:id="24781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77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0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8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9429">
              <w:blockQuote w:val="1"/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single" w:sz="12" w:space="8" w:color="FF8800"/>
                <w:bottom w:val="none" w:sz="0" w:space="0" w:color="auto"/>
                <w:right w:val="none" w:sz="0" w:space="0" w:color="auto"/>
              </w:divBdr>
              <w:divsChild>
                <w:div w:id="128099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6136900">
          <w:blockQuote w:val="1"/>
          <w:marLeft w:val="0"/>
          <w:marRight w:val="0"/>
          <w:marTop w:val="0"/>
          <w:marBottom w:val="150"/>
          <w:divBdr>
            <w:top w:val="none" w:sz="0" w:space="0" w:color="auto"/>
            <w:left w:val="single" w:sz="12" w:space="8" w:color="FF8800"/>
            <w:bottom w:val="none" w:sz="0" w:space="0" w:color="auto"/>
            <w:right w:val="none" w:sz="0" w:space="0" w:color="auto"/>
          </w:divBdr>
        </w:div>
        <w:div w:id="43660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22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03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998</Words>
  <Characters>5694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Хабары</dc:creator>
  <cp:keywords/>
  <dc:description/>
  <cp:lastModifiedBy>Хабары</cp:lastModifiedBy>
  <cp:revision>2</cp:revision>
  <dcterms:created xsi:type="dcterms:W3CDTF">2018-06-05T06:47:00Z</dcterms:created>
  <dcterms:modified xsi:type="dcterms:W3CDTF">2019-08-29T08:07:00Z</dcterms:modified>
</cp:coreProperties>
</file>