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93" w:rsidRPr="00BD7B93" w:rsidRDefault="00BD7B93" w:rsidP="006E39F7">
      <w:pPr>
        <w:shd w:val="clear" w:color="auto" w:fill="FFFFFF"/>
        <w:spacing w:before="660" w:after="225" w:line="450" w:lineRule="atLeast"/>
        <w:ind w:left="37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BD7B93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Правила безопасности на охоте</w:t>
      </w:r>
    </w:p>
    <w:p w:rsidR="00BD7B93" w:rsidRDefault="006E39F7" w:rsidP="006E39F7">
      <w:pPr>
        <w:pStyle w:val="a3"/>
        <w:shd w:val="clear" w:color="auto" w:fill="FFFFFF"/>
        <w:spacing w:before="0" w:beforeAutospacing="0" w:after="225" w:afterAutospacing="0" w:line="360" w:lineRule="atLeast"/>
        <w:ind w:firstLine="709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В связи с н</w:t>
      </w:r>
      <w:r w:rsidR="00BD7B93">
        <w:rPr>
          <w:rFonts w:ascii="Arial" w:hAnsi="Arial" w:cs="Arial"/>
          <w:color w:val="474747"/>
        </w:rPr>
        <w:t>ачало</w:t>
      </w:r>
      <w:r>
        <w:rPr>
          <w:rFonts w:ascii="Arial" w:hAnsi="Arial" w:cs="Arial"/>
          <w:color w:val="474747"/>
        </w:rPr>
        <w:t>м</w:t>
      </w:r>
      <w:r w:rsidR="00BD7B93">
        <w:rPr>
          <w:rFonts w:ascii="Arial" w:hAnsi="Arial" w:cs="Arial"/>
          <w:color w:val="474747"/>
        </w:rPr>
        <w:t xml:space="preserve"> </w:t>
      </w:r>
      <w:r>
        <w:rPr>
          <w:rFonts w:ascii="Arial" w:hAnsi="Arial" w:cs="Arial"/>
          <w:color w:val="474747"/>
        </w:rPr>
        <w:t xml:space="preserve">осеннего сезонна охоты на перелётную птицу </w:t>
      </w:r>
      <w:r w:rsidR="00BD7B93">
        <w:rPr>
          <w:rFonts w:ascii="Arial" w:hAnsi="Arial" w:cs="Arial"/>
          <w:color w:val="474747"/>
        </w:rPr>
        <w:t>будет не лишним напомнить о правилах безопасности на охоте – в общем, и о правилах обращения с оружием – в частности.</w:t>
      </w:r>
      <w:r w:rsidR="00BD7B93">
        <w:rPr>
          <w:rStyle w:val="apple-converted-space"/>
          <w:rFonts w:ascii="Arial" w:eastAsiaTheme="majorEastAsia" w:hAnsi="Arial" w:cs="Arial"/>
          <w:color w:val="474747"/>
        </w:rPr>
        <w:t> </w:t>
      </w:r>
      <w:r w:rsidR="00BD7B93">
        <w:rPr>
          <w:rFonts w:ascii="Arial" w:hAnsi="Arial" w:cs="Arial"/>
          <w:color w:val="474747"/>
        </w:rPr>
        <w:br/>
        <w:t>Ещё разберём основные причины получения травм на охоте, а также подскажем, как этого избежать.</w:t>
      </w:r>
    </w:p>
    <w:p w:rsidR="00BD7B93" w:rsidRDefault="00BD7B93" w:rsidP="006E39F7">
      <w:pPr>
        <w:pStyle w:val="3"/>
        <w:shd w:val="clear" w:color="auto" w:fill="FFFFFF"/>
        <w:spacing w:before="75" w:after="225" w:line="285" w:lineRule="atLeast"/>
        <w:ind w:firstLine="709"/>
        <w:jc w:val="center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Травмы на охоте</w:t>
      </w:r>
    </w:p>
    <w:p w:rsidR="00BD7B93" w:rsidRDefault="00BD7B93" w:rsidP="006E39F7">
      <w:pPr>
        <w:pStyle w:val="a3"/>
        <w:shd w:val="clear" w:color="auto" w:fill="FFFFFF"/>
        <w:spacing w:before="0" w:beforeAutospacing="0" w:after="225" w:afterAutospacing="0" w:line="360" w:lineRule="atLeast"/>
        <w:ind w:firstLine="709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Довольно часто на охоте происходят случайные выстрелы, в результате которых травмируются или даже погибают люди. Но иногда травмы происходят не от оружия, а от невнимательности и нерасторопности охотника. В основном такие травмы – это вывихи и ссадины, но не являются исключением и переломы. Так как охотник, увидевший дичь, да ещё и подранка, перестаёт замечать всё на своём пути и происходит то, что по всем законам должно произойти.</w:t>
      </w:r>
    </w:p>
    <w:p w:rsidR="00BD7B93" w:rsidRDefault="00BD7B93" w:rsidP="006E39F7">
      <w:pPr>
        <w:pStyle w:val="a3"/>
        <w:shd w:val="clear" w:color="auto" w:fill="FFFFFF"/>
        <w:spacing w:before="0" w:beforeAutospacing="0" w:after="225" w:afterAutospacing="0" w:line="360" w:lineRule="atLeast"/>
        <w:ind w:firstLine="709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Поэтому, что бы избежать травм на охоте, важна холодная голова и трезвый расчёт, ведь как гласит народная мудрость, – «горячему охотнику и берёзовый пень зайцем покажется». Но, увы, ещё не все охотники придерживаются здравого смысла. Многие скажут, что опыт приходит со временем, но так как мы имеем дело с оружием, человек не может позволить себе не знание правил его эксплуатации.</w:t>
      </w:r>
    </w:p>
    <w:p w:rsidR="00BD7B93" w:rsidRDefault="00BD7B93" w:rsidP="006E39F7">
      <w:pPr>
        <w:pStyle w:val="3"/>
        <w:shd w:val="clear" w:color="auto" w:fill="FFFFFF"/>
        <w:spacing w:before="75" w:after="225" w:line="285" w:lineRule="atLeast"/>
        <w:ind w:firstLine="709"/>
        <w:jc w:val="center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Основные правила обращения с оружием</w:t>
      </w:r>
    </w:p>
    <w:p w:rsidR="00BD7B93" w:rsidRDefault="00BD7B93" w:rsidP="006E39F7">
      <w:pPr>
        <w:pStyle w:val="a3"/>
        <w:shd w:val="clear" w:color="auto" w:fill="FFFFFF"/>
        <w:spacing w:before="0" w:beforeAutospacing="0" w:after="225" w:afterAutospacing="0" w:line="360" w:lineRule="atLeast"/>
        <w:ind w:firstLine="709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Каждый охотник обязан знать и строго соблюдать правила по технике безопасности при обращении с оружием, и не допускать их нарушений. Помните, от этого зависит не только ваша жизнь и здоровье, но и жизнь окружающих. Ведь, как говорится, раз в год и палка стреляет. И самые глупые и нелепые случаи происходят по пьянству, халатности и разгильдяйству.</w:t>
      </w:r>
    </w:p>
    <w:p w:rsidR="00BD7B93" w:rsidRDefault="00BD7B93" w:rsidP="006E39F7">
      <w:pPr>
        <w:pStyle w:val="3"/>
        <w:shd w:val="clear" w:color="auto" w:fill="FFFFFF"/>
        <w:spacing w:before="75" w:after="225" w:line="285" w:lineRule="atLeast"/>
        <w:ind w:firstLine="709"/>
        <w:jc w:val="center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Негласные правила охотников</w:t>
      </w:r>
    </w:p>
    <w:p w:rsidR="00BD7B93" w:rsidRDefault="00BD7B93" w:rsidP="006E39F7">
      <w:pPr>
        <w:pStyle w:val="a3"/>
        <w:shd w:val="clear" w:color="auto" w:fill="FFFFFF"/>
        <w:spacing w:before="0" w:beforeAutospacing="0" w:after="225" w:afterAutospacing="0" w:line="360" w:lineRule="atLeast"/>
        <w:ind w:firstLine="709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А есть ещё и негласные правила поведения охотников при добыче трофея, которые сформировались за сотни лет существования охоты. Так называемый</w:t>
      </w:r>
      <w:r>
        <w:rPr>
          <w:rStyle w:val="apple-converted-space"/>
          <w:rFonts w:ascii="Arial" w:hAnsi="Arial" w:cs="Arial"/>
          <w:color w:val="474747"/>
        </w:rPr>
        <w:t> </w:t>
      </w:r>
      <w:r>
        <w:rPr>
          <w:rFonts w:ascii="Arial" w:hAnsi="Arial" w:cs="Arial"/>
          <w:b/>
          <w:bCs/>
          <w:color w:val="474747"/>
        </w:rPr>
        <w:t>этикет</w:t>
      </w:r>
      <w:r>
        <w:rPr>
          <w:rStyle w:val="apple-converted-space"/>
          <w:rFonts w:ascii="Arial" w:hAnsi="Arial" w:cs="Arial"/>
          <w:color w:val="474747"/>
        </w:rPr>
        <w:t> </w:t>
      </w:r>
      <w:r>
        <w:rPr>
          <w:rFonts w:ascii="Arial" w:hAnsi="Arial" w:cs="Arial"/>
          <w:color w:val="474747"/>
        </w:rPr>
        <w:t>или</w:t>
      </w:r>
      <w:r>
        <w:rPr>
          <w:rStyle w:val="apple-converted-space"/>
          <w:rFonts w:ascii="Arial" w:hAnsi="Arial" w:cs="Arial"/>
          <w:color w:val="474747"/>
        </w:rPr>
        <w:t> </w:t>
      </w:r>
      <w:r>
        <w:rPr>
          <w:rFonts w:ascii="Arial" w:hAnsi="Arial" w:cs="Arial"/>
          <w:b/>
          <w:bCs/>
          <w:color w:val="474747"/>
        </w:rPr>
        <w:t>кодекс охотника</w:t>
      </w:r>
      <w:r>
        <w:rPr>
          <w:rFonts w:ascii="Arial" w:hAnsi="Arial" w:cs="Arial"/>
          <w:color w:val="474747"/>
        </w:rPr>
        <w:t>, который передаётся от поколения к поколению.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Все охотники равны между собой на охоте и на отдыхе.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Уважай старших по возрасту охотников и охотничьи традиции.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Помни: взаимовыручка и охотничья дружба – главная ценность.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lastRenderedPageBreak/>
        <w:t>Не будь жестоким по отношению к животным.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Крупный зверь считается трофеем того охотника, чей выстрел его остановил. А мелкая дичь того, кто её добил. При коллективной охоте, обычно, всё делится поровну.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Ежели дичь поймана в чужом секторе, она отдаётся тому, кто стоял там на номере.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Не бей птицу на крыло не вставшую, не тронь зайца на лёжке лежащего.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Не бей вдогонку крупного зверя и не оставь его погибать подраненным.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Если зверь добыт из-под чужой собаки, верни дичь хозяину собаки и возьми компенсацию патроном.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Нельзя для забавы бить животных и птиц.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Пьянство на охоте не допустимо и может довести до беды.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Честный охотник не возьмёт добычу из чужого капкана.</w:t>
      </w:r>
    </w:p>
    <w:p w:rsidR="00BD7B93" w:rsidRDefault="00BD7B93" w:rsidP="00BD7B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40"/>
        <w:rPr>
          <w:rFonts w:ascii="Arial" w:hAnsi="Arial" w:cs="Arial"/>
          <w:color w:val="474747"/>
          <w:sz w:val="21"/>
          <w:szCs w:val="21"/>
        </w:rPr>
      </w:pPr>
      <w:r>
        <w:rPr>
          <w:rFonts w:ascii="Arial" w:hAnsi="Arial" w:cs="Arial"/>
          <w:color w:val="474747"/>
          <w:sz w:val="21"/>
          <w:szCs w:val="21"/>
        </w:rPr>
        <w:t>И самое главное – природа наш дом, и вести себя с ней нужно соответственно: бережно и рационально!</w:t>
      </w:r>
    </w:p>
    <w:p w:rsidR="00BD7B93" w:rsidRPr="00BD7B93" w:rsidRDefault="00BD7B93" w:rsidP="00BD7B93">
      <w:pPr>
        <w:pStyle w:val="a4"/>
        <w:numPr>
          <w:ilvl w:val="0"/>
          <w:numId w:val="4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D7B9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Конечно это не все этические правила, а самые основные, но их должен придерживаться каждый уважающий себя и природу охотник.</w:t>
      </w:r>
    </w:p>
    <w:p w:rsidR="00BD7B93" w:rsidRPr="00BD7B93" w:rsidRDefault="00BD7B93" w:rsidP="00BD7B93">
      <w:pPr>
        <w:pStyle w:val="a4"/>
        <w:numPr>
          <w:ilvl w:val="0"/>
          <w:numId w:val="4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D7B9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Но есть ещё люди, которые потребительски относятся к природе и игнорируют все кодексы и законы. Рано или поздно это выливается в беды и несчастья совсем посторонних людей. Хорошо ещё, если пострадает только сам нерадивый стрелок.</w:t>
      </w:r>
    </w:p>
    <w:p w:rsidR="00BD7B93" w:rsidRPr="00BD7B93" w:rsidRDefault="00BD7B93" w:rsidP="00BD7B93">
      <w:pPr>
        <w:pStyle w:val="a4"/>
        <w:numPr>
          <w:ilvl w:val="0"/>
          <w:numId w:val="4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D7B93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Чтобы сократить число этих людей, мы и должны соблюдать правила и законы.</w:t>
      </w:r>
    </w:p>
    <w:p w:rsidR="00BD7B93" w:rsidRPr="00BD7B93" w:rsidRDefault="00BD7B93" w:rsidP="00BD7B93">
      <w:pPr>
        <w:pStyle w:val="a4"/>
        <w:shd w:val="clear" w:color="auto" w:fill="FFFFFF"/>
        <w:spacing w:after="225" w:line="360" w:lineRule="atLeast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BD7B93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 xml:space="preserve">Удачи всем на охоте! Ни </w:t>
      </w:r>
      <w:proofErr w:type="gramStart"/>
      <w:r w:rsidRPr="00BD7B93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пуха</w:t>
      </w:r>
      <w:proofErr w:type="gramEnd"/>
      <w:r w:rsidRPr="00BD7B93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 xml:space="preserve"> ни пера!</w:t>
      </w:r>
    </w:p>
    <w:p w:rsidR="00BD7B93" w:rsidRPr="00BD7B93" w:rsidRDefault="006E39F7" w:rsidP="00BD7B9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Н</w:t>
      </w:r>
      <w:bookmarkStart w:id="0" w:name="_GoBack"/>
      <w:bookmarkEnd w:id="0"/>
      <w:r w:rsidR="00BD7B93" w:rsidRPr="00BD7B93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омер единой диспетчерской службы и номер службы спасения.</w:t>
      </w:r>
    </w:p>
    <w:p w:rsidR="00BD7B93" w:rsidRPr="00BD7B93" w:rsidRDefault="00BD7B93" w:rsidP="00BD7B93">
      <w:pPr>
        <w:pStyle w:val="a4"/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</w:pPr>
      <w:r w:rsidRPr="00BD7B93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>ЕДИНАЯ ДЕЖУРНАЯ ДИСПЕТЧЕРСКАЯ СЛУЖБА – 22-22-36;</w:t>
      </w:r>
    </w:p>
    <w:p w:rsidR="00BD7B93" w:rsidRPr="00BD7B93" w:rsidRDefault="00BD7B93" w:rsidP="00BD7B93">
      <w:pPr>
        <w:pStyle w:val="a4"/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</w:pPr>
      <w:r w:rsidRPr="00BD7B93">
        <w:rPr>
          <w:rFonts w:ascii="Times New Roman" w:hAnsi="Times New Roman" w:cs="Times New Roman"/>
          <w:color w:val="FF0000"/>
          <w:sz w:val="28"/>
          <w:szCs w:val="28"/>
          <w:shd w:val="clear" w:color="auto" w:fill="F4F4F4"/>
        </w:rPr>
        <w:t xml:space="preserve">СЛУБА СПАСЕНИЯ – 112. </w:t>
      </w:r>
    </w:p>
    <w:p w:rsidR="00C203DB" w:rsidRDefault="00C203DB"/>
    <w:p w:rsidR="00BD7B93" w:rsidRDefault="00BD7B93" w:rsidP="00BD7B93">
      <w:pPr>
        <w:jc w:val="right"/>
      </w:pPr>
      <w:r>
        <w:rPr>
          <w:rFonts w:ascii="Times New Roman" w:hAnsi="Times New Roman" w:cs="Times New Roman"/>
        </w:rPr>
        <w:t>79 ПСЧ, ТОНД и ПР № 5 и отдел ГО и ЧС</w:t>
      </w:r>
    </w:p>
    <w:sectPr w:rsidR="00BD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B09"/>
    <w:multiLevelType w:val="multilevel"/>
    <w:tmpl w:val="D788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00D39"/>
    <w:multiLevelType w:val="multilevel"/>
    <w:tmpl w:val="E8DE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75F66"/>
    <w:multiLevelType w:val="multilevel"/>
    <w:tmpl w:val="2814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D19A8"/>
    <w:multiLevelType w:val="multilevel"/>
    <w:tmpl w:val="E99C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93"/>
    <w:rsid w:val="006E39F7"/>
    <w:rsid w:val="00BD7B93"/>
    <w:rsid w:val="00C2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9AE5"/>
  <w15:docId w15:val="{92DF276A-FF9A-470C-ADBB-13A3FB36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7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7B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D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7B93"/>
  </w:style>
  <w:style w:type="paragraph" w:styleId="a4">
    <w:name w:val="List Paragraph"/>
    <w:basedOn w:val="a"/>
    <w:uiPriority w:val="34"/>
    <w:qFormat/>
    <w:rsid w:val="00BD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Хабары</dc:creator>
  <cp:keywords/>
  <dc:description/>
  <cp:lastModifiedBy>79 ПСЧ</cp:lastModifiedBy>
  <cp:revision>2</cp:revision>
  <dcterms:created xsi:type="dcterms:W3CDTF">2020-08-26T01:27:00Z</dcterms:created>
  <dcterms:modified xsi:type="dcterms:W3CDTF">2022-08-22T01:53:00Z</dcterms:modified>
</cp:coreProperties>
</file>