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501" w:rsidRDefault="002C4501" w:rsidP="004E031A">
      <w:pPr>
        <w:pStyle w:val="Standard"/>
        <w:rPr>
          <w:b/>
        </w:rPr>
      </w:pPr>
      <w:r w:rsidRPr="009A51F6">
        <w:rPr>
          <w:b/>
        </w:rPr>
        <w:t xml:space="preserve">                                                                                                                                  </w:t>
      </w:r>
    </w:p>
    <w:p w:rsidR="00B57CC7" w:rsidRPr="00B57CC7" w:rsidRDefault="002C4501" w:rsidP="002C4501">
      <w:pPr>
        <w:pStyle w:val="Standard"/>
        <w:jc w:val="center"/>
        <w:rPr>
          <w:b/>
          <w:sz w:val="28"/>
          <w:szCs w:val="28"/>
        </w:rPr>
      </w:pPr>
      <w:r w:rsidRPr="00B57CC7">
        <w:rPr>
          <w:b/>
          <w:sz w:val="28"/>
          <w:szCs w:val="28"/>
        </w:rPr>
        <w:t xml:space="preserve">ХАБАРСКИЙ РАЙОННЫЙ СОВЕТ ДЕПУТАТОВ </w:t>
      </w:r>
    </w:p>
    <w:p w:rsidR="002C4501" w:rsidRPr="00B57CC7" w:rsidRDefault="002C4501" w:rsidP="002C4501">
      <w:pPr>
        <w:pStyle w:val="Standard"/>
        <w:jc w:val="center"/>
        <w:rPr>
          <w:b/>
          <w:sz w:val="28"/>
          <w:szCs w:val="28"/>
        </w:rPr>
      </w:pPr>
      <w:r w:rsidRPr="00B57CC7">
        <w:rPr>
          <w:b/>
          <w:sz w:val="28"/>
          <w:szCs w:val="28"/>
        </w:rPr>
        <w:t>АЛТАЙСКОГО КРАЯ</w:t>
      </w:r>
    </w:p>
    <w:p w:rsidR="002C4501" w:rsidRPr="00B57CC7" w:rsidRDefault="002C4501" w:rsidP="002C4501">
      <w:pPr>
        <w:pStyle w:val="Standard"/>
        <w:jc w:val="center"/>
        <w:rPr>
          <w:b/>
          <w:sz w:val="28"/>
          <w:szCs w:val="28"/>
        </w:rPr>
      </w:pPr>
    </w:p>
    <w:p w:rsidR="002C4501" w:rsidRPr="00B57CC7" w:rsidRDefault="002C4501" w:rsidP="002C4501">
      <w:pPr>
        <w:pStyle w:val="Standard"/>
        <w:jc w:val="center"/>
        <w:rPr>
          <w:b/>
          <w:sz w:val="28"/>
          <w:szCs w:val="28"/>
        </w:rPr>
      </w:pPr>
      <w:r w:rsidRPr="00B57CC7">
        <w:rPr>
          <w:b/>
          <w:sz w:val="28"/>
          <w:szCs w:val="28"/>
        </w:rPr>
        <w:t>РЕШЕНИЕ</w:t>
      </w:r>
    </w:p>
    <w:p w:rsidR="002C4501" w:rsidRDefault="002C4501" w:rsidP="002C4501">
      <w:pPr>
        <w:pStyle w:val="Standard"/>
        <w:rPr>
          <w:b/>
          <w:sz w:val="28"/>
          <w:szCs w:val="28"/>
        </w:rPr>
      </w:pPr>
    </w:p>
    <w:p w:rsidR="002C4501" w:rsidRDefault="00B227A1" w:rsidP="002C4501">
      <w:pPr>
        <w:pStyle w:val="Standard"/>
      </w:pPr>
      <w:r>
        <w:rPr>
          <w:sz w:val="28"/>
          <w:szCs w:val="28"/>
        </w:rPr>
        <w:t>29.06.2020</w:t>
      </w:r>
      <w:r w:rsidR="000C6683">
        <w:rPr>
          <w:sz w:val="28"/>
          <w:szCs w:val="28"/>
        </w:rPr>
        <w:t>№</w:t>
      </w:r>
      <w:r>
        <w:rPr>
          <w:sz w:val="28"/>
          <w:szCs w:val="28"/>
        </w:rPr>
        <w:t>20</w:t>
      </w:r>
      <w:r w:rsidR="002C4501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  </w:t>
      </w:r>
      <w:r w:rsidR="002C4501">
        <w:rPr>
          <w:sz w:val="28"/>
          <w:szCs w:val="28"/>
        </w:rPr>
        <w:t xml:space="preserve">с. </w:t>
      </w:r>
      <w:proofErr w:type="gramStart"/>
      <w:r w:rsidR="002C4501">
        <w:rPr>
          <w:sz w:val="28"/>
          <w:szCs w:val="28"/>
        </w:rPr>
        <w:t>Хабары</w:t>
      </w:r>
      <w:proofErr w:type="gramEnd"/>
    </w:p>
    <w:p w:rsidR="002C4501" w:rsidRDefault="002C4501" w:rsidP="002C4501">
      <w:pPr>
        <w:pStyle w:val="Standard"/>
        <w:rPr>
          <w:sz w:val="28"/>
          <w:szCs w:val="28"/>
        </w:rPr>
      </w:pPr>
    </w:p>
    <w:p w:rsidR="009A51F6" w:rsidRPr="009A51F6" w:rsidRDefault="002C4501" w:rsidP="009A51F6">
      <w:pPr>
        <w:pStyle w:val="a3"/>
        <w:rPr>
          <w:rFonts w:ascii="Times New Roman" w:hAnsi="Times New Roman" w:cs="Times New Roman"/>
          <w:sz w:val="28"/>
          <w:szCs w:val="28"/>
        </w:rPr>
      </w:pPr>
      <w:r w:rsidRPr="009A51F6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9A51F6" w:rsidRPr="009A51F6">
        <w:rPr>
          <w:rFonts w:ascii="Times New Roman" w:hAnsi="Times New Roman" w:cs="Times New Roman"/>
          <w:sz w:val="28"/>
          <w:szCs w:val="28"/>
        </w:rPr>
        <w:t xml:space="preserve">Правил землепользования </w:t>
      </w:r>
    </w:p>
    <w:p w:rsidR="00B57CC7" w:rsidRPr="00B57CC7" w:rsidRDefault="009A51F6" w:rsidP="009A51F6">
      <w:pPr>
        <w:pStyle w:val="a3"/>
        <w:rPr>
          <w:rFonts w:ascii="Times New Roman" w:hAnsi="Times New Roman" w:cs="Times New Roman"/>
          <w:sz w:val="28"/>
          <w:szCs w:val="28"/>
        </w:rPr>
      </w:pPr>
      <w:r w:rsidRPr="009A51F6">
        <w:rPr>
          <w:rFonts w:ascii="Times New Roman" w:hAnsi="Times New Roman" w:cs="Times New Roman"/>
          <w:sz w:val="28"/>
          <w:szCs w:val="28"/>
        </w:rPr>
        <w:t xml:space="preserve">и застройки </w:t>
      </w:r>
      <w:r w:rsidR="00B57CC7" w:rsidRPr="00B57CC7">
        <w:rPr>
          <w:rFonts w:ascii="Times New Roman" w:hAnsi="Times New Roman" w:cs="Times New Roman"/>
          <w:sz w:val="28"/>
          <w:szCs w:val="28"/>
        </w:rPr>
        <w:t xml:space="preserve"> </w:t>
      </w:r>
      <w:r w:rsidRPr="009A51F6">
        <w:rPr>
          <w:rFonts w:ascii="Times New Roman" w:hAnsi="Times New Roman" w:cs="Times New Roman"/>
          <w:sz w:val="28"/>
          <w:szCs w:val="28"/>
        </w:rPr>
        <w:t>муниципального</w:t>
      </w:r>
      <w:r w:rsidR="00B57CC7" w:rsidRPr="00B57CC7">
        <w:rPr>
          <w:rFonts w:ascii="Times New Roman" w:hAnsi="Times New Roman" w:cs="Times New Roman"/>
          <w:sz w:val="28"/>
          <w:szCs w:val="28"/>
        </w:rPr>
        <w:t xml:space="preserve"> </w:t>
      </w:r>
      <w:r w:rsidRPr="009A51F6">
        <w:rPr>
          <w:rFonts w:ascii="Times New Roman" w:hAnsi="Times New Roman" w:cs="Times New Roman"/>
          <w:sz w:val="28"/>
          <w:szCs w:val="28"/>
        </w:rPr>
        <w:t xml:space="preserve"> образования  </w:t>
      </w:r>
    </w:p>
    <w:p w:rsidR="00B57CC7" w:rsidRPr="00B57CC7" w:rsidRDefault="001A1228" w:rsidP="009A51F6">
      <w:pPr>
        <w:pStyle w:val="a3"/>
        <w:rPr>
          <w:rStyle w:val="11"/>
          <w:rFonts w:eastAsia="Calibr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Хабарский </w:t>
      </w:r>
      <w:r w:rsidR="00B57CC7" w:rsidRPr="00342D88">
        <w:rPr>
          <w:rFonts w:ascii="Times New Roman" w:hAnsi="Times New Roman" w:cs="Times New Roman"/>
          <w:sz w:val="28"/>
          <w:szCs w:val="28"/>
        </w:rPr>
        <w:t xml:space="preserve">  </w:t>
      </w:r>
      <w:r w:rsidR="009A51F6" w:rsidRPr="009A51F6">
        <w:rPr>
          <w:rStyle w:val="11"/>
          <w:rFonts w:eastAsia="Calibri"/>
          <w:sz w:val="28"/>
          <w:szCs w:val="28"/>
        </w:rPr>
        <w:t xml:space="preserve">сельсовет </w:t>
      </w:r>
      <w:r w:rsidR="00B57CC7" w:rsidRPr="00342D88">
        <w:rPr>
          <w:rStyle w:val="11"/>
          <w:rFonts w:eastAsia="Calibri"/>
          <w:sz w:val="28"/>
          <w:szCs w:val="28"/>
        </w:rPr>
        <w:t xml:space="preserve">  </w:t>
      </w:r>
      <w:r w:rsidR="009A51F6" w:rsidRPr="009A51F6">
        <w:rPr>
          <w:rStyle w:val="11"/>
          <w:rFonts w:eastAsia="Calibri"/>
          <w:sz w:val="28"/>
          <w:szCs w:val="28"/>
        </w:rPr>
        <w:t>Хабарского</w:t>
      </w:r>
      <w:r w:rsidR="00B57CC7" w:rsidRPr="00342D88">
        <w:rPr>
          <w:rStyle w:val="11"/>
          <w:rFonts w:eastAsia="Calibri"/>
          <w:sz w:val="28"/>
          <w:szCs w:val="28"/>
        </w:rPr>
        <w:t xml:space="preserve"> </w:t>
      </w:r>
      <w:r w:rsidR="009A51F6" w:rsidRPr="009A51F6">
        <w:rPr>
          <w:rStyle w:val="11"/>
          <w:rFonts w:eastAsia="Calibri"/>
          <w:sz w:val="28"/>
          <w:szCs w:val="28"/>
        </w:rPr>
        <w:t xml:space="preserve"> района </w:t>
      </w:r>
    </w:p>
    <w:p w:rsidR="009A51F6" w:rsidRPr="009A51F6" w:rsidRDefault="009A51F6" w:rsidP="009A51F6">
      <w:pPr>
        <w:pStyle w:val="a3"/>
        <w:rPr>
          <w:rStyle w:val="11"/>
          <w:rFonts w:eastAsia="Calibri"/>
          <w:sz w:val="28"/>
          <w:szCs w:val="28"/>
        </w:rPr>
      </w:pPr>
      <w:r w:rsidRPr="009A51F6">
        <w:rPr>
          <w:rStyle w:val="11"/>
          <w:rFonts w:eastAsia="Calibri"/>
          <w:sz w:val="28"/>
          <w:szCs w:val="28"/>
        </w:rPr>
        <w:t xml:space="preserve">Алтайского края </w:t>
      </w:r>
    </w:p>
    <w:p w:rsidR="009A51F6" w:rsidRPr="000C6683" w:rsidRDefault="009A51F6" w:rsidP="002C4501">
      <w:pPr>
        <w:pStyle w:val="a3"/>
        <w:ind w:firstLine="708"/>
        <w:jc w:val="both"/>
        <w:rPr>
          <w:sz w:val="28"/>
          <w:szCs w:val="28"/>
        </w:rPr>
      </w:pPr>
    </w:p>
    <w:p w:rsidR="002C4501" w:rsidRDefault="002C4501" w:rsidP="002C4501">
      <w:pPr>
        <w:pStyle w:val="a3"/>
        <w:ind w:firstLine="708"/>
        <w:jc w:val="both"/>
        <w:rPr>
          <w:rFonts w:ascii="Times New Roman" w:hAnsi="Times New Roman" w:cs="Times New Roman"/>
        </w:rPr>
      </w:pPr>
      <w:proofErr w:type="gramStart"/>
      <w:r>
        <w:rPr>
          <w:rStyle w:val="11"/>
          <w:rFonts w:eastAsia="Arial Unicode MS"/>
          <w:color w:val="auto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статьей 26 Устава муниципального образования Хабарский район Алтайского края, </w:t>
      </w:r>
      <w:r>
        <w:rPr>
          <w:rFonts w:ascii="Times New Roman" w:hAnsi="Times New Roman" w:cs="Times New Roman"/>
          <w:sz w:val="28"/>
          <w:szCs w:val="28"/>
        </w:rPr>
        <w:t xml:space="preserve">рассмотрев представленные материалы по итогам подготовки проекта документа градостроительного зонирования </w:t>
      </w:r>
      <w:r w:rsidRPr="009A51F6">
        <w:rPr>
          <w:rFonts w:ascii="Times New Roman" w:hAnsi="Times New Roman" w:cs="Times New Roman"/>
          <w:sz w:val="28"/>
          <w:szCs w:val="28"/>
        </w:rPr>
        <w:t>«</w:t>
      </w:r>
      <w:r w:rsidR="009A51F6" w:rsidRPr="009A51F6">
        <w:rPr>
          <w:rFonts w:ascii="Times New Roman" w:hAnsi="Times New Roman" w:cs="Times New Roman"/>
          <w:sz w:val="28"/>
          <w:szCs w:val="28"/>
        </w:rPr>
        <w:t xml:space="preserve">Правила землепользования и застройки муниципального образования  </w:t>
      </w:r>
      <w:r w:rsidR="001A1228">
        <w:rPr>
          <w:rFonts w:ascii="Times New Roman" w:hAnsi="Times New Roman" w:cs="Times New Roman"/>
          <w:sz w:val="28"/>
          <w:szCs w:val="28"/>
        </w:rPr>
        <w:t>Хабарский</w:t>
      </w:r>
      <w:r w:rsidR="009A51F6" w:rsidRPr="009A51F6">
        <w:rPr>
          <w:rFonts w:ascii="Times New Roman" w:hAnsi="Times New Roman" w:cs="Times New Roman"/>
          <w:sz w:val="28"/>
          <w:szCs w:val="28"/>
        </w:rPr>
        <w:t xml:space="preserve"> сельсовет Хабарского района Алтайского края»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11"/>
          <w:rFonts w:eastAsia="Arial Unicode MS"/>
          <w:color w:val="auto"/>
          <w:sz w:val="28"/>
          <w:szCs w:val="28"/>
        </w:rPr>
        <w:t xml:space="preserve">  районный Совет депутатов</w:t>
      </w:r>
      <w:proofErr w:type="gramEnd"/>
    </w:p>
    <w:p w:rsidR="002C4501" w:rsidRDefault="002C4501" w:rsidP="002C4501">
      <w:pPr>
        <w:pStyle w:val="Standard"/>
        <w:rPr>
          <w:b/>
        </w:rPr>
      </w:pPr>
    </w:p>
    <w:p w:rsidR="002C4501" w:rsidRPr="00B57CC7" w:rsidRDefault="002C4501" w:rsidP="002C4501">
      <w:pPr>
        <w:pStyle w:val="Standard"/>
        <w:rPr>
          <w:sz w:val="28"/>
          <w:szCs w:val="28"/>
        </w:rPr>
      </w:pPr>
      <w:r>
        <w:rPr>
          <w:b/>
        </w:rPr>
        <w:t xml:space="preserve">                                                                   </w:t>
      </w:r>
      <w:r w:rsidRPr="00B57CC7">
        <w:rPr>
          <w:sz w:val="28"/>
          <w:szCs w:val="28"/>
        </w:rPr>
        <w:t>РЕШИЛ:</w:t>
      </w:r>
    </w:p>
    <w:p w:rsidR="002C4501" w:rsidRDefault="002C4501" w:rsidP="002C4501">
      <w:pPr>
        <w:pStyle w:val="Standard"/>
        <w:jc w:val="center"/>
        <w:rPr>
          <w:b/>
          <w:sz w:val="28"/>
          <w:szCs w:val="28"/>
        </w:rPr>
      </w:pPr>
    </w:p>
    <w:p w:rsidR="002C4501" w:rsidRPr="007118CF" w:rsidRDefault="002C4501" w:rsidP="007118CF">
      <w:pPr>
        <w:pStyle w:val="Standard"/>
        <w:numPr>
          <w:ilvl w:val="0"/>
          <w:numId w:val="2"/>
        </w:num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решение «Об утверждении </w:t>
      </w:r>
      <w:r w:rsidR="009A51F6">
        <w:rPr>
          <w:sz w:val="28"/>
          <w:szCs w:val="28"/>
        </w:rPr>
        <w:t xml:space="preserve">Правил землепользования и застройки муниципального образования  </w:t>
      </w:r>
      <w:r w:rsidR="00887D37">
        <w:rPr>
          <w:rStyle w:val="11"/>
          <w:rFonts w:eastAsia="Calibri"/>
          <w:sz w:val="28"/>
          <w:szCs w:val="28"/>
        </w:rPr>
        <w:t>Хабарский</w:t>
      </w:r>
      <w:r w:rsidR="00881CF2">
        <w:rPr>
          <w:rStyle w:val="11"/>
          <w:rFonts w:eastAsia="Calibri"/>
          <w:sz w:val="28"/>
          <w:szCs w:val="28"/>
        </w:rPr>
        <w:t xml:space="preserve"> </w:t>
      </w:r>
      <w:r w:rsidR="009A51F6">
        <w:rPr>
          <w:rStyle w:val="11"/>
          <w:rFonts w:eastAsia="Calibri"/>
          <w:sz w:val="28"/>
          <w:szCs w:val="28"/>
        </w:rPr>
        <w:t>сельсовет Хабарского района Алтайского края</w:t>
      </w:r>
      <w:r>
        <w:rPr>
          <w:color w:val="000000"/>
          <w:kern w:val="36"/>
          <w:sz w:val="28"/>
          <w:szCs w:val="28"/>
        </w:rPr>
        <w:t>»</w:t>
      </w:r>
      <w:r w:rsidR="00B57CC7" w:rsidRPr="00B57CC7">
        <w:rPr>
          <w:color w:val="000000"/>
          <w:kern w:val="36"/>
          <w:sz w:val="28"/>
          <w:szCs w:val="28"/>
        </w:rPr>
        <w:t xml:space="preserve"> </w:t>
      </w:r>
      <w:r w:rsidR="00B57CC7">
        <w:rPr>
          <w:color w:val="000000"/>
          <w:kern w:val="36"/>
          <w:sz w:val="28"/>
          <w:szCs w:val="28"/>
        </w:rPr>
        <w:t>(прилагается)</w:t>
      </w:r>
      <w:r>
        <w:rPr>
          <w:color w:val="000000"/>
          <w:kern w:val="36"/>
          <w:sz w:val="28"/>
          <w:szCs w:val="28"/>
        </w:rPr>
        <w:t>.</w:t>
      </w:r>
    </w:p>
    <w:p w:rsidR="007118CF" w:rsidRDefault="007118CF" w:rsidP="007118CF">
      <w:pPr>
        <w:pStyle w:val="Standard"/>
        <w:numPr>
          <w:ilvl w:val="0"/>
          <w:numId w:val="2"/>
        </w:num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Признать утратившим силу </w:t>
      </w:r>
      <w:r w:rsidR="00B57CC7">
        <w:rPr>
          <w:color w:val="000000"/>
          <w:kern w:val="36"/>
          <w:sz w:val="28"/>
          <w:szCs w:val="28"/>
        </w:rPr>
        <w:t>р</w:t>
      </w:r>
      <w:r>
        <w:rPr>
          <w:color w:val="000000"/>
          <w:kern w:val="36"/>
          <w:sz w:val="28"/>
          <w:szCs w:val="28"/>
        </w:rPr>
        <w:t>ешение  Хабарского районного Со</w:t>
      </w:r>
      <w:r w:rsidR="000D0581">
        <w:rPr>
          <w:color w:val="000000"/>
          <w:kern w:val="36"/>
          <w:sz w:val="28"/>
          <w:szCs w:val="28"/>
        </w:rPr>
        <w:t>в</w:t>
      </w:r>
      <w:r w:rsidR="001A1228">
        <w:rPr>
          <w:color w:val="000000"/>
          <w:kern w:val="36"/>
          <w:sz w:val="28"/>
          <w:szCs w:val="28"/>
        </w:rPr>
        <w:t>ета депутатов от 13.10.2017 № 31</w:t>
      </w:r>
      <w:r>
        <w:rPr>
          <w:color w:val="000000"/>
          <w:kern w:val="36"/>
          <w:sz w:val="28"/>
          <w:szCs w:val="28"/>
        </w:rPr>
        <w:t xml:space="preserve"> «Об утверждении правил землепользования и застройки  части территории муниципального образования </w:t>
      </w:r>
      <w:r w:rsidR="001A1228">
        <w:rPr>
          <w:rStyle w:val="11"/>
          <w:rFonts w:eastAsia="Calibri"/>
          <w:sz w:val="28"/>
          <w:szCs w:val="28"/>
        </w:rPr>
        <w:t>Хабарский</w:t>
      </w:r>
      <w:r w:rsidR="00DC1721">
        <w:rPr>
          <w:rStyle w:val="11"/>
          <w:rFonts w:eastAsia="Calibri"/>
          <w:sz w:val="28"/>
          <w:szCs w:val="28"/>
        </w:rPr>
        <w:t xml:space="preserve"> </w:t>
      </w:r>
      <w:r>
        <w:rPr>
          <w:rStyle w:val="11"/>
          <w:rFonts w:eastAsia="Calibri"/>
          <w:sz w:val="28"/>
          <w:szCs w:val="28"/>
        </w:rPr>
        <w:t xml:space="preserve">сельсовет Хабарского района Алтайского края в границах </w:t>
      </w:r>
      <w:r w:rsidR="001B3432">
        <w:rPr>
          <w:rStyle w:val="11"/>
          <w:rFonts w:eastAsia="Calibri"/>
          <w:sz w:val="28"/>
          <w:szCs w:val="28"/>
        </w:rPr>
        <w:t xml:space="preserve">с. </w:t>
      </w:r>
      <w:proofErr w:type="gramStart"/>
      <w:r w:rsidR="001A1228">
        <w:rPr>
          <w:rStyle w:val="11"/>
          <w:rFonts w:eastAsia="Calibri"/>
          <w:sz w:val="28"/>
          <w:szCs w:val="28"/>
        </w:rPr>
        <w:t>Хабары</w:t>
      </w:r>
      <w:proofErr w:type="gramEnd"/>
      <w:r w:rsidR="007D0119">
        <w:rPr>
          <w:rStyle w:val="11"/>
          <w:rFonts w:eastAsia="Calibri"/>
          <w:sz w:val="28"/>
          <w:szCs w:val="28"/>
        </w:rPr>
        <w:t>».</w:t>
      </w:r>
    </w:p>
    <w:p w:rsidR="007167A8" w:rsidRDefault="002C4501" w:rsidP="007167A8">
      <w:pPr>
        <w:pStyle w:val="Standard"/>
        <w:numPr>
          <w:ilvl w:val="0"/>
          <w:numId w:val="2"/>
        </w:num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Направить </w:t>
      </w:r>
      <w:r w:rsidR="00B57CC7">
        <w:rPr>
          <w:sz w:val="28"/>
          <w:szCs w:val="28"/>
        </w:rPr>
        <w:t>принятое</w:t>
      </w:r>
      <w:r>
        <w:rPr>
          <w:sz w:val="28"/>
          <w:szCs w:val="28"/>
        </w:rPr>
        <w:t xml:space="preserve"> решение главе </w:t>
      </w:r>
      <w:r w:rsidR="00B57CC7">
        <w:rPr>
          <w:sz w:val="28"/>
          <w:szCs w:val="28"/>
        </w:rPr>
        <w:t>Хабарского района Алтайского края</w:t>
      </w:r>
      <w:r>
        <w:rPr>
          <w:sz w:val="28"/>
          <w:szCs w:val="28"/>
        </w:rPr>
        <w:t xml:space="preserve"> для подписания и </w:t>
      </w:r>
      <w:r w:rsidR="00E95B24">
        <w:rPr>
          <w:sz w:val="28"/>
          <w:szCs w:val="28"/>
        </w:rPr>
        <w:t>обнародования</w:t>
      </w:r>
      <w:r>
        <w:rPr>
          <w:sz w:val="28"/>
          <w:szCs w:val="28"/>
        </w:rPr>
        <w:t xml:space="preserve"> в установленном порядке.</w:t>
      </w:r>
    </w:p>
    <w:p w:rsidR="002C4501" w:rsidRPr="00B57CC7" w:rsidRDefault="002C4501" w:rsidP="007167A8">
      <w:pPr>
        <w:pStyle w:val="Standard"/>
        <w:numPr>
          <w:ilvl w:val="0"/>
          <w:numId w:val="2"/>
        </w:numPr>
        <w:tabs>
          <w:tab w:val="left" w:pos="0"/>
        </w:tabs>
        <w:ind w:firstLine="851"/>
        <w:jc w:val="both"/>
        <w:rPr>
          <w:rStyle w:val="11"/>
          <w:rFonts w:eastAsia="SimSun" w:cs="Mangal"/>
          <w:sz w:val="28"/>
          <w:szCs w:val="28"/>
          <w:shd w:val="clear" w:color="auto" w:fill="auto"/>
        </w:rPr>
      </w:pPr>
      <w:r w:rsidRPr="007167A8">
        <w:rPr>
          <w:rStyle w:val="11"/>
          <w:rFonts w:eastAsia="Arial Unicode MS"/>
          <w:sz w:val="28"/>
          <w:szCs w:val="28"/>
        </w:rPr>
        <w:t xml:space="preserve"> Контроль</w:t>
      </w:r>
      <w:r w:rsidRPr="007167A8">
        <w:rPr>
          <w:rStyle w:val="11"/>
          <w:rFonts w:eastAsia="Arial Unicode MS"/>
          <w:sz w:val="28"/>
          <w:szCs w:val="28"/>
        </w:rPr>
        <w:tab/>
        <w:t xml:space="preserve">исполнения настоящего решения возложить на постоянную комиссию по </w:t>
      </w:r>
      <w:r w:rsidR="00B57CC7">
        <w:rPr>
          <w:rStyle w:val="11"/>
          <w:rFonts w:eastAsia="Arial Unicode MS"/>
          <w:sz w:val="28"/>
          <w:szCs w:val="28"/>
        </w:rPr>
        <w:t>аграрным вопросам, рациональному использованию природных ресурсов и экологии.</w:t>
      </w:r>
    </w:p>
    <w:p w:rsidR="00B57CC7" w:rsidRPr="007167A8" w:rsidRDefault="00B57CC7" w:rsidP="00B57CC7">
      <w:pPr>
        <w:pStyle w:val="Standard"/>
        <w:tabs>
          <w:tab w:val="left" w:pos="0"/>
        </w:tabs>
        <w:ind w:left="851"/>
        <w:jc w:val="both"/>
        <w:rPr>
          <w:rStyle w:val="11"/>
          <w:rFonts w:eastAsia="SimSun" w:cs="Mangal"/>
          <w:sz w:val="28"/>
          <w:szCs w:val="28"/>
          <w:shd w:val="clear" w:color="auto" w:fill="auto"/>
        </w:rPr>
      </w:pPr>
    </w:p>
    <w:p w:rsidR="002C4501" w:rsidRDefault="002C4501" w:rsidP="002C4501">
      <w:pPr>
        <w:pStyle w:val="Standard"/>
      </w:pPr>
    </w:p>
    <w:p w:rsidR="002C4501" w:rsidRDefault="002C4501" w:rsidP="002C4501">
      <w:pPr>
        <w:pStyle w:val="Standard"/>
      </w:pPr>
    </w:p>
    <w:p w:rsidR="002C4501" w:rsidRDefault="00342D88" w:rsidP="002C4501">
      <w:pPr>
        <w:pStyle w:val="Standard"/>
      </w:pPr>
      <w:r>
        <w:rPr>
          <w:sz w:val="28"/>
          <w:szCs w:val="28"/>
        </w:rPr>
        <w:t>П</w:t>
      </w:r>
      <w:r w:rsidR="00E95B24">
        <w:rPr>
          <w:sz w:val="28"/>
          <w:szCs w:val="28"/>
        </w:rPr>
        <w:t>р</w:t>
      </w:r>
      <w:r w:rsidR="002C4501">
        <w:rPr>
          <w:sz w:val="28"/>
          <w:szCs w:val="28"/>
        </w:rPr>
        <w:t>едседател</w:t>
      </w:r>
      <w:r>
        <w:rPr>
          <w:sz w:val="28"/>
          <w:szCs w:val="28"/>
        </w:rPr>
        <w:t xml:space="preserve">ь </w:t>
      </w:r>
    </w:p>
    <w:p w:rsidR="002C4501" w:rsidRDefault="002C4501" w:rsidP="002C4501">
      <w:pPr>
        <w:pStyle w:val="Standard"/>
      </w:pPr>
      <w:r>
        <w:rPr>
          <w:sz w:val="28"/>
          <w:szCs w:val="28"/>
        </w:rPr>
        <w:t xml:space="preserve">районного Совета депутатов                             </w:t>
      </w:r>
      <w:r w:rsidR="00342D88">
        <w:rPr>
          <w:sz w:val="28"/>
          <w:szCs w:val="28"/>
        </w:rPr>
        <w:t xml:space="preserve">                         Л.В. </w:t>
      </w:r>
      <w:proofErr w:type="spellStart"/>
      <w:r w:rsidR="00342D88">
        <w:rPr>
          <w:sz w:val="28"/>
          <w:szCs w:val="28"/>
        </w:rPr>
        <w:t>Комаревцева</w:t>
      </w:r>
      <w:proofErr w:type="spellEnd"/>
      <w:r>
        <w:t xml:space="preserve">   </w:t>
      </w:r>
    </w:p>
    <w:p w:rsidR="002C4501" w:rsidRDefault="002C4501" w:rsidP="002C4501">
      <w:pPr>
        <w:pStyle w:val="Standard"/>
      </w:pPr>
    </w:p>
    <w:p w:rsidR="002C4501" w:rsidRDefault="002C4501" w:rsidP="002C4501">
      <w:pPr>
        <w:pStyle w:val="Standard"/>
      </w:pPr>
    </w:p>
    <w:p w:rsidR="002C4501" w:rsidRDefault="002C4501" w:rsidP="002C4501">
      <w:pPr>
        <w:pStyle w:val="Standard"/>
      </w:pPr>
    </w:p>
    <w:p w:rsidR="00B57CC7" w:rsidRPr="0005347C" w:rsidRDefault="002C4501" w:rsidP="00B57CC7">
      <w:pPr>
        <w:pStyle w:val="a3"/>
        <w:jc w:val="center"/>
        <w:rPr>
          <w:rFonts w:ascii="Times New Roman" w:hAnsi="Times New Roman" w:cs="Times New Roman"/>
        </w:rPr>
      </w:pPr>
      <w:r>
        <w:rPr>
          <w:sz w:val="28"/>
          <w:szCs w:val="28"/>
        </w:rPr>
        <w:lastRenderedPageBreak/>
        <w:t xml:space="preserve">                   </w:t>
      </w:r>
      <w:r w:rsidR="00B57CC7">
        <w:rPr>
          <w:sz w:val="28"/>
          <w:szCs w:val="28"/>
        </w:rPr>
        <w:t xml:space="preserve">                           </w:t>
      </w:r>
      <w:r w:rsidR="00B57CC7" w:rsidRPr="0005347C">
        <w:rPr>
          <w:rFonts w:ascii="Times New Roman" w:hAnsi="Times New Roman" w:cs="Times New Roman"/>
        </w:rPr>
        <w:t xml:space="preserve">Приложение </w:t>
      </w:r>
    </w:p>
    <w:p w:rsidR="00B57CC7" w:rsidRPr="0005347C" w:rsidRDefault="00B57CC7" w:rsidP="00B57CC7">
      <w:pPr>
        <w:pStyle w:val="a3"/>
        <w:jc w:val="right"/>
        <w:rPr>
          <w:rFonts w:ascii="Times New Roman" w:hAnsi="Times New Roman" w:cs="Times New Roman"/>
        </w:rPr>
      </w:pPr>
      <w:r w:rsidRPr="0005347C">
        <w:rPr>
          <w:rFonts w:ascii="Times New Roman" w:hAnsi="Times New Roman" w:cs="Times New Roman"/>
        </w:rPr>
        <w:t xml:space="preserve">к решению Хабарского </w:t>
      </w:r>
      <w:proofErr w:type="gramStart"/>
      <w:r w:rsidRPr="0005347C">
        <w:rPr>
          <w:rFonts w:ascii="Times New Roman" w:hAnsi="Times New Roman" w:cs="Times New Roman"/>
        </w:rPr>
        <w:t>районного</w:t>
      </w:r>
      <w:proofErr w:type="gramEnd"/>
      <w:r w:rsidRPr="0005347C">
        <w:rPr>
          <w:rFonts w:ascii="Times New Roman" w:hAnsi="Times New Roman" w:cs="Times New Roman"/>
        </w:rPr>
        <w:t xml:space="preserve"> </w:t>
      </w:r>
    </w:p>
    <w:p w:rsidR="00B57CC7" w:rsidRPr="0005347C" w:rsidRDefault="00B57CC7" w:rsidP="00B57CC7">
      <w:pPr>
        <w:pStyle w:val="a3"/>
        <w:jc w:val="right"/>
        <w:rPr>
          <w:rFonts w:ascii="Times New Roman" w:hAnsi="Times New Roman" w:cs="Times New Roman"/>
        </w:rPr>
      </w:pPr>
      <w:r w:rsidRPr="0005347C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>овета депутатов Алтайского края</w:t>
      </w:r>
      <w:r w:rsidRPr="0005347C">
        <w:rPr>
          <w:rFonts w:ascii="Times New Roman" w:hAnsi="Times New Roman" w:cs="Times New Roman"/>
        </w:rPr>
        <w:t xml:space="preserve">                                                             </w:t>
      </w:r>
      <w:r>
        <w:rPr>
          <w:rFonts w:ascii="Times New Roman" w:hAnsi="Times New Roman" w:cs="Times New Roman"/>
        </w:rPr>
        <w:t xml:space="preserve">                 </w:t>
      </w:r>
    </w:p>
    <w:p w:rsidR="00B57CC7" w:rsidRPr="0005347C" w:rsidRDefault="00B57CC7" w:rsidP="00B57CC7">
      <w:pPr>
        <w:pStyle w:val="a3"/>
        <w:jc w:val="center"/>
        <w:rPr>
          <w:rFonts w:ascii="Times New Roman" w:hAnsi="Times New Roman" w:cs="Times New Roman"/>
          <w:spacing w:val="16"/>
        </w:rPr>
      </w:pPr>
      <w:r w:rsidRPr="0005347C">
        <w:rPr>
          <w:rFonts w:ascii="Times New Roman" w:hAnsi="Times New Roman" w:cs="Times New Roman"/>
        </w:rPr>
        <w:t xml:space="preserve">                                                                      </w:t>
      </w:r>
      <w:r w:rsidR="00B227A1">
        <w:rPr>
          <w:rFonts w:ascii="Times New Roman" w:hAnsi="Times New Roman" w:cs="Times New Roman"/>
        </w:rPr>
        <w:t xml:space="preserve">                                                      от 29.06.2020</w:t>
      </w:r>
      <w:r w:rsidRPr="0005347C">
        <w:rPr>
          <w:rFonts w:ascii="Times New Roman" w:hAnsi="Times New Roman" w:cs="Times New Roman"/>
        </w:rPr>
        <w:t xml:space="preserve"> №</w:t>
      </w:r>
      <w:r w:rsidR="00B227A1">
        <w:rPr>
          <w:rFonts w:ascii="Times New Roman" w:hAnsi="Times New Roman" w:cs="Times New Roman"/>
        </w:rPr>
        <w:t>20</w:t>
      </w:r>
      <w:r w:rsidRPr="0005347C">
        <w:rPr>
          <w:rFonts w:ascii="Times New Roman" w:hAnsi="Times New Roman" w:cs="Times New Roman"/>
          <w:spacing w:val="16"/>
        </w:rPr>
        <w:t xml:space="preserve"> </w:t>
      </w:r>
    </w:p>
    <w:p w:rsidR="00B57CC7" w:rsidRPr="0005347C" w:rsidRDefault="00B57CC7" w:rsidP="00B57CC7">
      <w:pPr>
        <w:pStyle w:val="a3"/>
        <w:jc w:val="center"/>
        <w:rPr>
          <w:rFonts w:ascii="Times New Roman" w:hAnsi="Times New Roman" w:cs="Times New Roman"/>
          <w:spacing w:val="16"/>
          <w:sz w:val="28"/>
          <w:szCs w:val="28"/>
        </w:rPr>
      </w:pPr>
    </w:p>
    <w:p w:rsidR="00B57CC7" w:rsidRPr="0005347C" w:rsidRDefault="00B57CC7" w:rsidP="00B57CC7">
      <w:pPr>
        <w:pStyle w:val="Standard"/>
        <w:rPr>
          <w:sz w:val="28"/>
          <w:szCs w:val="28"/>
        </w:rPr>
      </w:pPr>
      <w:r w:rsidRPr="0005347C">
        <w:rPr>
          <w:sz w:val="28"/>
          <w:szCs w:val="28"/>
        </w:rPr>
        <w:t xml:space="preserve">                                                              </w:t>
      </w:r>
    </w:p>
    <w:p w:rsidR="00B57CC7" w:rsidRDefault="00B57CC7" w:rsidP="00B57CC7">
      <w:pPr>
        <w:pStyle w:val="Standard"/>
        <w:jc w:val="center"/>
      </w:pPr>
      <w:r>
        <w:rPr>
          <w:sz w:val="28"/>
          <w:szCs w:val="28"/>
        </w:rPr>
        <w:t>РЕШЕНИЕ</w:t>
      </w:r>
    </w:p>
    <w:p w:rsidR="00B57CC7" w:rsidRPr="008077DB" w:rsidRDefault="00B57CC7" w:rsidP="00B57CC7">
      <w:pPr>
        <w:pStyle w:val="Standard"/>
        <w:jc w:val="center"/>
        <w:rPr>
          <w:color w:val="000000"/>
          <w:kern w:val="36"/>
          <w:sz w:val="28"/>
          <w:szCs w:val="28"/>
        </w:rPr>
      </w:pPr>
      <w:r>
        <w:rPr>
          <w:sz w:val="28"/>
          <w:szCs w:val="28"/>
        </w:rPr>
        <w:t xml:space="preserve">«Об утверждении </w:t>
      </w:r>
      <w:r>
        <w:rPr>
          <w:color w:val="000000"/>
          <w:kern w:val="36"/>
          <w:sz w:val="28"/>
          <w:szCs w:val="28"/>
        </w:rPr>
        <w:t xml:space="preserve">Правил землепользования и застройки </w:t>
      </w:r>
    </w:p>
    <w:p w:rsidR="00B57CC7" w:rsidRDefault="00B57CC7" w:rsidP="00B57CC7">
      <w:pPr>
        <w:pStyle w:val="Standard"/>
        <w:jc w:val="center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>муниципального образования Хабарский сельсовет Хабарского района Алтайского края»</w:t>
      </w:r>
    </w:p>
    <w:p w:rsidR="00B57CC7" w:rsidRDefault="00B57CC7" w:rsidP="00B57CC7">
      <w:pPr>
        <w:pStyle w:val="Standard"/>
        <w:jc w:val="center"/>
      </w:pPr>
    </w:p>
    <w:p w:rsidR="00B57CC7" w:rsidRDefault="00B57CC7" w:rsidP="00B57CC7">
      <w:pPr>
        <w:pStyle w:val="Standard"/>
        <w:jc w:val="center"/>
      </w:pPr>
      <w:r>
        <w:rPr>
          <w:sz w:val="28"/>
          <w:szCs w:val="28"/>
        </w:rPr>
        <w:t xml:space="preserve">    </w:t>
      </w:r>
      <w:r>
        <w:tab/>
      </w:r>
      <w:r>
        <w:tab/>
      </w:r>
      <w: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B57CC7" w:rsidRDefault="00B57CC7" w:rsidP="00B57CC7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Утвердить «</w:t>
      </w:r>
      <w:r>
        <w:rPr>
          <w:color w:val="000000"/>
          <w:kern w:val="36"/>
          <w:sz w:val="28"/>
          <w:szCs w:val="28"/>
        </w:rPr>
        <w:t>Правила землепользования и застройки  муниципального образования Хабарский сельсовет Хабарского района Алтайского края»</w:t>
      </w:r>
      <w:r w:rsidRPr="00103FC0">
        <w:rPr>
          <w:color w:val="000000"/>
          <w:kern w:val="36"/>
          <w:sz w:val="28"/>
          <w:szCs w:val="28"/>
        </w:rPr>
        <w:t xml:space="preserve"> </w:t>
      </w:r>
      <w:r>
        <w:rPr>
          <w:sz w:val="28"/>
          <w:szCs w:val="28"/>
        </w:rPr>
        <w:t xml:space="preserve">(прилагаются). </w:t>
      </w:r>
    </w:p>
    <w:p w:rsidR="00B57CC7" w:rsidRDefault="00B57CC7" w:rsidP="00B57CC7">
      <w:pPr>
        <w:pStyle w:val="Standard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 момента его опубликования (без приложения) в районной газете «Вестник целины».</w:t>
      </w:r>
    </w:p>
    <w:p w:rsidR="00B57CC7" w:rsidRDefault="00B57CC7" w:rsidP="00B57CC7">
      <w:pPr>
        <w:pStyle w:val="Standard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Решение обнародовать путём размещения с прилагаемыми утвержденными «Правилами з</w:t>
      </w:r>
      <w:r>
        <w:rPr>
          <w:color w:val="000000"/>
          <w:kern w:val="36"/>
          <w:sz w:val="28"/>
          <w:szCs w:val="28"/>
        </w:rPr>
        <w:t>емлепользования и застройки  муниципального образования Хабарский</w:t>
      </w:r>
      <w:r>
        <w:rPr>
          <w:rFonts w:cs="Times New Roman"/>
          <w:sz w:val="28"/>
          <w:szCs w:val="28"/>
        </w:rPr>
        <w:t xml:space="preserve"> </w:t>
      </w:r>
      <w:r w:rsidRPr="009A51F6">
        <w:rPr>
          <w:rFonts w:cs="Times New Roman"/>
          <w:sz w:val="28"/>
          <w:szCs w:val="28"/>
        </w:rPr>
        <w:t>сельсовет Хабарского района Алтайского края</w:t>
      </w:r>
      <w:r>
        <w:rPr>
          <w:rFonts w:cs="Times New Roman"/>
          <w:sz w:val="28"/>
          <w:szCs w:val="28"/>
        </w:rPr>
        <w:t>»</w:t>
      </w:r>
      <w:r>
        <w:rPr>
          <w:color w:val="000000"/>
          <w:kern w:val="36"/>
          <w:sz w:val="28"/>
          <w:szCs w:val="28"/>
        </w:rPr>
        <w:t xml:space="preserve"> </w:t>
      </w:r>
      <w:r>
        <w:rPr>
          <w:sz w:val="28"/>
          <w:szCs w:val="28"/>
        </w:rPr>
        <w:t>на официальном сайте Администрации Хабарского района Алтайского края и официальном сайте Администрации Хабарского сельсовета Хабарского района Алтайского края.</w:t>
      </w:r>
    </w:p>
    <w:p w:rsidR="00B57CC7" w:rsidRDefault="00B57CC7" w:rsidP="00B57CC7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Утвержденные «Правила з</w:t>
      </w:r>
      <w:r>
        <w:rPr>
          <w:color w:val="000000"/>
          <w:kern w:val="36"/>
          <w:sz w:val="28"/>
          <w:szCs w:val="28"/>
        </w:rPr>
        <w:t>емлепользования и застройки  муниципального образования Хабарский</w:t>
      </w:r>
      <w:r>
        <w:rPr>
          <w:rFonts w:cs="Times New Roman"/>
          <w:sz w:val="28"/>
          <w:szCs w:val="28"/>
        </w:rPr>
        <w:t xml:space="preserve"> </w:t>
      </w:r>
      <w:r w:rsidRPr="009A51F6">
        <w:rPr>
          <w:rFonts w:cs="Times New Roman"/>
          <w:sz w:val="28"/>
          <w:szCs w:val="28"/>
        </w:rPr>
        <w:t>сельсовет Хабарского района Алтайского края»</w:t>
      </w:r>
      <w:r>
        <w:rPr>
          <w:color w:val="000000"/>
          <w:kern w:val="36"/>
          <w:sz w:val="28"/>
          <w:szCs w:val="28"/>
        </w:rPr>
        <w:t xml:space="preserve">  разместить в федеральной государственной информационной системе территориального планирования не </w:t>
      </w:r>
      <w:proofErr w:type="gramStart"/>
      <w:r>
        <w:rPr>
          <w:color w:val="000000"/>
          <w:kern w:val="36"/>
          <w:sz w:val="28"/>
          <w:szCs w:val="28"/>
        </w:rPr>
        <w:t>позднее</w:t>
      </w:r>
      <w:proofErr w:type="gramEnd"/>
      <w:r>
        <w:rPr>
          <w:color w:val="000000"/>
          <w:kern w:val="36"/>
          <w:sz w:val="28"/>
          <w:szCs w:val="28"/>
        </w:rPr>
        <w:t xml:space="preserve"> чем по истечении десяти дней с даты их утверждения.</w:t>
      </w:r>
    </w:p>
    <w:p w:rsidR="00B57CC7" w:rsidRDefault="00B57CC7" w:rsidP="00B57CC7">
      <w:pPr>
        <w:pStyle w:val="Standard"/>
        <w:jc w:val="both"/>
        <w:rPr>
          <w:sz w:val="28"/>
          <w:szCs w:val="28"/>
        </w:rPr>
      </w:pPr>
    </w:p>
    <w:p w:rsidR="00B57CC7" w:rsidRDefault="00B57CC7" w:rsidP="00B57CC7">
      <w:pPr>
        <w:pStyle w:val="Standard"/>
        <w:rPr>
          <w:sz w:val="28"/>
          <w:szCs w:val="28"/>
        </w:rPr>
      </w:pPr>
    </w:p>
    <w:p w:rsidR="00B57CC7" w:rsidRDefault="00B57CC7" w:rsidP="00B57CC7">
      <w:pPr>
        <w:pStyle w:val="Standard"/>
        <w:rPr>
          <w:sz w:val="28"/>
          <w:szCs w:val="28"/>
        </w:rPr>
      </w:pPr>
    </w:p>
    <w:p w:rsidR="00B57CC7" w:rsidRDefault="00B57CC7" w:rsidP="00B57CC7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Глава района                                                                                          А.А. Кислов  </w:t>
      </w:r>
    </w:p>
    <w:p w:rsidR="00B57CC7" w:rsidRDefault="00B57CC7" w:rsidP="00B57CC7">
      <w:pPr>
        <w:pStyle w:val="Standard"/>
        <w:rPr>
          <w:sz w:val="28"/>
          <w:szCs w:val="28"/>
        </w:rPr>
      </w:pPr>
    </w:p>
    <w:p w:rsidR="00B57CC7" w:rsidRDefault="00B57CC7" w:rsidP="00B57CC7">
      <w:pPr>
        <w:pStyle w:val="Standard"/>
        <w:rPr>
          <w:sz w:val="28"/>
          <w:szCs w:val="28"/>
        </w:rPr>
      </w:pPr>
    </w:p>
    <w:p w:rsidR="00B57CC7" w:rsidRDefault="00B57CC7" w:rsidP="00B57CC7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gramStart"/>
      <w:r>
        <w:rPr>
          <w:sz w:val="28"/>
          <w:szCs w:val="28"/>
        </w:rPr>
        <w:t>Хабары</w:t>
      </w:r>
      <w:proofErr w:type="gramEnd"/>
    </w:p>
    <w:p w:rsidR="00B57CC7" w:rsidRDefault="00B57CC7" w:rsidP="00B57CC7">
      <w:pPr>
        <w:pStyle w:val="Standard"/>
        <w:rPr>
          <w:sz w:val="28"/>
          <w:szCs w:val="28"/>
        </w:rPr>
      </w:pPr>
      <w:r>
        <w:rPr>
          <w:sz w:val="28"/>
          <w:szCs w:val="28"/>
        </w:rPr>
        <w:t>«</w:t>
      </w:r>
      <w:r w:rsidR="009E3E09">
        <w:rPr>
          <w:sz w:val="28"/>
          <w:szCs w:val="28"/>
        </w:rPr>
        <w:t>2</w:t>
      </w:r>
      <w:r w:rsidR="00C03107">
        <w:rPr>
          <w:sz w:val="28"/>
          <w:szCs w:val="28"/>
        </w:rPr>
        <w:t>9</w:t>
      </w:r>
      <w:r>
        <w:rPr>
          <w:sz w:val="28"/>
          <w:szCs w:val="28"/>
        </w:rPr>
        <w:t>»</w:t>
      </w:r>
      <w:r w:rsidR="009E3E09">
        <w:rPr>
          <w:sz w:val="28"/>
          <w:szCs w:val="28"/>
        </w:rPr>
        <w:t xml:space="preserve"> июня </w:t>
      </w:r>
      <w:r>
        <w:rPr>
          <w:sz w:val="28"/>
          <w:szCs w:val="28"/>
        </w:rPr>
        <w:t xml:space="preserve"> 20</w:t>
      </w:r>
      <w:r w:rsidR="00342D88">
        <w:rPr>
          <w:sz w:val="28"/>
          <w:szCs w:val="28"/>
        </w:rPr>
        <w:t xml:space="preserve">20 </w:t>
      </w:r>
      <w:r>
        <w:rPr>
          <w:sz w:val="28"/>
          <w:szCs w:val="28"/>
        </w:rPr>
        <w:t xml:space="preserve"> года</w:t>
      </w:r>
    </w:p>
    <w:p w:rsidR="00B57CC7" w:rsidRDefault="00B57CC7" w:rsidP="00B57CC7">
      <w:pPr>
        <w:pStyle w:val="Standard"/>
        <w:rPr>
          <w:sz w:val="28"/>
          <w:szCs w:val="28"/>
        </w:rPr>
      </w:pPr>
    </w:p>
    <w:p w:rsidR="00B57CC7" w:rsidRDefault="00B57CC7" w:rsidP="00B57CC7">
      <w:pPr>
        <w:pStyle w:val="Standard"/>
        <w:jc w:val="both"/>
        <w:rPr>
          <w:sz w:val="28"/>
          <w:szCs w:val="28"/>
        </w:rPr>
      </w:pPr>
    </w:p>
    <w:p w:rsidR="000D0581" w:rsidRDefault="002C4501" w:rsidP="00DC1721">
      <w:pPr>
        <w:pStyle w:val="Standard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</w:t>
      </w:r>
      <w:r w:rsidR="00DC1721">
        <w:rPr>
          <w:sz w:val="28"/>
          <w:szCs w:val="28"/>
        </w:rPr>
        <w:t xml:space="preserve">                         </w:t>
      </w:r>
    </w:p>
    <w:p w:rsidR="00547FB9" w:rsidRDefault="000D0581" w:rsidP="000D0581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:rsidR="00B57CC7" w:rsidRDefault="00547FB9" w:rsidP="00B57CC7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</w:p>
    <w:p w:rsidR="002C4501" w:rsidRPr="009A51F6" w:rsidRDefault="002C4501" w:rsidP="00B57CC7">
      <w:pPr>
        <w:pStyle w:val="Standard"/>
        <w:rPr>
          <w:rFonts w:eastAsia="Calibri" w:cs="Times New Roman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</w:t>
      </w:r>
      <w:r>
        <w:tab/>
      </w:r>
      <w:r>
        <w:tab/>
      </w:r>
      <w: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2C4501" w:rsidRPr="009A51F6" w:rsidSect="00E859C0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702" w:rsidRDefault="00E27702" w:rsidP="007118CF">
      <w:pPr>
        <w:spacing w:after="0" w:line="240" w:lineRule="auto"/>
      </w:pPr>
      <w:r>
        <w:separator/>
      </w:r>
    </w:p>
  </w:endnote>
  <w:endnote w:type="continuationSeparator" w:id="0">
    <w:p w:rsidR="00E27702" w:rsidRDefault="00E27702" w:rsidP="00711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702" w:rsidRDefault="00E27702" w:rsidP="007118CF">
      <w:pPr>
        <w:spacing w:after="0" w:line="240" w:lineRule="auto"/>
      </w:pPr>
      <w:r>
        <w:separator/>
      </w:r>
    </w:p>
  </w:footnote>
  <w:footnote w:type="continuationSeparator" w:id="0">
    <w:p w:rsidR="00E27702" w:rsidRDefault="00E27702" w:rsidP="007118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8CF" w:rsidRPr="007118CF" w:rsidRDefault="007118CF" w:rsidP="00B227A1">
    <w:pPr>
      <w:pStyle w:val="a5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41EAF"/>
    <w:multiLevelType w:val="multilevel"/>
    <w:tmpl w:val="94864276"/>
    <w:styleLink w:val="WW8Num1"/>
    <w:lvl w:ilvl="0">
      <w:start w:val="1"/>
      <w:numFmt w:val="decimal"/>
      <w:pStyle w:val="1"/>
      <w:lvlText w:val="%1."/>
      <w:lvlJc w:val="left"/>
      <w:pPr>
        <w:ind w:left="0" w:firstLine="0"/>
      </w:pPr>
    </w:lvl>
    <w:lvl w:ilvl="1">
      <w:start w:val="1"/>
      <w:numFmt w:val="decimal"/>
      <w:pStyle w:val="2"/>
      <w:lvlText w:val="%2."/>
      <w:lvlJc w:val="left"/>
      <w:pPr>
        <w:ind w:left="0" w:firstLine="0"/>
      </w:pPr>
      <w:rPr>
        <w:rFonts w:ascii="Times New Roman" w:eastAsia="SimSun" w:hAnsi="Times New Roman" w:cs="Mangal"/>
      </w:rPr>
    </w:lvl>
    <w:lvl w:ilvl="2">
      <w:start w:val="1"/>
      <w:numFmt w:val="decimal"/>
      <w:pStyle w:val="3"/>
      <w:lvlText w:val="%3."/>
      <w:lvlJc w:val="left"/>
      <w:pPr>
        <w:ind w:left="0" w:firstLine="0"/>
      </w:pPr>
    </w:lvl>
    <w:lvl w:ilvl="3">
      <w:start w:val="1"/>
      <w:numFmt w:val="decimal"/>
      <w:pStyle w:val="4"/>
      <w:lvlText w:val="%4."/>
      <w:lvlJc w:val="left"/>
      <w:pPr>
        <w:ind w:left="0" w:firstLine="0"/>
      </w:pPr>
    </w:lvl>
    <w:lvl w:ilvl="4">
      <w:start w:val="1"/>
      <w:numFmt w:val="decimal"/>
      <w:pStyle w:val="5"/>
      <w:lvlText w:val="%5."/>
      <w:lvlJc w:val="left"/>
      <w:pPr>
        <w:ind w:left="0" w:firstLine="0"/>
      </w:pPr>
    </w:lvl>
    <w:lvl w:ilvl="5">
      <w:start w:val="1"/>
      <w:numFmt w:val="decimal"/>
      <w:pStyle w:val="6"/>
      <w:lvlText w:val="%6."/>
      <w:lvlJc w:val="left"/>
      <w:pPr>
        <w:ind w:left="0" w:firstLine="0"/>
      </w:pPr>
    </w:lvl>
    <w:lvl w:ilvl="6">
      <w:start w:val="1"/>
      <w:numFmt w:val="decimal"/>
      <w:pStyle w:val="7"/>
      <w:lvlText w:val="%7."/>
      <w:lvlJc w:val="left"/>
      <w:pPr>
        <w:ind w:left="0" w:firstLine="0"/>
      </w:pPr>
    </w:lvl>
    <w:lvl w:ilvl="7">
      <w:start w:val="1"/>
      <w:numFmt w:val="decimal"/>
      <w:pStyle w:val="8"/>
      <w:lvlText w:val="%8."/>
      <w:lvlJc w:val="left"/>
      <w:pPr>
        <w:ind w:left="0" w:firstLine="0"/>
      </w:pPr>
    </w:lvl>
    <w:lvl w:ilvl="8">
      <w:start w:val="1"/>
      <w:numFmt w:val="decimal"/>
      <w:pStyle w:val="9"/>
      <w:lvlText w:val="%9."/>
      <w:lvlJc w:val="left"/>
      <w:pPr>
        <w:ind w:left="0" w:firstLine="0"/>
      </w:p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pStyle w:val="1"/>
        <w:lvlText w:val="%1."/>
        <w:lvlJc w:val="left"/>
        <w:pPr>
          <w:ind w:left="0" w:firstLine="0"/>
        </w:pPr>
      </w:lvl>
    </w:lvlOverride>
    <w:lvlOverride w:ilvl="1">
      <w:lvl w:ilvl="1">
        <w:start w:val="1"/>
        <w:numFmt w:val="decimal"/>
        <w:pStyle w:val="2"/>
        <w:lvlText w:val="%2."/>
        <w:lvlJc w:val="left"/>
        <w:pPr>
          <w:ind w:left="0" w:firstLine="0"/>
        </w:pPr>
        <w:rPr>
          <w:rFonts w:ascii="Times New Roman" w:eastAsia="SimSun" w:hAnsi="Times New Roman" w:cs="Mangal"/>
        </w:rPr>
      </w:lvl>
    </w:lvlOverride>
    <w:lvlOverride w:ilvl="2">
      <w:lvl w:ilvl="2">
        <w:start w:val="1"/>
        <w:numFmt w:val="decimal"/>
        <w:pStyle w:val="3"/>
        <w:lvlText w:val="%3."/>
        <w:lvlJc w:val="left"/>
        <w:pPr>
          <w:ind w:left="0" w:firstLine="0"/>
        </w:pPr>
      </w:lvl>
    </w:lvlOverride>
    <w:lvlOverride w:ilvl="3">
      <w:lvl w:ilvl="3">
        <w:start w:val="1"/>
        <w:numFmt w:val="decimal"/>
        <w:pStyle w:val="4"/>
        <w:lvlText w:val="%4."/>
        <w:lvlJc w:val="left"/>
        <w:pPr>
          <w:ind w:left="0" w:firstLine="0"/>
        </w:pPr>
      </w:lvl>
    </w:lvlOverride>
    <w:lvlOverride w:ilvl="4">
      <w:lvl w:ilvl="4">
        <w:start w:val="1"/>
        <w:numFmt w:val="decimal"/>
        <w:pStyle w:val="5"/>
        <w:lvlText w:val="%5."/>
        <w:lvlJc w:val="left"/>
        <w:pPr>
          <w:ind w:left="0" w:firstLine="0"/>
        </w:pPr>
      </w:lvl>
    </w:lvlOverride>
    <w:lvlOverride w:ilvl="5">
      <w:lvl w:ilvl="5">
        <w:start w:val="1"/>
        <w:numFmt w:val="decimal"/>
        <w:pStyle w:val="6"/>
        <w:lvlText w:val="%6."/>
        <w:lvlJc w:val="left"/>
        <w:pPr>
          <w:ind w:left="0" w:firstLine="0"/>
        </w:pPr>
      </w:lvl>
    </w:lvlOverride>
    <w:lvlOverride w:ilvl="6">
      <w:lvl w:ilvl="6">
        <w:start w:val="1"/>
        <w:numFmt w:val="decimal"/>
        <w:pStyle w:val="7"/>
        <w:lvlText w:val="%7."/>
        <w:lvlJc w:val="left"/>
        <w:pPr>
          <w:ind w:left="0" w:firstLine="0"/>
        </w:pPr>
      </w:lvl>
    </w:lvlOverride>
    <w:lvlOverride w:ilvl="7">
      <w:lvl w:ilvl="7">
        <w:start w:val="1"/>
        <w:numFmt w:val="decimal"/>
        <w:pStyle w:val="8"/>
        <w:lvlText w:val="%8."/>
        <w:lvlJc w:val="left"/>
        <w:pPr>
          <w:ind w:left="0" w:firstLine="0"/>
        </w:pPr>
      </w:lvl>
    </w:lvlOverride>
    <w:lvlOverride w:ilvl="8">
      <w:lvl w:ilvl="8">
        <w:start w:val="1"/>
        <w:numFmt w:val="decimal"/>
        <w:pStyle w:val="9"/>
        <w:lvlText w:val="%9."/>
        <w:lvlJc w:val="left"/>
        <w:pPr>
          <w:ind w:left="0" w:firstLine="0"/>
        </w:pPr>
      </w:lvl>
    </w:lvlOverride>
  </w:num>
  <w:num w:numId="3">
    <w:abstractNumId w:val="0"/>
    <w:lvlOverride w:ilvl="0">
      <w:lvl w:ilvl="0">
        <w:start w:val="1"/>
        <w:numFmt w:val="decimal"/>
        <w:pStyle w:val="1"/>
        <w:lvlText w:val="%1."/>
        <w:lvlJc w:val="left"/>
        <w:pPr>
          <w:ind w:left="0" w:firstLine="0"/>
        </w:pPr>
      </w:lvl>
    </w:lvlOverride>
    <w:lvlOverride w:ilvl="1">
      <w:lvl w:ilvl="1">
        <w:start w:val="1"/>
        <w:numFmt w:val="decimal"/>
        <w:pStyle w:val="2"/>
        <w:lvlText w:val="%2."/>
        <w:lvlJc w:val="left"/>
        <w:pPr>
          <w:ind w:left="0" w:firstLine="0"/>
        </w:pPr>
        <w:rPr>
          <w:rFonts w:ascii="Times New Roman" w:eastAsia="SimSun" w:hAnsi="Times New Roman" w:cs="Mangal"/>
        </w:rPr>
      </w:lvl>
    </w:lvlOverride>
    <w:lvlOverride w:ilvl="2">
      <w:lvl w:ilvl="2">
        <w:start w:val="1"/>
        <w:numFmt w:val="decimal"/>
        <w:pStyle w:val="3"/>
        <w:lvlText w:val="%3."/>
        <w:lvlJc w:val="left"/>
        <w:pPr>
          <w:ind w:left="0" w:firstLine="0"/>
        </w:pPr>
      </w:lvl>
    </w:lvlOverride>
    <w:lvlOverride w:ilvl="3">
      <w:lvl w:ilvl="3">
        <w:start w:val="1"/>
        <w:numFmt w:val="decimal"/>
        <w:pStyle w:val="4"/>
        <w:lvlText w:val="%4."/>
        <w:lvlJc w:val="left"/>
        <w:pPr>
          <w:ind w:left="0" w:firstLine="0"/>
        </w:pPr>
      </w:lvl>
    </w:lvlOverride>
    <w:lvlOverride w:ilvl="4">
      <w:lvl w:ilvl="4">
        <w:start w:val="1"/>
        <w:numFmt w:val="decimal"/>
        <w:pStyle w:val="5"/>
        <w:lvlText w:val="%5."/>
        <w:lvlJc w:val="left"/>
        <w:pPr>
          <w:ind w:left="0" w:firstLine="0"/>
        </w:pPr>
      </w:lvl>
    </w:lvlOverride>
    <w:lvlOverride w:ilvl="5">
      <w:lvl w:ilvl="5">
        <w:start w:val="1"/>
        <w:numFmt w:val="decimal"/>
        <w:pStyle w:val="6"/>
        <w:lvlText w:val="%6."/>
        <w:lvlJc w:val="left"/>
        <w:pPr>
          <w:ind w:left="0" w:firstLine="0"/>
        </w:pPr>
      </w:lvl>
    </w:lvlOverride>
    <w:lvlOverride w:ilvl="6">
      <w:lvl w:ilvl="6">
        <w:start w:val="1"/>
        <w:numFmt w:val="decimal"/>
        <w:pStyle w:val="7"/>
        <w:lvlText w:val="%7."/>
        <w:lvlJc w:val="left"/>
        <w:pPr>
          <w:ind w:left="0" w:firstLine="0"/>
        </w:pPr>
      </w:lvl>
    </w:lvlOverride>
    <w:lvlOverride w:ilvl="7">
      <w:lvl w:ilvl="7">
        <w:start w:val="1"/>
        <w:numFmt w:val="decimal"/>
        <w:pStyle w:val="8"/>
        <w:lvlText w:val="%8."/>
        <w:lvlJc w:val="left"/>
        <w:pPr>
          <w:ind w:left="0" w:firstLine="0"/>
        </w:pPr>
      </w:lvl>
    </w:lvlOverride>
    <w:lvlOverride w:ilvl="8">
      <w:lvl w:ilvl="8">
        <w:start w:val="1"/>
        <w:numFmt w:val="decimal"/>
        <w:pStyle w:val="9"/>
        <w:lvlText w:val="%9."/>
        <w:lvlJc w:val="left"/>
        <w:pPr>
          <w:ind w:left="0" w:firstLine="0"/>
        </w:pPr>
      </w:lvl>
    </w:lvlOverride>
  </w:num>
  <w:num w:numId="4">
    <w:abstractNumId w:val="0"/>
    <w:lvlOverride w:ilvl="0">
      <w:startOverride w:val="3"/>
      <w:lvl w:ilvl="0">
        <w:start w:val="3"/>
        <w:numFmt w:val="decimal"/>
        <w:pStyle w:val="1"/>
        <w:lvlText w:val="%1."/>
        <w:lvlJc w:val="left"/>
        <w:pPr>
          <w:ind w:left="0" w:firstLine="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4601"/>
    <w:rsid w:val="00003566"/>
    <w:rsid w:val="00040E59"/>
    <w:rsid w:val="000B5CC9"/>
    <w:rsid w:val="000C6683"/>
    <w:rsid w:val="000D0581"/>
    <w:rsid w:val="00131603"/>
    <w:rsid w:val="00152CC9"/>
    <w:rsid w:val="001A1228"/>
    <w:rsid w:val="001B3432"/>
    <w:rsid w:val="002B0345"/>
    <w:rsid w:val="002C4501"/>
    <w:rsid w:val="003251BC"/>
    <w:rsid w:val="00342D88"/>
    <w:rsid w:val="003C2F9E"/>
    <w:rsid w:val="003D218F"/>
    <w:rsid w:val="003E6720"/>
    <w:rsid w:val="00456848"/>
    <w:rsid w:val="00460045"/>
    <w:rsid w:val="004E031A"/>
    <w:rsid w:val="00547FB9"/>
    <w:rsid w:val="006B3BB0"/>
    <w:rsid w:val="007118CF"/>
    <w:rsid w:val="007167A8"/>
    <w:rsid w:val="007A0AF2"/>
    <w:rsid w:val="007D0119"/>
    <w:rsid w:val="007F601B"/>
    <w:rsid w:val="008427F3"/>
    <w:rsid w:val="00881CF2"/>
    <w:rsid w:val="00887D37"/>
    <w:rsid w:val="00904E4A"/>
    <w:rsid w:val="009707FB"/>
    <w:rsid w:val="009A20EE"/>
    <w:rsid w:val="009A51F6"/>
    <w:rsid w:val="009E3E09"/>
    <w:rsid w:val="009F2EC7"/>
    <w:rsid w:val="00A416EA"/>
    <w:rsid w:val="00A41C49"/>
    <w:rsid w:val="00B227A1"/>
    <w:rsid w:val="00B26A5C"/>
    <w:rsid w:val="00B57CC7"/>
    <w:rsid w:val="00BE0242"/>
    <w:rsid w:val="00C03107"/>
    <w:rsid w:val="00C142DA"/>
    <w:rsid w:val="00C31957"/>
    <w:rsid w:val="00C61AE1"/>
    <w:rsid w:val="00C94EB5"/>
    <w:rsid w:val="00D85ADB"/>
    <w:rsid w:val="00DB4601"/>
    <w:rsid w:val="00DC1721"/>
    <w:rsid w:val="00DF0B71"/>
    <w:rsid w:val="00E27702"/>
    <w:rsid w:val="00E82BF7"/>
    <w:rsid w:val="00E859C0"/>
    <w:rsid w:val="00E95B24"/>
    <w:rsid w:val="00F00A8D"/>
    <w:rsid w:val="00F454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9C0"/>
  </w:style>
  <w:style w:type="paragraph" w:styleId="1">
    <w:name w:val="heading 1"/>
    <w:basedOn w:val="a"/>
    <w:next w:val="a"/>
    <w:link w:val="10"/>
    <w:qFormat/>
    <w:rsid w:val="002C4501"/>
    <w:pPr>
      <w:keepNext/>
      <w:keepLines/>
      <w:numPr>
        <w:numId w:val="1"/>
      </w:numPr>
      <w:suppressAutoHyphens/>
      <w:spacing w:before="480" w:after="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u w:val="single"/>
      <w:lang w:val="en-US" w:eastAsia="zh-CN" w:bidi="en-US"/>
    </w:rPr>
  </w:style>
  <w:style w:type="paragraph" w:styleId="2">
    <w:name w:val="heading 2"/>
    <w:basedOn w:val="a"/>
    <w:next w:val="a"/>
    <w:link w:val="20"/>
    <w:unhideWhenUsed/>
    <w:qFormat/>
    <w:rsid w:val="002C4501"/>
    <w:pPr>
      <w:keepNext/>
      <w:keepLines/>
      <w:numPr>
        <w:ilvl w:val="1"/>
        <w:numId w:val="1"/>
      </w:numPr>
      <w:suppressAutoHyphens/>
      <w:spacing w:before="200" w:after="0" w:line="240" w:lineRule="auto"/>
      <w:contextualSpacing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6"/>
      <w:lang w:val="en-US" w:eastAsia="zh-CN" w:bidi="en-US"/>
    </w:rPr>
  </w:style>
  <w:style w:type="paragraph" w:styleId="3">
    <w:name w:val="heading 3"/>
    <w:basedOn w:val="a"/>
    <w:next w:val="a"/>
    <w:link w:val="30"/>
    <w:semiHidden/>
    <w:unhideWhenUsed/>
    <w:qFormat/>
    <w:rsid w:val="002C4501"/>
    <w:pPr>
      <w:keepNext/>
      <w:keepLines/>
      <w:numPr>
        <w:ilvl w:val="2"/>
        <w:numId w:val="1"/>
      </w:numPr>
      <w:suppressAutoHyphens/>
      <w:spacing w:before="200" w:after="0" w:line="240" w:lineRule="auto"/>
      <w:contextualSpacing/>
      <w:jc w:val="both"/>
      <w:outlineLvl w:val="2"/>
    </w:pPr>
    <w:rPr>
      <w:rFonts w:ascii="Times New Roman" w:eastAsia="Times New Roman" w:hAnsi="Times New Roman" w:cs="Times New Roman"/>
      <w:b/>
      <w:bCs/>
      <w:sz w:val="24"/>
      <w:lang w:val="en-US" w:eastAsia="zh-CN" w:bidi="en-US"/>
    </w:rPr>
  </w:style>
  <w:style w:type="paragraph" w:styleId="4">
    <w:name w:val="heading 4"/>
    <w:basedOn w:val="a"/>
    <w:next w:val="a"/>
    <w:link w:val="40"/>
    <w:semiHidden/>
    <w:unhideWhenUsed/>
    <w:qFormat/>
    <w:rsid w:val="002C4501"/>
    <w:pPr>
      <w:keepNext/>
      <w:keepLines/>
      <w:numPr>
        <w:ilvl w:val="3"/>
        <w:numId w:val="1"/>
      </w:numPr>
      <w:suppressAutoHyphens/>
      <w:spacing w:before="200" w:after="0" w:line="240" w:lineRule="auto"/>
      <w:contextualSpacing/>
      <w:jc w:val="both"/>
      <w:outlineLvl w:val="3"/>
    </w:pPr>
    <w:rPr>
      <w:rFonts w:ascii="Times New Roman" w:eastAsia="Times New Roman" w:hAnsi="Times New Roman" w:cs="Times New Roman"/>
      <w:b/>
      <w:bCs/>
      <w:i/>
      <w:iCs/>
      <w:sz w:val="24"/>
      <w:lang w:val="en-US" w:eastAsia="zh-CN" w:bidi="en-US"/>
    </w:rPr>
  </w:style>
  <w:style w:type="paragraph" w:styleId="5">
    <w:name w:val="heading 5"/>
    <w:basedOn w:val="a"/>
    <w:next w:val="a"/>
    <w:link w:val="50"/>
    <w:semiHidden/>
    <w:unhideWhenUsed/>
    <w:qFormat/>
    <w:rsid w:val="002C4501"/>
    <w:pPr>
      <w:keepNext/>
      <w:keepLines/>
      <w:numPr>
        <w:ilvl w:val="4"/>
        <w:numId w:val="1"/>
      </w:numPr>
      <w:suppressAutoHyphens/>
      <w:spacing w:before="200" w:after="0" w:line="240" w:lineRule="auto"/>
      <w:contextualSpacing/>
      <w:jc w:val="both"/>
      <w:outlineLvl w:val="4"/>
    </w:pPr>
    <w:rPr>
      <w:rFonts w:ascii="Cambria" w:eastAsia="Times New Roman" w:hAnsi="Cambria" w:cs="Times New Roman"/>
      <w:color w:val="243F60"/>
      <w:sz w:val="24"/>
      <w:lang w:val="en-US" w:eastAsia="zh-CN" w:bidi="en-US"/>
    </w:rPr>
  </w:style>
  <w:style w:type="paragraph" w:styleId="6">
    <w:name w:val="heading 6"/>
    <w:basedOn w:val="a"/>
    <w:next w:val="a"/>
    <w:link w:val="60"/>
    <w:semiHidden/>
    <w:unhideWhenUsed/>
    <w:qFormat/>
    <w:rsid w:val="002C4501"/>
    <w:pPr>
      <w:keepNext/>
      <w:keepLines/>
      <w:numPr>
        <w:ilvl w:val="5"/>
        <w:numId w:val="1"/>
      </w:numPr>
      <w:suppressAutoHyphens/>
      <w:spacing w:before="200" w:after="0" w:line="240" w:lineRule="auto"/>
      <w:contextualSpacing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  <w:lang w:val="en-US" w:eastAsia="zh-CN" w:bidi="en-US"/>
    </w:rPr>
  </w:style>
  <w:style w:type="paragraph" w:styleId="7">
    <w:name w:val="heading 7"/>
    <w:basedOn w:val="a"/>
    <w:next w:val="a"/>
    <w:link w:val="70"/>
    <w:semiHidden/>
    <w:unhideWhenUsed/>
    <w:qFormat/>
    <w:rsid w:val="002C4501"/>
    <w:pPr>
      <w:keepNext/>
      <w:keepLines/>
      <w:numPr>
        <w:ilvl w:val="6"/>
        <w:numId w:val="1"/>
      </w:numPr>
      <w:suppressAutoHyphens/>
      <w:spacing w:before="200" w:after="0" w:line="240" w:lineRule="auto"/>
      <w:contextualSpacing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  <w:lang w:val="en-US" w:eastAsia="zh-CN" w:bidi="en-US"/>
    </w:rPr>
  </w:style>
  <w:style w:type="paragraph" w:styleId="8">
    <w:name w:val="heading 8"/>
    <w:basedOn w:val="a"/>
    <w:next w:val="a"/>
    <w:link w:val="80"/>
    <w:semiHidden/>
    <w:unhideWhenUsed/>
    <w:qFormat/>
    <w:rsid w:val="002C4501"/>
    <w:pPr>
      <w:keepNext/>
      <w:keepLines/>
      <w:numPr>
        <w:ilvl w:val="7"/>
        <w:numId w:val="1"/>
      </w:numPr>
      <w:suppressAutoHyphens/>
      <w:spacing w:before="200" w:after="0" w:line="240" w:lineRule="auto"/>
      <w:contextualSpacing/>
      <w:jc w:val="both"/>
      <w:outlineLvl w:val="7"/>
    </w:pPr>
    <w:rPr>
      <w:rFonts w:ascii="Cambria" w:eastAsia="Times New Roman" w:hAnsi="Cambria" w:cs="Times New Roman"/>
      <w:color w:val="4F81BD"/>
      <w:sz w:val="20"/>
      <w:szCs w:val="20"/>
      <w:lang w:val="en-US" w:eastAsia="zh-CN" w:bidi="en-US"/>
    </w:rPr>
  </w:style>
  <w:style w:type="paragraph" w:styleId="9">
    <w:name w:val="heading 9"/>
    <w:basedOn w:val="a"/>
    <w:next w:val="a"/>
    <w:link w:val="90"/>
    <w:semiHidden/>
    <w:unhideWhenUsed/>
    <w:qFormat/>
    <w:rsid w:val="002C4501"/>
    <w:pPr>
      <w:keepNext/>
      <w:keepLines/>
      <w:numPr>
        <w:ilvl w:val="8"/>
        <w:numId w:val="1"/>
      </w:numPr>
      <w:suppressAutoHyphens/>
      <w:spacing w:before="200" w:after="0" w:line="240" w:lineRule="auto"/>
      <w:contextualSpacing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en-US" w:eastAsia="zh-CN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4501"/>
    <w:rPr>
      <w:rFonts w:ascii="Times New Roman" w:eastAsia="Times New Roman" w:hAnsi="Times New Roman" w:cs="Times New Roman"/>
      <w:b/>
      <w:bCs/>
      <w:sz w:val="28"/>
      <w:szCs w:val="28"/>
      <w:u w:val="single"/>
      <w:lang w:val="en-US" w:eastAsia="zh-CN" w:bidi="en-US"/>
    </w:rPr>
  </w:style>
  <w:style w:type="character" w:customStyle="1" w:styleId="20">
    <w:name w:val="Заголовок 2 Знак"/>
    <w:basedOn w:val="a0"/>
    <w:link w:val="2"/>
    <w:rsid w:val="002C4501"/>
    <w:rPr>
      <w:rFonts w:ascii="Times New Roman" w:eastAsia="Times New Roman" w:hAnsi="Times New Roman" w:cs="Times New Roman"/>
      <w:b/>
      <w:bCs/>
      <w:sz w:val="28"/>
      <w:szCs w:val="26"/>
      <w:lang w:val="en-US" w:eastAsia="zh-CN" w:bidi="en-US"/>
    </w:rPr>
  </w:style>
  <w:style w:type="character" w:customStyle="1" w:styleId="30">
    <w:name w:val="Заголовок 3 Знак"/>
    <w:basedOn w:val="a0"/>
    <w:link w:val="3"/>
    <w:semiHidden/>
    <w:rsid w:val="002C4501"/>
    <w:rPr>
      <w:rFonts w:ascii="Times New Roman" w:eastAsia="Times New Roman" w:hAnsi="Times New Roman" w:cs="Times New Roman"/>
      <w:b/>
      <w:bCs/>
      <w:sz w:val="24"/>
      <w:lang w:val="en-US" w:eastAsia="zh-CN" w:bidi="en-US"/>
    </w:rPr>
  </w:style>
  <w:style w:type="character" w:customStyle="1" w:styleId="40">
    <w:name w:val="Заголовок 4 Знак"/>
    <w:basedOn w:val="a0"/>
    <w:link w:val="4"/>
    <w:semiHidden/>
    <w:rsid w:val="002C4501"/>
    <w:rPr>
      <w:rFonts w:ascii="Times New Roman" w:eastAsia="Times New Roman" w:hAnsi="Times New Roman" w:cs="Times New Roman"/>
      <w:b/>
      <w:bCs/>
      <w:i/>
      <w:iCs/>
      <w:sz w:val="24"/>
      <w:lang w:val="en-US" w:eastAsia="zh-CN" w:bidi="en-US"/>
    </w:rPr>
  </w:style>
  <w:style w:type="character" w:customStyle="1" w:styleId="50">
    <w:name w:val="Заголовок 5 Знак"/>
    <w:basedOn w:val="a0"/>
    <w:link w:val="5"/>
    <w:semiHidden/>
    <w:rsid w:val="002C4501"/>
    <w:rPr>
      <w:rFonts w:ascii="Cambria" w:eastAsia="Times New Roman" w:hAnsi="Cambria" w:cs="Times New Roman"/>
      <w:color w:val="243F60"/>
      <w:sz w:val="24"/>
      <w:lang w:val="en-US" w:eastAsia="zh-CN" w:bidi="en-US"/>
    </w:rPr>
  </w:style>
  <w:style w:type="character" w:customStyle="1" w:styleId="60">
    <w:name w:val="Заголовок 6 Знак"/>
    <w:basedOn w:val="a0"/>
    <w:link w:val="6"/>
    <w:semiHidden/>
    <w:rsid w:val="002C4501"/>
    <w:rPr>
      <w:rFonts w:ascii="Cambria" w:eastAsia="Times New Roman" w:hAnsi="Cambria" w:cs="Times New Roman"/>
      <w:i/>
      <w:iCs/>
      <w:color w:val="243F60"/>
      <w:sz w:val="24"/>
      <w:lang w:val="en-US" w:eastAsia="zh-CN" w:bidi="en-US"/>
    </w:rPr>
  </w:style>
  <w:style w:type="character" w:customStyle="1" w:styleId="70">
    <w:name w:val="Заголовок 7 Знак"/>
    <w:basedOn w:val="a0"/>
    <w:link w:val="7"/>
    <w:semiHidden/>
    <w:rsid w:val="002C4501"/>
    <w:rPr>
      <w:rFonts w:ascii="Cambria" w:eastAsia="Times New Roman" w:hAnsi="Cambria" w:cs="Times New Roman"/>
      <w:i/>
      <w:iCs/>
      <w:color w:val="404040"/>
      <w:sz w:val="24"/>
      <w:lang w:val="en-US" w:eastAsia="zh-CN" w:bidi="en-US"/>
    </w:rPr>
  </w:style>
  <w:style w:type="character" w:customStyle="1" w:styleId="80">
    <w:name w:val="Заголовок 8 Знак"/>
    <w:basedOn w:val="a0"/>
    <w:link w:val="8"/>
    <w:semiHidden/>
    <w:rsid w:val="002C4501"/>
    <w:rPr>
      <w:rFonts w:ascii="Cambria" w:eastAsia="Times New Roman" w:hAnsi="Cambria" w:cs="Times New Roman"/>
      <w:color w:val="4F81BD"/>
      <w:sz w:val="20"/>
      <w:szCs w:val="20"/>
      <w:lang w:val="en-US" w:eastAsia="zh-CN" w:bidi="en-US"/>
    </w:rPr>
  </w:style>
  <w:style w:type="character" w:customStyle="1" w:styleId="90">
    <w:name w:val="Заголовок 9 Знак"/>
    <w:basedOn w:val="a0"/>
    <w:link w:val="9"/>
    <w:semiHidden/>
    <w:rsid w:val="002C4501"/>
    <w:rPr>
      <w:rFonts w:ascii="Cambria" w:eastAsia="Times New Roman" w:hAnsi="Cambria" w:cs="Times New Roman"/>
      <w:i/>
      <w:iCs/>
      <w:color w:val="404040"/>
      <w:sz w:val="20"/>
      <w:szCs w:val="20"/>
      <w:lang w:val="en-US" w:eastAsia="zh-CN" w:bidi="en-US"/>
    </w:rPr>
  </w:style>
  <w:style w:type="paragraph" w:styleId="a3">
    <w:name w:val="No Spacing"/>
    <w:qFormat/>
    <w:rsid w:val="002C450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Standard">
    <w:name w:val="Standard"/>
    <w:rsid w:val="002C4501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a4">
    <w:name w:val="Основной текст_"/>
    <w:basedOn w:val="a0"/>
    <w:link w:val="31"/>
    <w:locked/>
    <w:rsid w:val="002C450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1">
    <w:name w:val="Основной текст3"/>
    <w:basedOn w:val="a"/>
    <w:link w:val="a4"/>
    <w:rsid w:val="002C4501"/>
    <w:pPr>
      <w:shd w:val="clear" w:color="auto" w:fill="FFFFFF"/>
      <w:spacing w:after="300" w:line="326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11">
    <w:name w:val="Основной текст1"/>
    <w:basedOn w:val="a4"/>
    <w:rsid w:val="002C450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numbering" w:customStyle="1" w:styleId="WW8Num1">
    <w:name w:val="WW8Num1"/>
    <w:rsid w:val="002C4501"/>
    <w:pPr>
      <w:numPr>
        <w:numId w:val="1"/>
      </w:numPr>
    </w:pPr>
  </w:style>
  <w:style w:type="paragraph" w:styleId="a5">
    <w:name w:val="header"/>
    <w:basedOn w:val="a"/>
    <w:link w:val="a6"/>
    <w:uiPriority w:val="99"/>
    <w:semiHidden/>
    <w:unhideWhenUsed/>
    <w:rsid w:val="007118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118CF"/>
  </w:style>
  <w:style w:type="paragraph" w:styleId="a7">
    <w:name w:val="footer"/>
    <w:basedOn w:val="a"/>
    <w:link w:val="a8"/>
    <w:uiPriority w:val="99"/>
    <w:semiHidden/>
    <w:unhideWhenUsed/>
    <w:rsid w:val="007118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118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C4501"/>
    <w:pPr>
      <w:keepNext/>
      <w:keepLines/>
      <w:numPr>
        <w:numId w:val="1"/>
      </w:numPr>
      <w:suppressAutoHyphens/>
      <w:spacing w:before="480" w:after="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u w:val="single"/>
      <w:lang w:val="en-US" w:eastAsia="zh-CN" w:bidi="en-US"/>
    </w:rPr>
  </w:style>
  <w:style w:type="paragraph" w:styleId="2">
    <w:name w:val="heading 2"/>
    <w:basedOn w:val="a"/>
    <w:next w:val="a"/>
    <w:link w:val="20"/>
    <w:semiHidden/>
    <w:unhideWhenUsed/>
    <w:qFormat/>
    <w:rsid w:val="002C4501"/>
    <w:pPr>
      <w:keepNext/>
      <w:keepLines/>
      <w:numPr>
        <w:ilvl w:val="1"/>
        <w:numId w:val="1"/>
      </w:numPr>
      <w:suppressAutoHyphens/>
      <w:spacing w:before="200" w:after="0" w:line="240" w:lineRule="auto"/>
      <w:contextualSpacing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6"/>
      <w:lang w:val="en-US" w:eastAsia="zh-CN" w:bidi="en-US"/>
    </w:rPr>
  </w:style>
  <w:style w:type="paragraph" w:styleId="3">
    <w:name w:val="heading 3"/>
    <w:basedOn w:val="a"/>
    <w:next w:val="a"/>
    <w:link w:val="30"/>
    <w:semiHidden/>
    <w:unhideWhenUsed/>
    <w:qFormat/>
    <w:rsid w:val="002C4501"/>
    <w:pPr>
      <w:keepNext/>
      <w:keepLines/>
      <w:numPr>
        <w:ilvl w:val="2"/>
        <w:numId w:val="1"/>
      </w:numPr>
      <w:suppressAutoHyphens/>
      <w:spacing w:before="200" w:after="0" w:line="240" w:lineRule="auto"/>
      <w:contextualSpacing/>
      <w:jc w:val="both"/>
      <w:outlineLvl w:val="2"/>
    </w:pPr>
    <w:rPr>
      <w:rFonts w:ascii="Times New Roman" w:eastAsia="Times New Roman" w:hAnsi="Times New Roman" w:cs="Times New Roman"/>
      <w:b/>
      <w:bCs/>
      <w:sz w:val="24"/>
      <w:lang w:val="en-US" w:eastAsia="zh-CN" w:bidi="en-US"/>
    </w:rPr>
  </w:style>
  <w:style w:type="paragraph" w:styleId="4">
    <w:name w:val="heading 4"/>
    <w:basedOn w:val="a"/>
    <w:next w:val="a"/>
    <w:link w:val="40"/>
    <w:semiHidden/>
    <w:unhideWhenUsed/>
    <w:qFormat/>
    <w:rsid w:val="002C4501"/>
    <w:pPr>
      <w:keepNext/>
      <w:keepLines/>
      <w:numPr>
        <w:ilvl w:val="3"/>
        <w:numId w:val="1"/>
      </w:numPr>
      <w:suppressAutoHyphens/>
      <w:spacing w:before="200" w:after="0" w:line="240" w:lineRule="auto"/>
      <w:contextualSpacing/>
      <w:jc w:val="both"/>
      <w:outlineLvl w:val="3"/>
    </w:pPr>
    <w:rPr>
      <w:rFonts w:ascii="Times New Roman" w:eastAsia="Times New Roman" w:hAnsi="Times New Roman" w:cs="Times New Roman"/>
      <w:b/>
      <w:bCs/>
      <w:i/>
      <w:iCs/>
      <w:sz w:val="24"/>
      <w:lang w:val="en-US" w:eastAsia="zh-CN" w:bidi="en-US"/>
    </w:rPr>
  </w:style>
  <w:style w:type="paragraph" w:styleId="5">
    <w:name w:val="heading 5"/>
    <w:basedOn w:val="a"/>
    <w:next w:val="a"/>
    <w:link w:val="50"/>
    <w:semiHidden/>
    <w:unhideWhenUsed/>
    <w:qFormat/>
    <w:rsid w:val="002C4501"/>
    <w:pPr>
      <w:keepNext/>
      <w:keepLines/>
      <w:numPr>
        <w:ilvl w:val="4"/>
        <w:numId w:val="1"/>
      </w:numPr>
      <w:suppressAutoHyphens/>
      <w:spacing w:before="200" w:after="0" w:line="240" w:lineRule="auto"/>
      <w:contextualSpacing/>
      <w:jc w:val="both"/>
      <w:outlineLvl w:val="4"/>
    </w:pPr>
    <w:rPr>
      <w:rFonts w:ascii="Cambria" w:eastAsia="Times New Roman" w:hAnsi="Cambria" w:cs="Times New Roman"/>
      <w:color w:val="243F60"/>
      <w:sz w:val="24"/>
      <w:lang w:val="en-US" w:eastAsia="zh-CN" w:bidi="en-US"/>
    </w:rPr>
  </w:style>
  <w:style w:type="paragraph" w:styleId="6">
    <w:name w:val="heading 6"/>
    <w:basedOn w:val="a"/>
    <w:next w:val="a"/>
    <w:link w:val="60"/>
    <w:semiHidden/>
    <w:unhideWhenUsed/>
    <w:qFormat/>
    <w:rsid w:val="002C4501"/>
    <w:pPr>
      <w:keepNext/>
      <w:keepLines/>
      <w:numPr>
        <w:ilvl w:val="5"/>
        <w:numId w:val="1"/>
      </w:numPr>
      <w:suppressAutoHyphens/>
      <w:spacing w:before="200" w:after="0" w:line="240" w:lineRule="auto"/>
      <w:contextualSpacing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  <w:lang w:val="en-US" w:eastAsia="zh-CN" w:bidi="en-US"/>
    </w:rPr>
  </w:style>
  <w:style w:type="paragraph" w:styleId="7">
    <w:name w:val="heading 7"/>
    <w:basedOn w:val="a"/>
    <w:next w:val="a"/>
    <w:link w:val="70"/>
    <w:semiHidden/>
    <w:unhideWhenUsed/>
    <w:qFormat/>
    <w:rsid w:val="002C4501"/>
    <w:pPr>
      <w:keepNext/>
      <w:keepLines/>
      <w:numPr>
        <w:ilvl w:val="6"/>
        <w:numId w:val="1"/>
      </w:numPr>
      <w:suppressAutoHyphens/>
      <w:spacing w:before="200" w:after="0" w:line="240" w:lineRule="auto"/>
      <w:contextualSpacing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  <w:lang w:val="en-US" w:eastAsia="zh-CN" w:bidi="en-US"/>
    </w:rPr>
  </w:style>
  <w:style w:type="paragraph" w:styleId="8">
    <w:name w:val="heading 8"/>
    <w:basedOn w:val="a"/>
    <w:next w:val="a"/>
    <w:link w:val="80"/>
    <w:semiHidden/>
    <w:unhideWhenUsed/>
    <w:qFormat/>
    <w:rsid w:val="002C4501"/>
    <w:pPr>
      <w:keepNext/>
      <w:keepLines/>
      <w:numPr>
        <w:ilvl w:val="7"/>
        <w:numId w:val="1"/>
      </w:numPr>
      <w:suppressAutoHyphens/>
      <w:spacing w:before="200" w:after="0" w:line="240" w:lineRule="auto"/>
      <w:contextualSpacing/>
      <w:jc w:val="both"/>
      <w:outlineLvl w:val="7"/>
    </w:pPr>
    <w:rPr>
      <w:rFonts w:ascii="Cambria" w:eastAsia="Times New Roman" w:hAnsi="Cambria" w:cs="Times New Roman"/>
      <w:color w:val="4F81BD"/>
      <w:sz w:val="20"/>
      <w:szCs w:val="20"/>
      <w:lang w:val="en-US" w:eastAsia="zh-CN" w:bidi="en-US"/>
    </w:rPr>
  </w:style>
  <w:style w:type="paragraph" w:styleId="9">
    <w:name w:val="heading 9"/>
    <w:basedOn w:val="a"/>
    <w:next w:val="a"/>
    <w:link w:val="90"/>
    <w:semiHidden/>
    <w:unhideWhenUsed/>
    <w:qFormat/>
    <w:rsid w:val="002C4501"/>
    <w:pPr>
      <w:keepNext/>
      <w:keepLines/>
      <w:numPr>
        <w:ilvl w:val="8"/>
        <w:numId w:val="1"/>
      </w:numPr>
      <w:suppressAutoHyphens/>
      <w:spacing w:before="200" w:after="0" w:line="240" w:lineRule="auto"/>
      <w:contextualSpacing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en-US" w:eastAsia="zh-CN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4501"/>
    <w:rPr>
      <w:rFonts w:ascii="Times New Roman" w:eastAsia="Times New Roman" w:hAnsi="Times New Roman" w:cs="Times New Roman"/>
      <w:b/>
      <w:bCs/>
      <w:sz w:val="28"/>
      <w:szCs w:val="28"/>
      <w:u w:val="single"/>
      <w:lang w:val="en-US" w:eastAsia="zh-CN" w:bidi="en-US"/>
    </w:rPr>
  </w:style>
  <w:style w:type="character" w:customStyle="1" w:styleId="20">
    <w:name w:val="Заголовок 2 Знак"/>
    <w:basedOn w:val="a0"/>
    <w:link w:val="2"/>
    <w:semiHidden/>
    <w:rsid w:val="002C4501"/>
    <w:rPr>
      <w:rFonts w:ascii="Times New Roman" w:eastAsia="Times New Roman" w:hAnsi="Times New Roman" w:cs="Times New Roman"/>
      <w:b/>
      <w:bCs/>
      <w:sz w:val="28"/>
      <w:szCs w:val="26"/>
      <w:lang w:val="en-US" w:eastAsia="zh-CN" w:bidi="en-US"/>
    </w:rPr>
  </w:style>
  <w:style w:type="character" w:customStyle="1" w:styleId="30">
    <w:name w:val="Заголовок 3 Знак"/>
    <w:basedOn w:val="a0"/>
    <w:link w:val="3"/>
    <w:semiHidden/>
    <w:rsid w:val="002C4501"/>
    <w:rPr>
      <w:rFonts w:ascii="Times New Roman" w:eastAsia="Times New Roman" w:hAnsi="Times New Roman" w:cs="Times New Roman"/>
      <w:b/>
      <w:bCs/>
      <w:sz w:val="24"/>
      <w:lang w:val="en-US" w:eastAsia="zh-CN" w:bidi="en-US"/>
    </w:rPr>
  </w:style>
  <w:style w:type="character" w:customStyle="1" w:styleId="40">
    <w:name w:val="Заголовок 4 Знак"/>
    <w:basedOn w:val="a0"/>
    <w:link w:val="4"/>
    <w:semiHidden/>
    <w:rsid w:val="002C4501"/>
    <w:rPr>
      <w:rFonts w:ascii="Times New Roman" w:eastAsia="Times New Roman" w:hAnsi="Times New Roman" w:cs="Times New Roman"/>
      <w:b/>
      <w:bCs/>
      <w:i/>
      <w:iCs/>
      <w:sz w:val="24"/>
      <w:lang w:val="en-US" w:eastAsia="zh-CN" w:bidi="en-US"/>
    </w:rPr>
  </w:style>
  <w:style w:type="character" w:customStyle="1" w:styleId="50">
    <w:name w:val="Заголовок 5 Знак"/>
    <w:basedOn w:val="a0"/>
    <w:link w:val="5"/>
    <w:semiHidden/>
    <w:rsid w:val="002C4501"/>
    <w:rPr>
      <w:rFonts w:ascii="Cambria" w:eastAsia="Times New Roman" w:hAnsi="Cambria" w:cs="Times New Roman"/>
      <w:color w:val="243F60"/>
      <w:sz w:val="24"/>
      <w:lang w:val="en-US" w:eastAsia="zh-CN" w:bidi="en-US"/>
    </w:rPr>
  </w:style>
  <w:style w:type="character" w:customStyle="1" w:styleId="60">
    <w:name w:val="Заголовок 6 Знак"/>
    <w:basedOn w:val="a0"/>
    <w:link w:val="6"/>
    <w:semiHidden/>
    <w:rsid w:val="002C4501"/>
    <w:rPr>
      <w:rFonts w:ascii="Cambria" w:eastAsia="Times New Roman" w:hAnsi="Cambria" w:cs="Times New Roman"/>
      <w:i/>
      <w:iCs/>
      <w:color w:val="243F60"/>
      <w:sz w:val="24"/>
      <w:lang w:val="en-US" w:eastAsia="zh-CN" w:bidi="en-US"/>
    </w:rPr>
  </w:style>
  <w:style w:type="character" w:customStyle="1" w:styleId="70">
    <w:name w:val="Заголовок 7 Знак"/>
    <w:basedOn w:val="a0"/>
    <w:link w:val="7"/>
    <w:semiHidden/>
    <w:rsid w:val="002C4501"/>
    <w:rPr>
      <w:rFonts w:ascii="Cambria" w:eastAsia="Times New Roman" w:hAnsi="Cambria" w:cs="Times New Roman"/>
      <w:i/>
      <w:iCs/>
      <w:color w:val="404040"/>
      <w:sz w:val="24"/>
      <w:lang w:val="en-US" w:eastAsia="zh-CN" w:bidi="en-US"/>
    </w:rPr>
  </w:style>
  <w:style w:type="character" w:customStyle="1" w:styleId="80">
    <w:name w:val="Заголовок 8 Знак"/>
    <w:basedOn w:val="a0"/>
    <w:link w:val="8"/>
    <w:semiHidden/>
    <w:rsid w:val="002C4501"/>
    <w:rPr>
      <w:rFonts w:ascii="Cambria" w:eastAsia="Times New Roman" w:hAnsi="Cambria" w:cs="Times New Roman"/>
      <w:color w:val="4F81BD"/>
      <w:sz w:val="20"/>
      <w:szCs w:val="20"/>
      <w:lang w:val="en-US" w:eastAsia="zh-CN" w:bidi="en-US"/>
    </w:rPr>
  </w:style>
  <w:style w:type="character" w:customStyle="1" w:styleId="90">
    <w:name w:val="Заголовок 9 Знак"/>
    <w:basedOn w:val="a0"/>
    <w:link w:val="9"/>
    <w:semiHidden/>
    <w:rsid w:val="002C4501"/>
    <w:rPr>
      <w:rFonts w:ascii="Cambria" w:eastAsia="Times New Roman" w:hAnsi="Cambria" w:cs="Times New Roman"/>
      <w:i/>
      <w:iCs/>
      <w:color w:val="404040"/>
      <w:sz w:val="20"/>
      <w:szCs w:val="20"/>
      <w:lang w:val="en-US" w:eastAsia="zh-CN" w:bidi="en-US"/>
    </w:rPr>
  </w:style>
  <w:style w:type="paragraph" w:styleId="a3">
    <w:name w:val="No Spacing"/>
    <w:qFormat/>
    <w:rsid w:val="002C450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Standard">
    <w:name w:val="Standard"/>
    <w:rsid w:val="002C4501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a4">
    <w:name w:val="Основной текст_"/>
    <w:basedOn w:val="a0"/>
    <w:link w:val="31"/>
    <w:locked/>
    <w:rsid w:val="002C450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1">
    <w:name w:val="Основной текст3"/>
    <w:basedOn w:val="a"/>
    <w:link w:val="a4"/>
    <w:rsid w:val="002C4501"/>
    <w:pPr>
      <w:shd w:val="clear" w:color="auto" w:fill="FFFFFF"/>
      <w:spacing w:after="300" w:line="326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11">
    <w:name w:val="Основной текст1"/>
    <w:basedOn w:val="a4"/>
    <w:rsid w:val="002C450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numbering" w:customStyle="1" w:styleId="WW8Num1">
    <w:name w:val="WW8Num1"/>
    <w:rsid w:val="002C450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78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C0092-1C64-4DA7-AB91-C47510ADB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2</Pages>
  <Words>551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BIT20140828</dc:creator>
  <cp:keywords/>
  <dc:description/>
  <cp:lastModifiedBy>Юротдел</cp:lastModifiedBy>
  <cp:revision>35</cp:revision>
  <cp:lastPrinted>2020-06-29T09:02:00Z</cp:lastPrinted>
  <dcterms:created xsi:type="dcterms:W3CDTF">2017-10-08T15:38:00Z</dcterms:created>
  <dcterms:modified xsi:type="dcterms:W3CDTF">2020-07-06T02:31:00Z</dcterms:modified>
</cp:coreProperties>
</file>