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612E">
        <w:rPr>
          <w:rFonts w:ascii="Times New Roman" w:hAnsi="Times New Roman" w:cs="Times New Roman"/>
          <w:sz w:val="26"/>
          <w:szCs w:val="26"/>
        </w:rPr>
        <w:t xml:space="preserve">Для вашего удобства и сокращении времени ожидания в очереди вы можете обратится для получения государственных услуг в сфере миграции в электронном виде посредством портала «Государственные услуги» по электронному адресу </w:t>
      </w:r>
      <w:r w:rsidRPr="00C7612E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C7612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7612E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C7612E">
        <w:rPr>
          <w:rFonts w:ascii="Times New Roman" w:hAnsi="Times New Roman" w:cs="Times New Roman"/>
          <w:sz w:val="26"/>
          <w:szCs w:val="26"/>
        </w:rPr>
        <w:t>.</w:t>
      </w:r>
      <w:r w:rsidRPr="00C7612E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E74DA2" w:rsidRPr="00C7612E" w:rsidRDefault="001327E3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74DA2" w:rsidRPr="00C7612E">
        <w:rPr>
          <w:rFonts w:ascii="Times New Roman" w:hAnsi="Times New Roman" w:cs="Times New Roman"/>
          <w:sz w:val="26"/>
          <w:szCs w:val="26"/>
        </w:rPr>
        <w:t xml:space="preserve">Для того чтобы получить возможность полного использования услуг портала Государственные услуги, необходимо пройти несложную процедуру регистрации на сайте </w:t>
      </w:r>
      <w:proofErr w:type="spellStart"/>
      <w:r w:rsidR="00E74DA2" w:rsidRPr="00C7612E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E74DA2" w:rsidRPr="00C7612E">
        <w:rPr>
          <w:rFonts w:ascii="Times New Roman" w:hAnsi="Times New Roman" w:cs="Times New Roman"/>
          <w:sz w:val="26"/>
          <w:szCs w:val="26"/>
        </w:rPr>
        <w:t>, которая займет немного времени.</w:t>
      </w:r>
    </w:p>
    <w:p w:rsidR="00E74DA2" w:rsidRPr="00C7612E" w:rsidRDefault="001327E3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74DA2" w:rsidRPr="00C7612E">
        <w:rPr>
          <w:rFonts w:ascii="Times New Roman" w:hAnsi="Times New Roman" w:cs="Times New Roman"/>
          <w:sz w:val="26"/>
          <w:szCs w:val="26"/>
        </w:rPr>
        <w:t>Предложенная пошаговая инструкция поможет разобраться во всех тонкостях процесса.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 xml:space="preserve">     </w:t>
      </w:r>
      <w:r w:rsidR="00447C9D">
        <w:rPr>
          <w:rFonts w:ascii="Times New Roman" w:hAnsi="Times New Roman" w:cs="Times New Roman"/>
          <w:sz w:val="26"/>
          <w:szCs w:val="26"/>
        </w:rPr>
        <w:t xml:space="preserve">  </w:t>
      </w:r>
      <w:r w:rsidRPr="00C7612E">
        <w:rPr>
          <w:rFonts w:ascii="Times New Roman" w:hAnsi="Times New Roman" w:cs="Times New Roman"/>
          <w:sz w:val="26"/>
          <w:szCs w:val="26"/>
        </w:rPr>
        <w:t>Документы необходимые для регистрации: паспорт, СНИЛС.</w:t>
      </w:r>
    </w:p>
    <w:p w:rsidR="00E74DA2" w:rsidRPr="00C7612E" w:rsidRDefault="00447C9D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74DA2" w:rsidRPr="00C7612E">
        <w:rPr>
          <w:rFonts w:ascii="Times New Roman" w:hAnsi="Times New Roman" w:cs="Times New Roman"/>
          <w:sz w:val="26"/>
          <w:szCs w:val="26"/>
        </w:rPr>
        <w:t>Также вам понадобится мобильный телефон для получения уведомлений портала и восстановления доступов к ресурсу в случае утери.</w:t>
      </w:r>
    </w:p>
    <w:p w:rsidR="00E74DA2" w:rsidRPr="00C7612E" w:rsidRDefault="001327E3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74DA2" w:rsidRPr="00C7612E">
        <w:rPr>
          <w:rFonts w:ascii="Times New Roman" w:hAnsi="Times New Roman" w:cs="Times New Roman"/>
          <w:sz w:val="26"/>
          <w:szCs w:val="26"/>
        </w:rPr>
        <w:t>После проверки всех данных и подтверждения личности</w:t>
      </w:r>
      <w:r w:rsidR="00447C9D">
        <w:rPr>
          <w:rFonts w:ascii="Times New Roman" w:hAnsi="Times New Roman" w:cs="Times New Roman"/>
          <w:sz w:val="26"/>
          <w:szCs w:val="26"/>
        </w:rPr>
        <w:t xml:space="preserve"> </w:t>
      </w:r>
      <w:r w:rsidR="00E74DA2" w:rsidRPr="00C7612E">
        <w:rPr>
          <w:rFonts w:ascii="Times New Roman" w:hAnsi="Times New Roman" w:cs="Times New Roman"/>
          <w:sz w:val="26"/>
          <w:szCs w:val="26"/>
        </w:rPr>
        <w:t>(в миграционном пункте или МФЦ) вы сможете пользоваться всем функционалом единого портала Государственных услуг без исключений, в том числе в сфере миграции, а именно: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1.Регистрация граждан по месту жительства</w:t>
      </w:r>
      <w:r w:rsidR="00447C9D">
        <w:rPr>
          <w:rFonts w:ascii="Times New Roman" w:hAnsi="Times New Roman" w:cs="Times New Roman"/>
          <w:sz w:val="26"/>
          <w:szCs w:val="26"/>
        </w:rPr>
        <w:t xml:space="preserve"> </w:t>
      </w:r>
      <w:r w:rsidR="00B44598">
        <w:rPr>
          <w:rFonts w:ascii="Times New Roman" w:hAnsi="Times New Roman" w:cs="Times New Roman"/>
          <w:sz w:val="26"/>
          <w:szCs w:val="26"/>
        </w:rPr>
        <w:t>(</w:t>
      </w:r>
      <w:bookmarkStart w:id="0" w:name="_GoBack"/>
      <w:bookmarkEnd w:id="0"/>
      <w:r w:rsidRPr="00C7612E">
        <w:rPr>
          <w:rFonts w:ascii="Times New Roman" w:hAnsi="Times New Roman" w:cs="Times New Roman"/>
          <w:sz w:val="26"/>
          <w:szCs w:val="26"/>
        </w:rPr>
        <w:t>пребывания).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2. Снятие с регистрационного учета граждан РФ по месту жительства (пребывания).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3. Оформление внутреннего паспорта гражданина Российской Федерации.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4. Оформление заграничного паспорта гражданина Российской Федерации.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5. Оформление заграничного паспорта нового поколения.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6. Оформление приглашений на въезд в Российскую Федерацию.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7. Предоставление адресно-справочной информации на физических лиц.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 xml:space="preserve">    Обратите особое внимание на то, что если вы желаете подать заявление о замене паспорта по достижению 20(45) лет через Портал </w:t>
      </w:r>
      <w:proofErr w:type="spellStart"/>
      <w:r w:rsidRPr="00C7612E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C7612E">
        <w:rPr>
          <w:rFonts w:ascii="Times New Roman" w:hAnsi="Times New Roman" w:cs="Times New Roman"/>
          <w:sz w:val="26"/>
          <w:szCs w:val="26"/>
        </w:rPr>
        <w:t>, необходимо зарегистрироваться до достижения возраста 20(45) лет.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 xml:space="preserve"> </w:t>
      </w:r>
      <w:r w:rsidR="00C7612E" w:rsidRPr="00C7612E">
        <w:rPr>
          <w:rFonts w:ascii="Times New Roman" w:hAnsi="Times New Roman" w:cs="Times New Roman"/>
          <w:sz w:val="26"/>
          <w:szCs w:val="26"/>
        </w:rPr>
        <w:t xml:space="preserve">       Д</w:t>
      </w:r>
      <w:r w:rsidRPr="00C7612E">
        <w:rPr>
          <w:rFonts w:ascii="Times New Roman" w:hAnsi="Times New Roman" w:cs="Times New Roman"/>
          <w:sz w:val="26"/>
          <w:szCs w:val="26"/>
        </w:rPr>
        <w:t xml:space="preserve">ля получения государственных услуг Вы можете </w:t>
      </w:r>
      <w:r w:rsidR="00C7612E" w:rsidRPr="00C7612E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C7612E">
        <w:rPr>
          <w:rFonts w:ascii="Times New Roman" w:hAnsi="Times New Roman" w:cs="Times New Roman"/>
          <w:sz w:val="26"/>
          <w:szCs w:val="26"/>
        </w:rPr>
        <w:t xml:space="preserve">обратиться по телефону </w:t>
      </w:r>
      <w:r w:rsidR="00447C9D">
        <w:rPr>
          <w:rFonts w:ascii="Times New Roman" w:hAnsi="Times New Roman" w:cs="Times New Roman"/>
          <w:sz w:val="26"/>
          <w:szCs w:val="26"/>
        </w:rPr>
        <w:t xml:space="preserve">8 (38569) </w:t>
      </w:r>
      <w:r w:rsidRPr="00C7612E">
        <w:rPr>
          <w:rFonts w:ascii="Times New Roman" w:hAnsi="Times New Roman" w:cs="Times New Roman"/>
          <w:sz w:val="26"/>
          <w:szCs w:val="26"/>
        </w:rPr>
        <w:t>22-5-67 и записаться на прием в Миграционный пункт МО МВД России «Хабарский».</w:t>
      </w:r>
    </w:p>
    <w:p w:rsidR="00E74DA2" w:rsidRPr="00C7612E" w:rsidRDefault="00447C9D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74DA2" w:rsidRPr="00C7612E">
        <w:rPr>
          <w:rFonts w:ascii="Times New Roman" w:hAnsi="Times New Roman" w:cs="Times New Roman"/>
          <w:sz w:val="26"/>
          <w:szCs w:val="26"/>
        </w:rPr>
        <w:t xml:space="preserve">Граждане Российской Федерации, </w:t>
      </w:r>
      <w:r w:rsidR="00C7612E" w:rsidRPr="00C7612E">
        <w:rPr>
          <w:rFonts w:ascii="Times New Roman" w:hAnsi="Times New Roman" w:cs="Times New Roman"/>
          <w:sz w:val="26"/>
          <w:szCs w:val="26"/>
        </w:rPr>
        <w:t xml:space="preserve">за получением государственных услуг в сфере миграции </w:t>
      </w:r>
      <w:r w:rsidR="00E74DA2" w:rsidRPr="00C7612E">
        <w:rPr>
          <w:rFonts w:ascii="Times New Roman" w:hAnsi="Times New Roman" w:cs="Times New Roman"/>
          <w:sz w:val="26"/>
          <w:szCs w:val="26"/>
        </w:rPr>
        <w:t xml:space="preserve">могут обратится в многофункциональный центр, расположенный по адресу Алтайский край, Хабарский район, с. Хабары, ул. Ленина, 42, телефон </w:t>
      </w:r>
      <w:r>
        <w:rPr>
          <w:rFonts w:ascii="Times New Roman" w:hAnsi="Times New Roman" w:cs="Times New Roman"/>
          <w:sz w:val="26"/>
          <w:szCs w:val="26"/>
        </w:rPr>
        <w:t xml:space="preserve">8 (38569) </w:t>
      </w:r>
      <w:r w:rsidR="00E74DA2" w:rsidRPr="00C7612E">
        <w:rPr>
          <w:rFonts w:ascii="Times New Roman" w:hAnsi="Times New Roman" w:cs="Times New Roman"/>
          <w:sz w:val="26"/>
          <w:szCs w:val="26"/>
        </w:rPr>
        <w:t>22-3-06, 22-3-08.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График работы Миграционного пункта МО МВД России «Хабарский»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Алтайский край, Хабарский район, с. Хабары, ул. Ленина, 45.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Понедельник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Вторник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 xml:space="preserve">Среда                         </w:t>
      </w:r>
      <w:r w:rsidRPr="00C7612E">
        <w:rPr>
          <w:rFonts w:ascii="Times New Roman" w:hAnsi="Times New Roman" w:cs="Times New Roman"/>
          <w:sz w:val="26"/>
          <w:szCs w:val="26"/>
          <w:u w:val="single"/>
        </w:rPr>
        <w:t>с 9-00 до 18-00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Четверг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Пятница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 xml:space="preserve">Суббота                       1-я и 3-я суббота месяца с 09-00 до 13-00 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Воскресенье                выходной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Перерыв на обед с 13-00 до 13-45</w:t>
      </w:r>
    </w:p>
    <w:p w:rsidR="00E74DA2" w:rsidRPr="00C7612E" w:rsidRDefault="00E74DA2" w:rsidP="00E74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DA2" w:rsidRPr="00C7612E" w:rsidRDefault="00E74DA2" w:rsidP="00E74D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В.Н. Щеблыкин, начальник миграционного пункта МО МВД России «Хабарский»</w:t>
      </w:r>
    </w:p>
    <w:p w:rsidR="00D41600" w:rsidRDefault="00D41600"/>
    <w:sectPr w:rsidR="00D41600" w:rsidSect="0068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2E"/>
    <w:rsid w:val="001327E3"/>
    <w:rsid w:val="00447C9D"/>
    <w:rsid w:val="00943503"/>
    <w:rsid w:val="00B44598"/>
    <w:rsid w:val="00C23C2E"/>
    <w:rsid w:val="00C7612E"/>
    <w:rsid w:val="00D41600"/>
    <w:rsid w:val="00E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38911-7308-470E-A1A5-D7DF5D03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Миграция</dc:creator>
  <cp:keywords/>
  <dc:description/>
  <cp:lastModifiedBy>Учетная запись Майкрософт</cp:lastModifiedBy>
  <cp:revision>7</cp:revision>
  <dcterms:created xsi:type="dcterms:W3CDTF">2022-09-09T09:49:00Z</dcterms:created>
  <dcterms:modified xsi:type="dcterms:W3CDTF">2023-06-05T07:39:00Z</dcterms:modified>
</cp:coreProperties>
</file>