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03" w:rsidRPr="005A6555" w:rsidRDefault="005A6555" w:rsidP="003253C0">
      <w:pPr>
        <w:jc w:val="center"/>
        <w:rPr>
          <w:rFonts w:ascii="Times New Roman" w:hAnsi="Times New Roman" w:cs="Times New Roman"/>
          <w:color w:val="002060"/>
          <w:sz w:val="44"/>
          <w:szCs w:val="44"/>
          <w:shd w:val="clear" w:color="auto" w:fill="F4F4F4"/>
        </w:rPr>
      </w:pPr>
      <w:bookmarkStart w:id="0" w:name="_GoBack"/>
      <w:proofErr w:type="spellStart"/>
      <w:r w:rsidRPr="005A6555">
        <w:rPr>
          <w:rFonts w:ascii="Times New Roman" w:hAnsi="Times New Roman" w:cs="Times New Roman"/>
          <w:color w:val="002060"/>
          <w:sz w:val="44"/>
          <w:szCs w:val="44"/>
          <w:shd w:val="clear" w:color="auto" w:fill="F4F4F4"/>
        </w:rPr>
        <w:t>Паводкоопасный</w:t>
      </w:r>
      <w:proofErr w:type="spellEnd"/>
      <w:r w:rsidRPr="005A6555">
        <w:rPr>
          <w:rFonts w:ascii="Times New Roman" w:hAnsi="Times New Roman" w:cs="Times New Roman"/>
          <w:color w:val="002060"/>
          <w:sz w:val="44"/>
          <w:szCs w:val="44"/>
          <w:shd w:val="clear" w:color="auto" w:fill="F4F4F4"/>
        </w:rPr>
        <w:t xml:space="preserve"> период</w:t>
      </w:r>
    </w:p>
    <w:bookmarkEnd w:id="0"/>
    <w:p w:rsidR="005A6555" w:rsidRPr="00C667D3" w:rsidRDefault="005A6555" w:rsidP="009B3A03">
      <w:pPr>
        <w:rPr>
          <w:rFonts w:ascii="Times New Roman" w:hAnsi="Times New Roman" w:cs="Times New Roman"/>
          <w:sz w:val="28"/>
          <w:szCs w:val="28"/>
        </w:rPr>
      </w:pPr>
      <w:r w:rsidRPr="00C667D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667D3">
        <w:rPr>
          <w:rFonts w:ascii="Times New Roman" w:hAnsi="Times New Roman" w:cs="Times New Roman"/>
          <w:sz w:val="28"/>
          <w:szCs w:val="28"/>
        </w:rPr>
        <w:t>Хабарском</w:t>
      </w:r>
      <w:proofErr w:type="spellEnd"/>
      <w:r w:rsidRPr="00C667D3">
        <w:rPr>
          <w:rFonts w:ascii="Times New Roman" w:hAnsi="Times New Roman" w:cs="Times New Roman"/>
          <w:sz w:val="28"/>
          <w:szCs w:val="28"/>
        </w:rPr>
        <w:t xml:space="preserve"> районе в </w:t>
      </w:r>
      <w:proofErr w:type="spellStart"/>
      <w:r w:rsidRPr="00C667D3">
        <w:rPr>
          <w:rFonts w:ascii="Times New Roman" w:hAnsi="Times New Roman" w:cs="Times New Roman"/>
          <w:sz w:val="28"/>
          <w:szCs w:val="28"/>
        </w:rPr>
        <w:t>паводкоопасный</w:t>
      </w:r>
      <w:proofErr w:type="spellEnd"/>
      <w:r w:rsidRPr="00C667D3">
        <w:rPr>
          <w:rFonts w:ascii="Times New Roman" w:hAnsi="Times New Roman" w:cs="Times New Roman"/>
          <w:sz w:val="28"/>
          <w:szCs w:val="28"/>
        </w:rPr>
        <w:t xml:space="preserve"> период, в зону подтопления попадают следующие населенные пункты:</w:t>
      </w:r>
    </w:p>
    <w:p w:rsidR="005A6555" w:rsidRPr="00C667D3" w:rsidRDefault="005A6555" w:rsidP="009B3A03">
      <w:pPr>
        <w:rPr>
          <w:rFonts w:ascii="Times New Roman" w:hAnsi="Times New Roman" w:cs="Times New Roman"/>
          <w:sz w:val="28"/>
          <w:szCs w:val="28"/>
        </w:rPr>
      </w:pPr>
      <w:r w:rsidRPr="00C667D3">
        <w:rPr>
          <w:rFonts w:ascii="Times New Roman" w:hAnsi="Times New Roman" w:cs="Times New Roman"/>
          <w:sz w:val="28"/>
          <w:szCs w:val="28"/>
        </w:rPr>
        <w:t>С. Хабары</w:t>
      </w:r>
      <w:r w:rsidR="00C667D3">
        <w:rPr>
          <w:rFonts w:ascii="Times New Roman" w:hAnsi="Times New Roman" w:cs="Times New Roman"/>
          <w:sz w:val="28"/>
          <w:szCs w:val="28"/>
        </w:rPr>
        <w:t>;</w:t>
      </w:r>
    </w:p>
    <w:p w:rsidR="005A6555" w:rsidRPr="00C667D3" w:rsidRDefault="005A6555" w:rsidP="009B3A03">
      <w:pPr>
        <w:rPr>
          <w:rFonts w:ascii="Times New Roman" w:hAnsi="Times New Roman" w:cs="Times New Roman"/>
          <w:sz w:val="28"/>
          <w:szCs w:val="28"/>
        </w:rPr>
      </w:pPr>
      <w:r w:rsidRPr="00C667D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667D3">
        <w:rPr>
          <w:rFonts w:ascii="Times New Roman" w:hAnsi="Times New Roman" w:cs="Times New Roman"/>
          <w:sz w:val="28"/>
          <w:szCs w:val="28"/>
        </w:rPr>
        <w:t>Утянка</w:t>
      </w:r>
      <w:proofErr w:type="spellEnd"/>
      <w:r w:rsidR="00C667D3">
        <w:rPr>
          <w:rFonts w:ascii="Times New Roman" w:hAnsi="Times New Roman" w:cs="Times New Roman"/>
          <w:sz w:val="28"/>
          <w:szCs w:val="28"/>
        </w:rPr>
        <w:t>;</w:t>
      </w:r>
    </w:p>
    <w:p w:rsidR="00C667D3" w:rsidRPr="00C667D3" w:rsidRDefault="00C667D3" w:rsidP="009B3A03">
      <w:pPr>
        <w:rPr>
          <w:rFonts w:ascii="Times New Roman" w:hAnsi="Times New Roman" w:cs="Times New Roman"/>
          <w:sz w:val="28"/>
          <w:szCs w:val="28"/>
        </w:rPr>
      </w:pPr>
      <w:r w:rsidRPr="00C667D3">
        <w:rPr>
          <w:rFonts w:ascii="Times New Roman" w:hAnsi="Times New Roman" w:cs="Times New Roman"/>
          <w:sz w:val="28"/>
          <w:szCs w:val="28"/>
        </w:rPr>
        <w:t>С. Новоильинка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A03" w:rsidRPr="00C667D3" w:rsidRDefault="00E65571" w:rsidP="009B3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Пионер-Т</w:t>
      </w:r>
      <w:r w:rsidR="00C667D3" w:rsidRPr="00C667D3">
        <w:rPr>
          <w:rFonts w:ascii="Times New Roman" w:hAnsi="Times New Roman" w:cs="Times New Roman"/>
          <w:sz w:val="28"/>
          <w:szCs w:val="28"/>
        </w:rPr>
        <w:t>руда</w:t>
      </w:r>
      <w:r w:rsidR="00C667D3">
        <w:rPr>
          <w:rFonts w:ascii="Times New Roman" w:hAnsi="Times New Roman" w:cs="Times New Roman"/>
          <w:sz w:val="28"/>
          <w:szCs w:val="28"/>
        </w:rPr>
        <w:t>.</w:t>
      </w:r>
      <w:r w:rsidR="005A6555" w:rsidRPr="00C66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A03" w:rsidRPr="00C667D3" w:rsidRDefault="00C667D3" w:rsidP="009B3A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 w:rsidRPr="00C667D3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Жители,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</w:t>
      </w:r>
      <w:r w:rsidRPr="00C667D3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которые попадают под потопление должны обезопасить себя следующими действиями: </w:t>
      </w:r>
    </w:p>
    <w:p w:rsidR="009B3A03" w:rsidRPr="00B3519F" w:rsidRDefault="00E65571" w:rsidP="009B3A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-изучить возможные</w:t>
      </w:r>
      <w:r w:rsidR="009B3A03" w:rsidRPr="00B3519F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границ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ы</w:t>
      </w:r>
      <w:r w:rsidR="009B3A03" w:rsidRPr="00B3519F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зоны подтопления; </w:t>
      </w:r>
    </w:p>
    <w:p w:rsidR="009B3A03" w:rsidRPr="00B3519F" w:rsidRDefault="00E65571" w:rsidP="009B3A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-</w:t>
      </w:r>
      <w:r w:rsidR="009B3A03" w:rsidRPr="00B3519F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необходимо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выяснить расположение всех близ</w:t>
      </w:r>
      <w:r w:rsidR="009B3A03" w:rsidRPr="00B3519F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лежащих возвышенностей, которые являются наиболее безопасными местами в случае затопления;</w:t>
      </w:r>
    </w:p>
    <w:p w:rsidR="009B3A03" w:rsidRPr="00B3519F" w:rsidRDefault="00E65571" w:rsidP="009B3A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-рассказать</w:t>
      </w:r>
      <w:r w:rsidR="009B3A03" w:rsidRPr="00B3519F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всем членам своей семьи о том, как следует себя вести в ситуации внезапного паводка и объявленной эвакуации;</w:t>
      </w:r>
    </w:p>
    <w:p w:rsidR="009B3A03" w:rsidRPr="00B3519F" w:rsidRDefault="00E65571" w:rsidP="009B3A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-застраховать</w:t>
      </w:r>
      <w:r w:rsidR="009B3A03" w:rsidRPr="00B3519F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наиболее ценное имущество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(дом, автомобиль, скот, бытовую технику и т.д.)</w:t>
      </w:r>
      <w:r w:rsidR="009B3A03" w:rsidRPr="00B3519F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на случай затопления и причинения материального ущерба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(ограниченное количество страховых компаний, в том числе функционирующих в банковской сфере, принимают к страхованию данный риск)</w:t>
      </w:r>
      <w:r w:rsidR="009B3A03" w:rsidRPr="00B3519F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;</w:t>
      </w:r>
    </w:p>
    <w:p w:rsidR="009B3A03" w:rsidRPr="00B3519F" w:rsidRDefault="00E65571" w:rsidP="009B3A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-запомнить</w:t>
      </w:r>
      <w:r w:rsidR="009B3A03" w:rsidRPr="00B3519F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места, где могут храниться лодки, плоты;</w:t>
      </w:r>
    </w:p>
    <w:p w:rsidR="00B3519F" w:rsidRDefault="00E65571" w:rsidP="009B3A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-</w:t>
      </w:r>
      <w:r w:rsidR="00B3519F" w:rsidRPr="00B3519F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спланировать план эвакуации и вывоз имущества;</w:t>
      </w:r>
    </w:p>
    <w:p w:rsidR="00B3519F" w:rsidRDefault="00E65571" w:rsidP="009B3A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-</w:t>
      </w:r>
      <w:r w:rsidR="00B3519F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подготовить специальные места куда можно будет вывезти имущество;</w:t>
      </w:r>
    </w:p>
    <w:p w:rsidR="00E65571" w:rsidRDefault="00E65571" w:rsidP="009B3A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-ценные бумаги (паспорт, различные регистрационные документы, денежные средства и т.д.) необходимо заранее упаковать в водонепроницаемый пакет и хранить в удобном для быстрой эвакуации месте;</w:t>
      </w:r>
    </w:p>
    <w:p w:rsidR="00B3519F" w:rsidRDefault="00B3519F" w:rsidP="009B3A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знать номер единой диспетчерской службы и ном</w:t>
      </w:r>
      <w:r w:rsidR="00222C53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ер службы спасения</w:t>
      </w:r>
      <w:r w:rsidR="00E65571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.</w:t>
      </w:r>
    </w:p>
    <w:p w:rsidR="00B3519F" w:rsidRPr="002018C8" w:rsidRDefault="00B3519F" w:rsidP="009B3A03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4F4F4"/>
        </w:rPr>
      </w:pPr>
      <w:r w:rsidRPr="002018C8">
        <w:rPr>
          <w:rFonts w:ascii="Times New Roman" w:hAnsi="Times New Roman" w:cs="Times New Roman"/>
          <w:color w:val="FF0000"/>
          <w:sz w:val="28"/>
          <w:szCs w:val="28"/>
          <w:shd w:val="clear" w:color="auto" w:fill="F4F4F4"/>
        </w:rPr>
        <w:t>ЕДИНАЯ</w:t>
      </w:r>
      <w:r w:rsidR="002018C8">
        <w:rPr>
          <w:rFonts w:ascii="Times New Roman" w:hAnsi="Times New Roman" w:cs="Times New Roman"/>
          <w:color w:val="FF0000"/>
          <w:sz w:val="28"/>
          <w:szCs w:val="28"/>
          <w:shd w:val="clear" w:color="auto" w:fill="F4F4F4"/>
        </w:rPr>
        <w:t xml:space="preserve"> ДЕЖУРНАЯ</w:t>
      </w:r>
      <w:r w:rsidRPr="002018C8">
        <w:rPr>
          <w:rFonts w:ascii="Times New Roman" w:hAnsi="Times New Roman" w:cs="Times New Roman"/>
          <w:color w:val="FF0000"/>
          <w:sz w:val="28"/>
          <w:szCs w:val="28"/>
          <w:shd w:val="clear" w:color="auto" w:fill="F4F4F4"/>
        </w:rPr>
        <w:t xml:space="preserve"> ДИСПЕТЧЕРСКАЯ СЛУЖБА – 22-22-36</w:t>
      </w:r>
      <w:r w:rsidR="002018C8">
        <w:rPr>
          <w:rFonts w:ascii="Times New Roman" w:hAnsi="Times New Roman" w:cs="Times New Roman"/>
          <w:color w:val="FF0000"/>
          <w:sz w:val="28"/>
          <w:szCs w:val="28"/>
          <w:shd w:val="clear" w:color="auto" w:fill="F4F4F4"/>
        </w:rPr>
        <w:t>;</w:t>
      </w:r>
    </w:p>
    <w:p w:rsidR="00B3519F" w:rsidRPr="002018C8" w:rsidRDefault="00B3519F" w:rsidP="009B3A03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4F4F4"/>
        </w:rPr>
      </w:pPr>
      <w:r w:rsidRPr="002018C8">
        <w:rPr>
          <w:rFonts w:ascii="Times New Roman" w:hAnsi="Times New Roman" w:cs="Times New Roman"/>
          <w:color w:val="FF0000"/>
          <w:sz w:val="28"/>
          <w:szCs w:val="28"/>
          <w:shd w:val="clear" w:color="auto" w:fill="F4F4F4"/>
        </w:rPr>
        <w:t xml:space="preserve">СЛУБА СПАСЕНИЯ </w:t>
      </w:r>
      <w:r w:rsidR="002018C8">
        <w:rPr>
          <w:rFonts w:ascii="Times New Roman" w:hAnsi="Times New Roman" w:cs="Times New Roman"/>
          <w:color w:val="FF0000"/>
          <w:sz w:val="28"/>
          <w:szCs w:val="28"/>
          <w:shd w:val="clear" w:color="auto" w:fill="F4F4F4"/>
        </w:rPr>
        <w:t>–</w:t>
      </w:r>
      <w:r w:rsidRPr="002018C8">
        <w:rPr>
          <w:rFonts w:ascii="Times New Roman" w:hAnsi="Times New Roman" w:cs="Times New Roman"/>
          <w:color w:val="FF0000"/>
          <w:sz w:val="28"/>
          <w:szCs w:val="28"/>
          <w:shd w:val="clear" w:color="auto" w:fill="F4F4F4"/>
        </w:rPr>
        <w:t xml:space="preserve"> 112</w:t>
      </w:r>
      <w:r w:rsidR="002018C8">
        <w:rPr>
          <w:rFonts w:ascii="Times New Roman" w:hAnsi="Times New Roman" w:cs="Times New Roman"/>
          <w:color w:val="FF0000"/>
          <w:sz w:val="28"/>
          <w:szCs w:val="28"/>
          <w:shd w:val="clear" w:color="auto" w:fill="F4F4F4"/>
        </w:rPr>
        <w:t>.</w:t>
      </w:r>
      <w:r w:rsidRPr="002018C8">
        <w:rPr>
          <w:rFonts w:ascii="Times New Roman" w:hAnsi="Times New Roman" w:cs="Times New Roman"/>
          <w:color w:val="FF0000"/>
          <w:sz w:val="28"/>
          <w:szCs w:val="28"/>
          <w:shd w:val="clear" w:color="auto" w:fill="F4F4F4"/>
        </w:rPr>
        <w:t xml:space="preserve"> </w:t>
      </w:r>
    </w:p>
    <w:p w:rsidR="00B3519F" w:rsidRDefault="00B3519F" w:rsidP="009B3A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</w:pPr>
    </w:p>
    <w:p w:rsidR="00F454DD" w:rsidRPr="00B3519F" w:rsidRDefault="00B3519F" w:rsidP="00B351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 xml:space="preserve">                                                                                  </w:t>
      </w:r>
      <w:r w:rsidR="00F454DD">
        <w:rPr>
          <w:rFonts w:ascii="Times New Roman" w:hAnsi="Times New Roman" w:cs="Times New Roman"/>
        </w:rPr>
        <w:t>79 ПСЧ, ТОНД</w:t>
      </w:r>
      <w:r w:rsidR="00F454DD" w:rsidRPr="00687EF0">
        <w:rPr>
          <w:rFonts w:ascii="Times New Roman" w:hAnsi="Times New Roman" w:cs="Times New Roman"/>
        </w:rPr>
        <w:t xml:space="preserve"> и </w:t>
      </w:r>
      <w:r w:rsidR="00F454DD">
        <w:rPr>
          <w:rFonts w:ascii="Times New Roman" w:hAnsi="Times New Roman" w:cs="Times New Roman"/>
        </w:rPr>
        <w:t xml:space="preserve">ПР </w:t>
      </w:r>
      <w:r w:rsidR="00F454DD" w:rsidRPr="00687EF0">
        <w:rPr>
          <w:rFonts w:ascii="Times New Roman" w:hAnsi="Times New Roman" w:cs="Times New Roman"/>
        </w:rPr>
        <w:t xml:space="preserve">№ 5 </w:t>
      </w:r>
      <w:r w:rsidR="00F454DD">
        <w:rPr>
          <w:rFonts w:ascii="Times New Roman" w:hAnsi="Times New Roman" w:cs="Times New Roman"/>
        </w:rPr>
        <w:t>и отдел ГО и ЧС</w:t>
      </w:r>
    </w:p>
    <w:p w:rsidR="004813BE" w:rsidRDefault="004813BE" w:rsidP="00F454DD">
      <w:pPr>
        <w:jc w:val="right"/>
      </w:pPr>
    </w:p>
    <w:sectPr w:rsidR="0048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B17B1"/>
    <w:multiLevelType w:val="multilevel"/>
    <w:tmpl w:val="34DE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44"/>
    <w:rsid w:val="00016D44"/>
    <w:rsid w:val="00055720"/>
    <w:rsid w:val="00101FA0"/>
    <w:rsid w:val="002018C8"/>
    <w:rsid w:val="00222C53"/>
    <w:rsid w:val="00263E9A"/>
    <w:rsid w:val="003253C0"/>
    <w:rsid w:val="003B1373"/>
    <w:rsid w:val="004813BE"/>
    <w:rsid w:val="00541C11"/>
    <w:rsid w:val="00582CF3"/>
    <w:rsid w:val="005A6555"/>
    <w:rsid w:val="005C2AFB"/>
    <w:rsid w:val="00624210"/>
    <w:rsid w:val="00684814"/>
    <w:rsid w:val="00781981"/>
    <w:rsid w:val="00866EF4"/>
    <w:rsid w:val="009A2192"/>
    <w:rsid w:val="009B3A03"/>
    <w:rsid w:val="009C45D5"/>
    <w:rsid w:val="00A00738"/>
    <w:rsid w:val="00A334C1"/>
    <w:rsid w:val="00AE241C"/>
    <w:rsid w:val="00B05D0D"/>
    <w:rsid w:val="00B3519F"/>
    <w:rsid w:val="00B67917"/>
    <w:rsid w:val="00BF102B"/>
    <w:rsid w:val="00C2556B"/>
    <w:rsid w:val="00C667D3"/>
    <w:rsid w:val="00C90A20"/>
    <w:rsid w:val="00CA2E86"/>
    <w:rsid w:val="00CA6EF7"/>
    <w:rsid w:val="00D002E6"/>
    <w:rsid w:val="00DF6493"/>
    <w:rsid w:val="00E4007E"/>
    <w:rsid w:val="00E65571"/>
    <w:rsid w:val="00ED4086"/>
    <w:rsid w:val="00F34249"/>
    <w:rsid w:val="00F454DD"/>
    <w:rsid w:val="00F5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A5FD4-5FCA-4DF7-A230-1A523DE9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40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ED4086"/>
    <w:rPr>
      <w:b/>
      <w:bCs/>
    </w:rPr>
  </w:style>
  <w:style w:type="character" w:styleId="a5">
    <w:name w:val="Hyperlink"/>
    <w:basedOn w:val="a0"/>
    <w:uiPriority w:val="99"/>
    <w:semiHidden/>
    <w:unhideWhenUsed/>
    <w:rsid w:val="003B1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 ПСЧ</cp:lastModifiedBy>
  <cp:revision>26</cp:revision>
  <dcterms:created xsi:type="dcterms:W3CDTF">2019-06-27T01:49:00Z</dcterms:created>
  <dcterms:modified xsi:type="dcterms:W3CDTF">2024-04-04T04:44:00Z</dcterms:modified>
</cp:coreProperties>
</file>