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1C" w:rsidRDefault="00212D1C" w:rsidP="00212D1C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Тюбинг: возможные опасности и правила безопасности</w:t>
      </w:r>
      <w:bookmarkEnd w:id="0"/>
    </w:p>
    <w:p w:rsidR="00212D1C" w:rsidRDefault="00212D1C" w:rsidP="00212D1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Любители активного отдыха ждут зиму с нетерпением: еще бы, развлечения на свежем морозном воздухе дарят яркие эмоции и незабываемые приключения.</w:t>
      </w:r>
    </w:p>
    <w:p w:rsidR="00212D1C" w:rsidRDefault="00212D1C" w:rsidP="00212D1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Катание на надувных санях или «ватрушках» - одна из самых любимых забав детей и взрослых. И в то же время, самая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травмоопасная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: тюбинг развивает скорость выше, чем санки или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снегокат</w:t>
      </w:r>
      <w:proofErr w:type="spellEnd"/>
      <w:r>
        <w:rPr>
          <w:rFonts w:ascii="Arial" w:hAnsi="Arial" w:cs="Arial"/>
          <w:color w:val="3B4256"/>
          <w:sz w:val="26"/>
          <w:szCs w:val="26"/>
        </w:rPr>
        <w:t>, становится неуправляемым, ведь не имеет тормозного устройства и сильно пружинит на трамплинах, что приводит к травмам спины и шеи.</w:t>
      </w:r>
    </w:p>
    <w:p w:rsidR="00212D1C" w:rsidRDefault="00212D1C" w:rsidP="00212D1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Как кататься, чтобы не получить травм, главный специалист отдела организации подготовки и пожарно-спасательного спорта управления организации пожаротушения и проведения аварийно-спасательных работ Главного управления МЧС России по Алтайскому краю Вячеслав Вебер:</w:t>
      </w:r>
    </w:p>
    <w:p w:rsidR="00212D1C" w:rsidRDefault="00212D1C" w:rsidP="00212D1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«Прежде всего, выбирайте тюбинг в соответствии со своей весовой категорией. В характеристиках каждой модели указан максимально допустимый для нее вес.</w:t>
      </w:r>
    </w:p>
    <w:p w:rsidR="00212D1C" w:rsidRDefault="00212D1C" w:rsidP="00212D1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Катайтесь на тюбингах только на специально подготовленных трассах. Горки должны быть без трамплинов, иначе при приземлении можно получить серьезные травмы спины и шейного отдела позвоночника, ведь ватрушка сильно пружинит».</w:t>
      </w:r>
    </w:p>
    <w:p w:rsidR="00212D1C" w:rsidRDefault="00212D1C" w:rsidP="00212D1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Кататься на «надувных санках» рекомендуется на склонах с уклоном не больше 20 градусов. Внизу склона должно быть достаточно места для торможения. Также не следует кататься на тюбингах по склонам, поросшим деревьями.</w:t>
      </w:r>
    </w:p>
    <w:p w:rsidR="00212D1C" w:rsidRDefault="00212D1C" w:rsidP="00212D1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«Перед спуском с горки проверьте, чтобы на пути не было других катающихся, соблюдайте дистанцию, - рекомендует Вячеслав. - «Ватрушки» способны развивать большую скорость, закручиваясь вокруг своей оси во время спуска. Они абсолютно не управляемы и не оборудованы тормозным устройством».</w:t>
      </w:r>
    </w:p>
    <w:p w:rsidR="00212D1C" w:rsidRDefault="00212D1C" w:rsidP="00212D1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процессе спуска держитесь за специальные ремни, расположенные по бокам тюбинга.</w:t>
      </w:r>
    </w:p>
    <w:p w:rsidR="00212D1C" w:rsidRDefault="00212D1C" w:rsidP="00212D1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«Одна из частых ошибок отдыхающих, которая приводит к массовым травмам - это катание «паровозиком», - рассказывает Вячеслав. - Не прикрепляйте тюбинги друг к другу, они могут перевернуться, налететь друг на друга. Также помните - опасно кататься на «надувных санях» вдвоем или даже втроем, так как из «бублика» можно вылететь. При этом взрослые часто нарушают это правило - садятся вместе со своими детьми, что в итоге приводит к детским травмам».</w:t>
      </w:r>
    </w:p>
    <w:p w:rsidR="00212D1C" w:rsidRDefault="00212D1C" w:rsidP="00212D1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И что еще более серьезно, не привязывайте «надувные санки» к транспортным средствам: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снегокатам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, снегоходам,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квадроциклам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>, автомобилям.</w:t>
      </w:r>
    </w:p>
    <w:p w:rsidR="00212D1C" w:rsidRDefault="00212D1C" w:rsidP="00212D1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 стоит кататься на тюбинге в состоянии алкогольного опьянения. Даже небольшое количество выпитого алкоголя, холодный морозный воздух и активный отдых могут привести к серьёзному ущербу здоровью и даже жизни.</w:t>
      </w:r>
    </w:p>
    <w:p w:rsidR="00212D1C" w:rsidRDefault="00212D1C" w:rsidP="00212D1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Родители, будьте ответственны: отправляясь на склон, научите правилам безопасности своих детей.</w:t>
      </w:r>
    </w:p>
    <w:p w:rsidR="00212D1C" w:rsidRDefault="00212D1C" w:rsidP="00212D1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вы накачивали или подкачивали «ватрушку» на холоде, то внося её в теплое помещение или в салон автомобиля, выпустите часть воздуха из камеры. Если «ватрушка» была сильно надута холодным воздухом, то в тепле воздух начнет расширяться, и камера может лопнуть.</w:t>
      </w:r>
    </w:p>
    <w:p w:rsidR="00212D1C" w:rsidRDefault="00212D1C" w:rsidP="00212D1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Вячеслав напоминает: «В случае возникновения нештатных ситуаций звоните: «112» на единый телефон вызова экстренных оперативных служб. Приятного и безопасного вам отдыха!».</w:t>
      </w:r>
    </w:p>
    <w:p w:rsidR="002E2641" w:rsidRDefault="002E2641" w:rsidP="00994E01">
      <w:pPr>
        <w:pStyle w:val="a5"/>
        <w:shd w:val="clear" w:color="auto" w:fill="FCFDFD"/>
        <w:spacing w:before="180" w:beforeAutospacing="0" w:after="180" w:afterAutospacing="0"/>
        <w:jc w:val="both"/>
        <w:rPr>
          <w:rFonts w:ascii="Arial" w:hAnsi="Arial" w:cs="Arial"/>
          <w:color w:val="3B4256"/>
        </w:rPr>
      </w:pPr>
    </w:p>
    <w:p w:rsidR="00CB5CBD" w:rsidRDefault="00CB5CBD" w:rsidP="00994E01">
      <w:pPr>
        <w:pStyle w:val="a5"/>
        <w:shd w:val="clear" w:color="auto" w:fill="FCFDFD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 w:rsidRPr="00735D0C">
        <w:rPr>
          <w:rFonts w:ascii="Arial" w:hAnsi="Arial" w:cs="Arial"/>
          <w:color w:val="3B4256"/>
        </w:rPr>
        <w:t xml:space="preserve">ТО </w:t>
      </w:r>
      <w:proofErr w:type="spellStart"/>
      <w:r w:rsidRPr="00735D0C">
        <w:rPr>
          <w:rFonts w:ascii="Arial" w:hAnsi="Arial" w:cs="Arial"/>
          <w:color w:val="3B4256"/>
        </w:rPr>
        <w:t>НДиПР</w:t>
      </w:r>
      <w:proofErr w:type="spellEnd"/>
      <w:r w:rsidRPr="00735D0C">
        <w:rPr>
          <w:rFonts w:ascii="Arial" w:hAnsi="Arial" w:cs="Arial"/>
          <w:color w:val="3B4256"/>
        </w:rPr>
        <w:t xml:space="preserve"> №5</w:t>
      </w:r>
      <w:r w:rsidR="00672FF2">
        <w:rPr>
          <w:rFonts w:ascii="Arial" w:hAnsi="Arial" w:cs="Arial"/>
          <w:color w:val="3B4256"/>
        </w:rPr>
        <w:t>, 79 ПСЧ, Отдел ГО и ЧС</w:t>
      </w:r>
    </w:p>
    <w:sectPr w:rsidR="00CB5CBD" w:rsidSect="005B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2831"/>
    <w:rsid w:val="000433C7"/>
    <w:rsid w:val="000C47AD"/>
    <w:rsid w:val="000F5BAB"/>
    <w:rsid w:val="00100304"/>
    <w:rsid w:val="001230D8"/>
    <w:rsid w:val="00153B25"/>
    <w:rsid w:val="00173E5D"/>
    <w:rsid w:val="00190632"/>
    <w:rsid w:val="00212D1C"/>
    <w:rsid w:val="00213823"/>
    <w:rsid w:val="002578C8"/>
    <w:rsid w:val="00266D49"/>
    <w:rsid w:val="00271271"/>
    <w:rsid w:val="00280CA4"/>
    <w:rsid w:val="002E2641"/>
    <w:rsid w:val="003145A1"/>
    <w:rsid w:val="00362D10"/>
    <w:rsid w:val="004315F4"/>
    <w:rsid w:val="005269EC"/>
    <w:rsid w:val="00537805"/>
    <w:rsid w:val="005841BF"/>
    <w:rsid w:val="00591267"/>
    <w:rsid w:val="005B7737"/>
    <w:rsid w:val="005D3711"/>
    <w:rsid w:val="005E30E7"/>
    <w:rsid w:val="005F11FE"/>
    <w:rsid w:val="006076C7"/>
    <w:rsid w:val="00612ED8"/>
    <w:rsid w:val="00651316"/>
    <w:rsid w:val="0066461F"/>
    <w:rsid w:val="00672FF2"/>
    <w:rsid w:val="006C4EC9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94E01"/>
    <w:rsid w:val="00A06453"/>
    <w:rsid w:val="00A33431"/>
    <w:rsid w:val="00A4115C"/>
    <w:rsid w:val="00A83491"/>
    <w:rsid w:val="00A97272"/>
    <w:rsid w:val="00AB490D"/>
    <w:rsid w:val="00CB5CBD"/>
    <w:rsid w:val="00D63080"/>
    <w:rsid w:val="00D8087E"/>
    <w:rsid w:val="00DA0FF5"/>
    <w:rsid w:val="00DC32AD"/>
    <w:rsid w:val="00DF06C8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37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59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5E57-5E5C-43A8-9BD7-14C6DC70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2024-01-12T01:36:00Z</dcterms:created>
  <dcterms:modified xsi:type="dcterms:W3CDTF">2024-01-12T02:23:00Z</dcterms:modified>
</cp:coreProperties>
</file>