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28" w:rsidRPr="00290B8F" w:rsidRDefault="00E67328" w:rsidP="00E67328">
      <w:pPr>
        <w:pStyle w:val="a3"/>
        <w:spacing w:before="0" w:beforeAutospacing="0" w:after="0" w:afterAutospacing="0"/>
        <w:jc w:val="center"/>
        <w:rPr>
          <w:rFonts w:ascii="Golos-Text_Regular" w:hAnsi="Golos-Text_Regular"/>
          <w:color w:val="272934"/>
          <w:sz w:val="28"/>
          <w:szCs w:val="28"/>
        </w:rPr>
      </w:pPr>
      <w:r w:rsidRPr="00290B8F">
        <w:rPr>
          <w:rFonts w:ascii="Golos-Text_Regular" w:hAnsi="Golos-Text_Regular"/>
          <w:color w:val="272934"/>
          <w:sz w:val="28"/>
          <w:szCs w:val="28"/>
        </w:rPr>
        <w:t>Уплатить налоги можно за третье лицо</w:t>
      </w:r>
    </w:p>
    <w:p w:rsidR="00E67328" w:rsidRPr="00290B8F" w:rsidRDefault="00E67328" w:rsidP="00E67328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8"/>
          <w:szCs w:val="28"/>
        </w:rPr>
      </w:pPr>
    </w:p>
    <w:p w:rsidR="00E67328" w:rsidRPr="00290B8F" w:rsidRDefault="00E67328" w:rsidP="00E67328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8"/>
          <w:szCs w:val="28"/>
        </w:rPr>
      </w:pPr>
      <w:r w:rsidRPr="00290B8F">
        <w:rPr>
          <w:rFonts w:ascii="Golos-Text_Regular" w:hAnsi="Golos-Text_Regular"/>
          <w:color w:val="272934"/>
          <w:sz w:val="28"/>
          <w:szCs w:val="28"/>
        </w:rPr>
        <w:t>Межрайонная ИФНС России №4 по Алтайскому краю напоминает, что в связи с введением Единого налогового платежа (ЕНП) стало проще оплачивать налоги за третье лицо. Например, родителям за несовершеннолетнего ребенка, детям за своих пожилых родителей, за родственников, которые временно пребывают за границей.</w:t>
      </w:r>
    </w:p>
    <w:p w:rsidR="00E67328" w:rsidRPr="00290B8F" w:rsidRDefault="00E67328" w:rsidP="00E67328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8"/>
          <w:szCs w:val="28"/>
        </w:rPr>
      </w:pPr>
      <w:r w:rsidRPr="00290B8F">
        <w:rPr>
          <w:rFonts w:ascii="Golos-Text_Regular" w:hAnsi="Golos-Text_Regular"/>
          <w:color w:val="272934"/>
          <w:sz w:val="28"/>
          <w:szCs w:val="28"/>
        </w:rPr>
        <w:t>При этом за третье лицо можно уплачивать любые налоги, сборы, страховые взносы, а также пени и штрафы по ним.</w:t>
      </w:r>
    </w:p>
    <w:p w:rsidR="00642B1B" w:rsidRDefault="00E67328" w:rsidP="00E67328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8"/>
          <w:szCs w:val="28"/>
        </w:rPr>
      </w:pPr>
      <w:r w:rsidRPr="00290B8F">
        <w:rPr>
          <w:rFonts w:ascii="Golos-Text_Regular" w:hAnsi="Golos-Text_Regular"/>
          <w:color w:val="272934"/>
          <w:sz w:val="28"/>
          <w:szCs w:val="28"/>
        </w:rPr>
        <w:t>Главное правило при заполнении налоговых платежных поручений за третьих лиц - оформлять их необходимо с учетом определенных особенностей:</w:t>
      </w:r>
    </w:p>
    <w:p w:rsidR="00E67328" w:rsidRPr="00290B8F" w:rsidRDefault="00E67328" w:rsidP="00E67328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8"/>
          <w:szCs w:val="28"/>
        </w:rPr>
      </w:pPr>
      <w:r w:rsidRPr="00290B8F">
        <w:rPr>
          <w:rFonts w:ascii="Golos-Text_Regular" w:hAnsi="Golos-Text_Regular"/>
          <w:color w:val="272934"/>
          <w:sz w:val="28"/>
          <w:szCs w:val="28"/>
        </w:rPr>
        <w:t>- в поле 60 «ИНН плательщика» следует указывать ИНН плательщика, обязанность которого исполняется, то есть лицо, за которого необходимо уплатить налог;</w:t>
      </w:r>
    </w:p>
    <w:p w:rsidR="00E67328" w:rsidRPr="00290B8F" w:rsidRDefault="00E67328" w:rsidP="00E67328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8"/>
          <w:szCs w:val="28"/>
        </w:rPr>
      </w:pPr>
      <w:r w:rsidRPr="00290B8F">
        <w:rPr>
          <w:rFonts w:ascii="Golos-Text_Regular" w:hAnsi="Golos-Text_Regular"/>
          <w:color w:val="272934"/>
          <w:sz w:val="28"/>
          <w:szCs w:val="28"/>
        </w:rPr>
        <w:t>- в поле 102 «КПП плательщика» следует указывать КПП плательщика, обязанность которого исполняется. При уплате налога за индивидуального предпринимателя или физическое лицо в данном поле указывается 0;</w:t>
      </w:r>
    </w:p>
    <w:p w:rsidR="00E67328" w:rsidRPr="00290B8F" w:rsidRDefault="00E67328" w:rsidP="00E67328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8"/>
          <w:szCs w:val="28"/>
        </w:rPr>
      </w:pPr>
      <w:r w:rsidRPr="00290B8F">
        <w:rPr>
          <w:rFonts w:ascii="Golos-Text_Regular" w:hAnsi="Golos-Text_Regular"/>
          <w:color w:val="272934"/>
          <w:sz w:val="28"/>
          <w:szCs w:val="28"/>
        </w:rPr>
        <w:t>- в поле 8 «Плательщик» следует указывать наименование плательщика, производящего уплату.</w:t>
      </w:r>
    </w:p>
    <w:p w:rsidR="00E67328" w:rsidRPr="00290B8F" w:rsidRDefault="00E67328" w:rsidP="00E67328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8"/>
          <w:szCs w:val="28"/>
        </w:rPr>
      </w:pPr>
      <w:r w:rsidRPr="00290B8F">
        <w:rPr>
          <w:rFonts w:ascii="Golos-Text_Regular" w:hAnsi="Golos-Text_Regular"/>
          <w:color w:val="272934"/>
          <w:sz w:val="28"/>
          <w:szCs w:val="28"/>
        </w:rPr>
        <w:t>Отметим, что после уплаты за третье лицо ЕНП и налога, уплаченного не в качестве ЕНП, требовать их возврата из бюджета Вы не сможете</w:t>
      </w:r>
      <w:r w:rsidR="00642B1B">
        <w:rPr>
          <w:rFonts w:ascii="Golos-Text_Regular" w:hAnsi="Golos-Text_Regular"/>
          <w:color w:val="272934"/>
          <w:sz w:val="28"/>
          <w:szCs w:val="28"/>
        </w:rPr>
        <w:t>.</w:t>
      </w:r>
      <w:r w:rsidRPr="00290B8F">
        <w:rPr>
          <w:rFonts w:ascii="Golos-Text_Regular" w:hAnsi="Golos-Text_Regular"/>
          <w:color w:val="272934"/>
          <w:sz w:val="28"/>
          <w:szCs w:val="28"/>
        </w:rPr>
        <w:t xml:space="preserve"> </w:t>
      </w:r>
      <w:bookmarkStart w:id="0" w:name="_GoBack"/>
      <w:bookmarkEnd w:id="0"/>
      <w:r w:rsidRPr="00290B8F">
        <w:rPr>
          <w:rFonts w:ascii="Golos-Text_Regular" w:hAnsi="Golos-Text_Regular"/>
          <w:color w:val="272934"/>
          <w:sz w:val="28"/>
          <w:szCs w:val="28"/>
        </w:rPr>
        <w:t>Поэтому, если Вы уплатите больше, чем нужно, за возвратом переплаты (суммы денежных средств, формирующих положительное сальдо Единого налогового счета) вправе обратиться только то лицо, чью обязанность вы исполнили.</w:t>
      </w:r>
    </w:p>
    <w:p w:rsidR="00E67328" w:rsidRPr="00290B8F" w:rsidRDefault="00E67328" w:rsidP="00E67328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8"/>
          <w:szCs w:val="28"/>
        </w:rPr>
      </w:pPr>
      <w:r w:rsidRPr="00290B8F">
        <w:rPr>
          <w:rFonts w:ascii="Golos-Text_Regular" w:hAnsi="Golos-Text_Regular"/>
          <w:color w:val="272934"/>
          <w:sz w:val="28"/>
          <w:szCs w:val="28"/>
        </w:rPr>
        <w:t>Для формирования платежных документов с актуальными реквизитами можно использовать сервис ФНС России "Уплата налогов и пошлин", который размещен на официальном сайте ФНС России.</w:t>
      </w:r>
    </w:p>
    <w:p w:rsidR="008E014E" w:rsidRPr="00290B8F" w:rsidRDefault="008E014E" w:rsidP="00E67328">
      <w:pPr>
        <w:jc w:val="both"/>
        <w:rPr>
          <w:sz w:val="28"/>
          <w:szCs w:val="28"/>
        </w:rPr>
      </w:pPr>
    </w:p>
    <w:sectPr w:rsidR="008E014E" w:rsidRPr="0029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-Text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28"/>
    <w:rsid w:val="00290B8F"/>
    <w:rsid w:val="00642B1B"/>
    <w:rsid w:val="008E014E"/>
    <w:rsid w:val="00E6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6E4A2-347A-4C14-A8EB-1F17AAC8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Краева Оксана Викторовна</cp:lastModifiedBy>
  <cp:revision>3</cp:revision>
  <dcterms:created xsi:type="dcterms:W3CDTF">2025-06-02T04:01:00Z</dcterms:created>
  <dcterms:modified xsi:type="dcterms:W3CDTF">2025-06-02T07:14:00Z</dcterms:modified>
</cp:coreProperties>
</file>