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F6" w:rsidRPr="002521DB" w:rsidRDefault="000979F6" w:rsidP="00712F96">
      <w:pPr>
        <w:pStyle w:val="1"/>
        <w:spacing w:before="0" w:beforeAutospacing="0" w:after="240" w:afterAutospacing="0"/>
        <w:jc w:val="center"/>
        <w:textAlignment w:val="baseline"/>
      </w:pPr>
      <w:bookmarkStart w:id="0" w:name="_GoBack"/>
      <w:r w:rsidRPr="002521DB">
        <w:t>Защита от талых вод – дело каждого</w:t>
      </w:r>
      <w:bookmarkEnd w:id="0"/>
    </w:p>
    <w:p w:rsidR="000979F6" w:rsidRPr="002521DB" w:rsidRDefault="000979F6" w:rsidP="002521DB">
      <w:pPr>
        <w:pStyle w:val="a5"/>
        <w:spacing w:before="0" w:beforeAutospacing="0" w:after="0" w:afterAutospacing="0" w:line="383" w:lineRule="atLeast"/>
        <w:ind w:firstLine="708"/>
        <w:jc w:val="both"/>
        <w:textAlignment w:val="baseline"/>
        <w:rPr>
          <w:sz w:val="26"/>
          <w:szCs w:val="26"/>
        </w:rPr>
      </w:pPr>
      <w:r w:rsidRPr="002521DB">
        <w:rPr>
          <w:spacing w:val="3"/>
          <w:sz w:val="26"/>
          <w:szCs w:val="26"/>
          <w:bdr w:val="none" w:sz="0" w:space="0" w:color="auto" w:frame="1"/>
        </w:rPr>
        <w:t xml:space="preserve">Безаварийный пропуск паводковых вод и минимизация последствий паводка – на сегодняшний день первоочередная задача всех звеньев территориальной подсистемы РСЧС края. Подготовка к весеннему половодью идет полным ходом. Но при подготовке к сезону половодья многое зависит и от самих граждан, их ответственного отношения к состоянию </w:t>
      </w:r>
      <w:proofErr w:type="spellStart"/>
      <w:r w:rsidR="00712F96" w:rsidRPr="002521DB">
        <w:rPr>
          <w:spacing w:val="3"/>
          <w:sz w:val="26"/>
          <w:szCs w:val="26"/>
          <w:bdr w:val="none" w:sz="0" w:space="0" w:color="auto" w:frame="1"/>
        </w:rPr>
        <w:t>придворовых</w:t>
      </w:r>
      <w:proofErr w:type="spellEnd"/>
      <w:r w:rsidRPr="002521DB">
        <w:rPr>
          <w:spacing w:val="3"/>
          <w:sz w:val="26"/>
          <w:szCs w:val="26"/>
          <w:bdr w:val="none" w:sz="0" w:space="0" w:color="auto" w:frame="1"/>
        </w:rPr>
        <w:t xml:space="preserve"> участков и жилья.</w:t>
      </w:r>
    </w:p>
    <w:p w:rsidR="000979F6" w:rsidRPr="002521DB" w:rsidRDefault="000979F6" w:rsidP="000979F6">
      <w:pPr>
        <w:pStyle w:val="a5"/>
        <w:spacing w:before="0" w:beforeAutospacing="0" w:after="300" w:afterAutospacing="0" w:line="383" w:lineRule="atLeast"/>
        <w:jc w:val="both"/>
        <w:textAlignment w:val="baseline"/>
        <w:rPr>
          <w:sz w:val="26"/>
          <w:szCs w:val="26"/>
        </w:rPr>
      </w:pPr>
      <w:r w:rsidRPr="002521DB">
        <w:rPr>
          <w:sz w:val="26"/>
          <w:szCs w:val="26"/>
        </w:rPr>
        <w:t xml:space="preserve">Снеготаяние ещё до вскрытия рек может доставить неприятностей как жителям сельской местности, так и горожанам. Как правило, подтапливаются дворовые территории, гаражи и подвалы. В таких случаях угрозы жизни и здоровью людей не бывает, но вода может нанести вред инфраструктуре и имуществу. Талые воды доставляют дискомфорт ежегодно, поэтому своевременно предпринятые действия помогут домовладельцам уберечь собственность от повреждения водой и не понести ущерб. До начала потепления и обильного снеготаяния необходимо вывезти снег со двора. Вместе с соседями очистить от снега и наледи канавы и </w:t>
      </w:r>
      <w:r w:rsidR="003B32EC" w:rsidRPr="002521DB">
        <w:rPr>
          <w:sz w:val="26"/>
          <w:szCs w:val="26"/>
        </w:rPr>
        <w:t>сточные желоба,</w:t>
      </w:r>
      <w:r w:rsidR="00E24AEB" w:rsidRPr="002521DB">
        <w:rPr>
          <w:sz w:val="26"/>
          <w:szCs w:val="26"/>
        </w:rPr>
        <w:t xml:space="preserve"> и крыши домов</w:t>
      </w:r>
      <w:r w:rsidRPr="002521DB">
        <w:rPr>
          <w:sz w:val="26"/>
          <w:szCs w:val="26"/>
        </w:rPr>
        <w:t>.</w:t>
      </w:r>
    </w:p>
    <w:p w:rsidR="000979F6" w:rsidRPr="002521DB" w:rsidRDefault="000979F6" w:rsidP="002521DB">
      <w:pPr>
        <w:pStyle w:val="a5"/>
        <w:spacing w:before="0" w:beforeAutospacing="0" w:after="300" w:afterAutospacing="0" w:line="383" w:lineRule="atLeast"/>
        <w:ind w:firstLine="708"/>
        <w:jc w:val="both"/>
        <w:textAlignment w:val="baseline"/>
        <w:rPr>
          <w:sz w:val="26"/>
          <w:szCs w:val="26"/>
        </w:rPr>
      </w:pPr>
      <w:r w:rsidRPr="002521DB">
        <w:rPr>
          <w:sz w:val="26"/>
          <w:szCs w:val="26"/>
        </w:rPr>
        <w:t>К сожалению, многие владельцы частных домов не принимают действенных мер пока ситуация не станет критической. В результате – огромные лужи, грязь, сырость в доме и вокруг. Помните о том, что своевременная расчистка стоков, обеспечение беспрепятственного движения талой воде поможет вам уберечь участок, дом, надворные постройки от сырости и избежать связанных с этим проблем.</w:t>
      </w:r>
    </w:p>
    <w:p w:rsidR="000979F6" w:rsidRPr="002521DB" w:rsidRDefault="000979F6" w:rsidP="002521DB">
      <w:pPr>
        <w:pStyle w:val="a5"/>
        <w:spacing w:before="0" w:beforeAutospacing="0" w:after="300" w:afterAutospacing="0" w:line="383" w:lineRule="atLeast"/>
        <w:ind w:firstLine="708"/>
        <w:jc w:val="both"/>
        <w:textAlignment w:val="baseline"/>
        <w:rPr>
          <w:sz w:val="26"/>
          <w:szCs w:val="26"/>
        </w:rPr>
      </w:pPr>
      <w:r w:rsidRPr="002521DB">
        <w:rPr>
          <w:sz w:val="26"/>
          <w:szCs w:val="26"/>
        </w:rPr>
        <w:t>Если в паводковый сезон ваш дом попадает в зону подтопления, следите за информацией в местных СМИ о развитии паводковой ситуации, принимайте к сведению и выполняйте все требования местных властей. При угрозе подтопления ценные вещи и мебель перенесите на верхние этажи или на чердак, закройте окна и двери или даже забейте их досками, животных необходимо выпустить из помещений, а собак отвязать, из подвалов вынесите все, что может испортиться от воды, подготовьтесь к эвакуации. По телевидению, радио, через интернет следите за прогнозами погоды и прогнозами возможных чрезвычайных ситуаций.</w:t>
      </w:r>
    </w:p>
    <w:p w:rsidR="000979F6" w:rsidRPr="002521DB" w:rsidRDefault="000979F6" w:rsidP="002521DB">
      <w:pPr>
        <w:pStyle w:val="a5"/>
        <w:spacing w:before="0" w:beforeAutospacing="0" w:after="300" w:afterAutospacing="0" w:line="383" w:lineRule="atLeast"/>
        <w:ind w:firstLine="708"/>
        <w:jc w:val="both"/>
        <w:textAlignment w:val="baseline"/>
        <w:rPr>
          <w:sz w:val="26"/>
          <w:szCs w:val="26"/>
        </w:rPr>
      </w:pPr>
      <w:r w:rsidRPr="002521DB">
        <w:rPr>
          <w:sz w:val="26"/>
          <w:szCs w:val="26"/>
        </w:rPr>
        <w:t>Обстановка в регионе в круглосуточном режиме находится на контроле Центра управления силами в кризисных ситуациях Главного управления МЧС России по Алтайскому краю, поддерживается постоянная связь со всеми муниципальными образованиями, а также всеми взаимодействующими службами. Представители местных администраций регулярно представляют информацию о ситуации, организован постоянный мониторинг.</w:t>
      </w:r>
    </w:p>
    <w:p w:rsidR="00CB5CBD" w:rsidRPr="00712F96" w:rsidRDefault="009F32D2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</w:rPr>
      </w:pPr>
      <w:r w:rsidRPr="002521DB">
        <w:t>7</w:t>
      </w:r>
      <w:r w:rsidR="00A23CCD" w:rsidRPr="002521DB">
        <w:t xml:space="preserve">9 </w:t>
      </w:r>
      <w:proofErr w:type="gramStart"/>
      <w:r w:rsidR="00A23CCD" w:rsidRPr="002521DB">
        <w:t>ПС</w:t>
      </w:r>
      <w:r w:rsidRPr="002521DB">
        <w:t>Ч</w:t>
      </w:r>
      <w:r w:rsidR="00A23CCD" w:rsidRPr="002521DB">
        <w:t xml:space="preserve">,  </w:t>
      </w:r>
      <w:r w:rsidR="00CB5CBD" w:rsidRPr="002521DB">
        <w:t>ТО</w:t>
      </w:r>
      <w:proofErr w:type="gramEnd"/>
      <w:r w:rsidR="00CB5CBD" w:rsidRPr="002521DB">
        <w:t xml:space="preserve"> </w:t>
      </w:r>
      <w:proofErr w:type="spellStart"/>
      <w:r w:rsidR="00CB5CBD" w:rsidRPr="002521DB">
        <w:t>НДиПР</w:t>
      </w:r>
      <w:proofErr w:type="spellEnd"/>
      <w:r w:rsidR="00CB5CBD" w:rsidRPr="002521DB">
        <w:t xml:space="preserve"> №5</w:t>
      </w:r>
      <w:r w:rsidRPr="002521DB">
        <w:t>, Отдел ГО и ЧС</w:t>
      </w:r>
      <w:r w:rsidR="00CB5CBD" w:rsidRPr="002521DB">
        <w:t xml:space="preserve"> </w:t>
      </w:r>
    </w:p>
    <w:sectPr w:rsidR="00CB5CBD" w:rsidRPr="00712F96" w:rsidSect="002521D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831"/>
    <w:rsid w:val="00034CC9"/>
    <w:rsid w:val="000433C7"/>
    <w:rsid w:val="000979F6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521D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3B32EC"/>
    <w:rsid w:val="004315F4"/>
    <w:rsid w:val="005269EC"/>
    <w:rsid w:val="00537805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712F96"/>
    <w:rsid w:val="00735D0C"/>
    <w:rsid w:val="0076165C"/>
    <w:rsid w:val="00842021"/>
    <w:rsid w:val="00875F3F"/>
    <w:rsid w:val="00894369"/>
    <w:rsid w:val="008B1D98"/>
    <w:rsid w:val="008E6DBC"/>
    <w:rsid w:val="008F5DE3"/>
    <w:rsid w:val="00907E95"/>
    <w:rsid w:val="00923612"/>
    <w:rsid w:val="00944FFC"/>
    <w:rsid w:val="00994E01"/>
    <w:rsid w:val="009F32D2"/>
    <w:rsid w:val="00A06453"/>
    <w:rsid w:val="00A23CCD"/>
    <w:rsid w:val="00A33431"/>
    <w:rsid w:val="00A4115C"/>
    <w:rsid w:val="00A83491"/>
    <w:rsid w:val="00A97272"/>
    <w:rsid w:val="00AB490D"/>
    <w:rsid w:val="00CB5CBD"/>
    <w:rsid w:val="00D009BD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ED66EE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A4461-C1D6-436C-AB17-FAD7F313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BD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EE5E-1244-41C2-A019-D361A5D7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Учетная запись Майкрософт</cp:lastModifiedBy>
  <cp:revision>7</cp:revision>
  <dcterms:created xsi:type="dcterms:W3CDTF">2024-03-11T03:48:00Z</dcterms:created>
  <dcterms:modified xsi:type="dcterms:W3CDTF">2024-03-12T03:33:00Z</dcterms:modified>
</cp:coreProperties>
</file>