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9413AD" w:rsidP="002D2402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13.07.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C22B76" w:rsidP="00D10E0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9413AD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</w:t>
                  </w:r>
                  <w:r w:rsidR="009413AD">
                    <w:rPr>
                      <w:rFonts w:eastAsia="Calibri"/>
                      <w:sz w:val="28"/>
                      <w:szCs w:val="28"/>
                    </w:rPr>
                    <w:t>259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9413AD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7EA5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об исполнении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бюджета муниципального образования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Хабарский район Алтайского края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9413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квартал 20</w:t>
            </w:r>
            <w:r w:rsidR="00CE5CEA">
              <w:rPr>
                <w:sz w:val="28"/>
                <w:szCs w:val="28"/>
              </w:rPr>
              <w:t>2</w:t>
            </w:r>
            <w:r w:rsidR="00335DD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1C30F7" w:rsidP="0000319B">
      <w:pPr>
        <w:ind w:firstLine="720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 частью 2 статьи 6</w:t>
      </w:r>
      <w:r w:rsidRPr="00F16CC7">
        <w:rPr>
          <w:sz w:val="28"/>
          <w:szCs w:val="28"/>
        </w:rPr>
        <w:t>2</w:t>
      </w:r>
      <w:r w:rsidRPr="00870C96">
        <w:rPr>
          <w:sz w:val="28"/>
          <w:szCs w:val="28"/>
        </w:rPr>
        <w:t xml:space="preserve"> Устава муниципального образов</w:t>
      </w:r>
      <w:r w:rsidRPr="00870C96">
        <w:rPr>
          <w:sz w:val="28"/>
          <w:szCs w:val="28"/>
        </w:rPr>
        <w:t>а</w:t>
      </w:r>
      <w:r w:rsidRPr="00870C96">
        <w:rPr>
          <w:sz w:val="28"/>
          <w:szCs w:val="28"/>
        </w:rPr>
        <w:t xml:space="preserve">ния Хабарский район Алтайского края, статьей </w:t>
      </w:r>
      <w:r w:rsidR="007530C5">
        <w:rPr>
          <w:sz w:val="28"/>
          <w:szCs w:val="28"/>
        </w:rPr>
        <w:t>27</w:t>
      </w:r>
      <w:r w:rsidRPr="00870C96">
        <w:rPr>
          <w:sz w:val="28"/>
          <w:szCs w:val="28"/>
        </w:rPr>
        <w:t xml:space="preserve"> Положения «О бюджетном процессе и финансовом контроле в муниципальном образовании Хабарский район Алтайского края», </w:t>
      </w:r>
      <w:r w:rsidR="0000319B">
        <w:rPr>
          <w:sz w:val="28"/>
          <w:szCs w:val="28"/>
        </w:rPr>
        <w:t xml:space="preserve">утвержденного </w:t>
      </w:r>
      <w:r w:rsidRPr="00870C96">
        <w:rPr>
          <w:sz w:val="28"/>
          <w:szCs w:val="28"/>
        </w:rPr>
        <w:t xml:space="preserve">решением Хабарского районного </w:t>
      </w:r>
      <w:r>
        <w:rPr>
          <w:sz w:val="28"/>
          <w:szCs w:val="28"/>
        </w:rPr>
        <w:t>С</w:t>
      </w:r>
      <w:r w:rsidRPr="00870C96">
        <w:rPr>
          <w:sz w:val="28"/>
          <w:szCs w:val="28"/>
        </w:rPr>
        <w:t xml:space="preserve">овета депутатов от </w:t>
      </w:r>
      <w:r w:rsidR="0000319B">
        <w:rPr>
          <w:sz w:val="28"/>
          <w:szCs w:val="28"/>
        </w:rPr>
        <w:t>21.12.2018 №58</w:t>
      </w:r>
      <w:r w:rsidR="00DA7EA5">
        <w:rPr>
          <w:sz w:val="28"/>
          <w:szCs w:val="28"/>
        </w:rPr>
        <w:t>,</w:t>
      </w:r>
      <w:r w:rsidR="00DA7EA5" w:rsidRPr="00575703">
        <w:rPr>
          <w:spacing w:val="50"/>
          <w:sz w:val="28"/>
          <w:szCs w:val="28"/>
        </w:rPr>
        <w:t xml:space="preserve"> </w:t>
      </w:r>
      <w:r w:rsidR="00DA7EA5" w:rsidRPr="005F7B7C">
        <w:rPr>
          <w:spacing w:val="50"/>
          <w:sz w:val="28"/>
          <w:szCs w:val="28"/>
        </w:rPr>
        <w:t>постановляю</w:t>
      </w:r>
      <w:r w:rsidR="00DA7EA5">
        <w:rPr>
          <w:spacing w:val="50"/>
          <w:sz w:val="28"/>
          <w:szCs w:val="28"/>
        </w:rPr>
        <w:t>:</w:t>
      </w:r>
    </w:p>
    <w:p w:rsidR="001C30F7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30F7" w:rsidRPr="0000319B">
        <w:rPr>
          <w:sz w:val="28"/>
          <w:szCs w:val="28"/>
        </w:rPr>
        <w:t>Утвердить</w:t>
      </w:r>
      <w:r w:rsidR="00BD0C98">
        <w:rPr>
          <w:sz w:val="28"/>
          <w:szCs w:val="28"/>
        </w:rPr>
        <w:t xml:space="preserve"> прилагаемый</w:t>
      </w:r>
      <w:r w:rsidR="001C30F7" w:rsidRPr="0000319B">
        <w:rPr>
          <w:sz w:val="28"/>
          <w:szCs w:val="28"/>
        </w:rPr>
        <w:t xml:space="preserve"> отчет об исполнении бюджета муниципал</w:t>
      </w:r>
      <w:r w:rsidR="001C30F7" w:rsidRPr="0000319B">
        <w:rPr>
          <w:sz w:val="28"/>
          <w:szCs w:val="28"/>
        </w:rPr>
        <w:t>ь</w:t>
      </w:r>
      <w:r w:rsidR="001C30F7" w:rsidRPr="0000319B">
        <w:rPr>
          <w:sz w:val="28"/>
          <w:szCs w:val="28"/>
        </w:rPr>
        <w:t xml:space="preserve">ного образования Хабарский район Алтайского края за </w:t>
      </w:r>
      <w:r w:rsidR="009413AD">
        <w:rPr>
          <w:sz w:val="28"/>
          <w:szCs w:val="28"/>
        </w:rPr>
        <w:t>второй</w:t>
      </w:r>
      <w:r w:rsidR="001C30F7" w:rsidRPr="0000319B">
        <w:rPr>
          <w:sz w:val="28"/>
          <w:szCs w:val="28"/>
        </w:rPr>
        <w:t xml:space="preserve"> квартал 20</w:t>
      </w:r>
      <w:r w:rsidR="001977C4" w:rsidRPr="0000319B">
        <w:rPr>
          <w:sz w:val="28"/>
          <w:szCs w:val="28"/>
        </w:rPr>
        <w:t>2</w:t>
      </w:r>
      <w:r w:rsidR="00335DD2" w:rsidRPr="0000319B">
        <w:rPr>
          <w:sz w:val="28"/>
          <w:szCs w:val="28"/>
        </w:rPr>
        <w:t>1</w:t>
      </w:r>
      <w:r w:rsidR="001C30F7" w:rsidRPr="0000319B">
        <w:rPr>
          <w:sz w:val="28"/>
          <w:szCs w:val="28"/>
        </w:rPr>
        <w:t xml:space="preserve"> года.</w:t>
      </w:r>
    </w:p>
    <w:p w:rsidR="00C87FE3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7FE3" w:rsidRPr="0000319B">
        <w:rPr>
          <w:sz w:val="28"/>
          <w:szCs w:val="28"/>
        </w:rPr>
        <w:t>Направить настоящее постановление в Хабарский районный Совет депутатов Алтайского края</w:t>
      </w:r>
      <w:r w:rsidRPr="0000319B">
        <w:rPr>
          <w:sz w:val="28"/>
          <w:szCs w:val="28"/>
        </w:rPr>
        <w:t xml:space="preserve"> и контрольно-счетный орган Хабарского района</w:t>
      </w:r>
      <w:r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1C30F7" w:rsidRP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 </w:t>
      </w:r>
      <w:r w:rsidR="001C30F7" w:rsidRPr="0000319B">
        <w:rPr>
          <w:sz w:val="28"/>
          <w:szCs w:val="28"/>
        </w:rPr>
        <w:t>Обнародовать настоящее постановление на официальном сайте А</w:t>
      </w:r>
      <w:r w:rsidR="001C30F7" w:rsidRPr="0000319B">
        <w:rPr>
          <w:sz w:val="28"/>
          <w:szCs w:val="28"/>
        </w:rPr>
        <w:t>д</w:t>
      </w:r>
      <w:r w:rsidR="001C30F7" w:rsidRPr="0000319B">
        <w:rPr>
          <w:sz w:val="28"/>
          <w:szCs w:val="28"/>
        </w:rPr>
        <w:t>министрации Хабарского района</w:t>
      </w:r>
      <w:r w:rsidR="00F81FE6" w:rsidRPr="0000319B"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C87FE3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4. </w:t>
      </w:r>
      <w:r w:rsidR="00C87FE3" w:rsidRPr="0000319B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C87FE3" w:rsidRPr="0000319B">
        <w:rPr>
          <w:sz w:val="28"/>
          <w:szCs w:val="28"/>
        </w:rPr>
        <w:t xml:space="preserve"> настоящего постановления возложить на пре</w:t>
      </w:r>
      <w:r w:rsidR="00C87FE3" w:rsidRPr="0000319B">
        <w:rPr>
          <w:sz w:val="28"/>
          <w:szCs w:val="28"/>
        </w:rPr>
        <w:t>д</w:t>
      </w:r>
      <w:r w:rsidR="00C87FE3" w:rsidRPr="0000319B">
        <w:rPr>
          <w:sz w:val="28"/>
          <w:szCs w:val="28"/>
        </w:rPr>
        <w:t xml:space="preserve">седателя </w:t>
      </w:r>
      <w:r w:rsidR="00F81FE6" w:rsidRPr="0000319B">
        <w:rPr>
          <w:sz w:val="28"/>
          <w:szCs w:val="28"/>
        </w:rPr>
        <w:t>К</w:t>
      </w:r>
      <w:r w:rsidR="00C87FE3" w:rsidRPr="0000319B">
        <w:rPr>
          <w:sz w:val="28"/>
          <w:szCs w:val="28"/>
        </w:rPr>
        <w:t xml:space="preserve">омитета по </w:t>
      </w:r>
      <w:r w:rsidR="00935D53" w:rsidRPr="0000319B">
        <w:rPr>
          <w:sz w:val="28"/>
          <w:szCs w:val="28"/>
        </w:rPr>
        <w:t>финансам, налоговой и кредитной политик</w:t>
      </w:r>
      <w:r>
        <w:rPr>
          <w:sz w:val="28"/>
          <w:szCs w:val="28"/>
        </w:rPr>
        <w:t>е</w:t>
      </w:r>
      <w:r w:rsidR="00935D53" w:rsidRPr="0000319B">
        <w:rPr>
          <w:sz w:val="28"/>
          <w:szCs w:val="28"/>
        </w:rPr>
        <w:t xml:space="preserve"> Админ</w:t>
      </w:r>
      <w:r w:rsidR="00935D53" w:rsidRPr="0000319B">
        <w:rPr>
          <w:sz w:val="28"/>
          <w:szCs w:val="28"/>
        </w:rPr>
        <w:t>и</w:t>
      </w:r>
      <w:r w:rsidR="00935D53" w:rsidRPr="0000319B">
        <w:rPr>
          <w:sz w:val="28"/>
          <w:szCs w:val="28"/>
        </w:rPr>
        <w:t>страции Хабарского района Алтайского края.</w:t>
      </w: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P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А.А. Кислов</w:t>
      </w: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BE9" w:rsidRDefault="00C71BE9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14C" w:rsidRDefault="001E214C" w:rsidP="002E6456">
      <w:pPr>
        <w:ind w:firstLine="720"/>
        <w:jc w:val="both"/>
        <w:rPr>
          <w:sz w:val="24"/>
          <w:szCs w:val="24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C87FE3" w:rsidRDefault="00C87FE3" w:rsidP="002E6456">
      <w:pPr>
        <w:rPr>
          <w:sz w:val="24"/>
          <w:szCs w:val="24"/>
        </w:rPr>
      </w:pPr>
    </w:p>
    <w:p w:rsidR="00C87FE3" w:rsidRDefault="00C87FE3" w:rsidP="002E6456">
      <w:pPr>
        <w:rPr>
          <w:sz w:val="24"/>
          <w:szCs w:val="24"/>
        </w:rPr>
      </w:pPr>
    </w:p>
    <w:p w:rsidR="00C87FE3" w:rsidRPr="009413AD" w:rsidRDefault="00C87FE3" w:rsidP="00BC4143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7530C5">
        <w:rPr>
          <w:rFonts w:ascii="Times New Roman" w:hAnsi="Times New Roman"/>
          <w:sz w:val="24"/>
          <w:szCs w:val="24"/>
        </w:rPr>
        <w:t xml:space="preserve">  </w:t>
      </w:r>
      <w:r w:rsidR="00BD0C98" w:rsidRPr="009413AD">
        <w:rPr>
          <w:rFonts w:ascii="Times New Roman" w:hAnsi="Times New Roman"/>
          <w:sz w:val="24"/>
          <w:szCs w:val="24"/>
        </w:rPr>
        <w:t>УТВЕРЖДЁН</w:t>
      </w:r>
    </w:p>
    <w:p w:rsidR="00C87FE3" w:rsidRPr="009413AD" w:rsidRDefault="00C87FE3" w:rsidP="00BC414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413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BD0C98" w:rsidRPr="009413AD">
        <w:rPr>
          <w:rFonts w:ascii="Times New Roman" w:hAnsi="Times New Roman"/>
          <w:sz w:val="24"/>
          <w:szCs w:val="24"/>
        </w:rPr>
        <w:t>п</w:t>
      </w:r>
      <w:r w:rsidRPr="009413AD">
        <w:rPr>
          <w:rFonts w:ascii="Times New Roman" w:hAnsi="Times New Roman"/>
          <w:sz w:val="24"/>
          <w:szCs w:val="24"/>
        </w:rPr>
        <w:t>остановлени</w:t>
      </w:r>
      <w:r w:rsidR="00BD0C98" w:rsidRPr="009413AD">
        <w:rPr>
          <w:rFonts w:ascii="Times New Roman" w:hAnsi="Times New Roman"/>
          <w:sz w:val="24"/>
          <w:szCs w:val="24"/>
        </w:rPr>
        <w:t xml:space="preserve">ем </w:t>
      </w:r>
      <w:r w:rsidRPr="009413A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87FE3" w:rsidRPr="009413AD" w:rsidRDefault="00C87FE3" w:rsidP="00BC414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413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Хабарского района Алтайского края</w:t>
      </w:r>
    </w:p>
    <w:p w:rsidR="00C87FE3" w:rsidRPr="009413AD" w:rsidRDefault="00C87FE3" w:rsidP="00BC4143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9413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BD0C98" w:rsidRPr="009413AD">
        <w:rPr>
          <w:rFonts w:ascii="Times New Roman" w:hAnsi="Times New Roman"/>
          <w:sz w:val="24"/>
          <w:szCs w:val="24"/>
        </w:rPr>
        <w:t>о</w:t>
      </w:r>
      <w:r w:rsidRPr="009413AD">
        <w:rPr>
          <w:rFonts w:ascii="Times New Roman" w:hAnsi="Times New Roman"/>
          <w:sz w:val="24"/>
          <w:szCs w:val="24"/>
        </w:rPr>
        <w:t>т</w:t>
      </w:r>
      <w:r w:rsidR="00CE5CEA" w:rsidRPr="009413AD">
        <w:rPr>
          <w:rFonts w:ascii="Times New Roman" w:hAnsi="Times New Roman"/>
          <w:sz w:val="24"/>
          <w:szCs w:val="24"/>
        </w:rPr>
        <w:t xml:space="preserve"> </w:t>
      </w:r>
      <w:r w:rsidR="00BD0C98" w:rsidRPr="009413AD">
        <w:rPr>
          <w:rFonts w:ascii="Times New Roman" w:hAnsi="Times New Roman"/>
          <w:sz w:val="24"/>
          <w:szCs w:val="24"/>
        </w:rPr>
        <w:t>1</w:t>
      </w:r>
      <w:r w:rsidR="009413AD" w:rsidRPr="009413AD">
        <w:rPr>
          <w:rFonts w:ascii="Times New Roman" w:hAnsi="Times New Roman"/>
          <w:sz w:val="24"/>
          <w:szCs w:val="24"/>
        </w:rPr>
        <w:t>3</w:t>
      </w:r>
      <w:r w:rsidR="00BD0C98" w:rsidRPr="009413AD">
        <w:rPr>
          <w:rFonts w:ascii="Times New Roman" w:hAnsi="Times New Roman"/>
          <w:sz w:val="24"/>
          <w:szCs w:val="24"/>
        </w:rPr>
        <w:t>.0</w:t>
      </w:r>
      <w:r w:rsidR="009413AD" w:rsidRPr="009413AD">
        <w:rPr>
          <w:rFonts w:ascii="Times New Roman" w:hAnsi="Times New Roman"/>
          <w:sz w:val="24"/>
          <w:szCs w:val="24"/>
        </w:rPr>
        <w:t>7</w:t>
      </w:r>
      <w:r w:rsidR="00BD0C98" w:rsidRPr="009413AD">
        <w:rPr>
          <w:rFonts w:ascii="Times New Roman" w:hAnsi="Times New Roman"/>
          <w:sz w:val="24"/>
          <w:szCs w:val="24"/>
        </w:rPr>
        <w:t>.2021</w:t>
      </w:r>
      <w:r w:rsidRPr="009413AD">
        <w:rPr>
          <w:rFonts w:ascii="Times New Roman" w:hAnsi="Times New Roman"/>
          <w:sz w:val="24"/>
          <w:szCs w:val="24"/>
        </w:rPr>
        <w:t xml:space="preserve">  №</w:t>
      </w:r>
      <w:r w:rsidR="009413AD" w:rsidRPr="009413AD">
        <w:rPr>
          <w:rFonts w:ascii="Times New Roman" w:hAnsi="Times New Roman"/>
          <w:sz w:val="24"/>
          <w:szCs w:val="24"/>
        </w:rPr>
        <w:t>259</w:t>
      </w:r>
      <w:r w:rsidRPr="009413AD">
        <w:rPr>
          <w:rFonts w:ascii="Times New Roman" w:hAnsi="Times New Roman"/>
          <w:sz w:val="24"/>
          <w:szCs w:val="24"/>
        </w:rPr>
        <w:t xml:space="preserve"> </w:t>
      </w:r>
    </w:p>
    <w:p w:rsidR="00C87FE3" w:rsidRDefault="00C87FE3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Default="00BD0C98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>О</w:t>
      </w:r>
      <w:r w:rsidR="00BD0C98" w:rsidRPr="00BD0C98">
        <w:rPr>
          <w:rFonts w:ascii="Times New Roman" w:hAnsi="Times New Roman"/>
          <w:b/>
          <w:sz w:val="28"/>
          <w:szCs w:val="28"/>
        </w:rPr>
        <w:t>ТЧЁТ</w:t>
      </w:r>
      <w:r w:rsidRPr="00BD0C98">
        <w:rPr>
          <w:rFonts w:ascii="Times New Roman" w:hAnsi="Times New Roman"/>
          <w:b/>
          <w:sz w:val="28"/>
          <w:szCs w:val="28"/>
        </w:rPr>
        <w:t xml:space="preserve"> </w:t>
      </w:r>
    </w:p>
    <w:p w:rsidR="00C87FE3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 xml:space="preserve">об исполнении бюджета муниципального образования Хабарский район Алтайского края за </w:t>
      </w:r>
      <w:r w:rsidR="009413AD">
        <w:rPr>
          <w:rFonts w:ascii="Times New Roman" w:hAnsi="Times New Roman"/>
          <w:b/>
          <w:sz w:val="28"/>
          <w:szCs w:val="28"/>
        </w:rPr>
        <w:t>2</w:t>
      </w:r>
      <w:r w:rsidRPr="00BD0C98">
        <w:rPr>
          <w:rFonts w:ascii="Times New Roman" w:hAnsi="Times New Roman"/>
          <w:b/>
          <w:sz w:val="28"/>
          <w:szCs w:val="28"/>
        </w:rPr>
        <w:t xml:space="preserve"> квартал </w:t>
      </w:r>
      <w:r w:rsidR="00CE5CEA" w:rsidRPr="00BD0C98">
        <w:rPr>
          <w:rFonts w:ascii="Times New Roman" w:hAnsi="Times New Roman"/>
          <w:b/>
          <w:sz w:val="28"/>
          <w:szCs w:val="28"/>
        </w:rPr>
        <w:t>202</w:t>
      </w:r>
      <w:r w:rsidR="00BD0C98" w:rsidRPr="00BD0C98">
        <w:rPr>
          <w:rFonts w:ascii="Times New Roman" w:hAnsi="Times New Roman"/>
          <w:b/>
          <w:sz w:val="28"/>
          <w:szCs w:val="28"/>
        </w:rPr>
        <w:t>1</w:t>
      </w:r>
      <w:r w:rsidRPr="00BD0C98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94"/>
        <w:gridCol w:w="1324"/>
        <w:gridCol w:w="1134"/>
      </w:tblGrid>
      <w:tr w:rsidR="004801A9" w:rsidRPr="00D10E01" w:rsidTr="004801A9">
        <w:trPr>
          <w:trHeight w:val="600"/>
        </w:trPr>
        <w:tc>
          <w:tcPr>
            <w:tcW w:w="6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4801A9" w:rsidRPr="00D10E01" w:rsidTr="004801A9">
        <w:trPr>
          <w:trHeight w:val="304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E01">
              <w:rPr>
                <w:bCs/>
                <w:color w:val="000000"/>
                <w:sz w:val="24"/>
                <w:szCs w:val="24"/>
              </w:rPr>
              <w:t>И</w:t>
            </w:r>
            <w:r w:rsidRPr="00D10E01">
              <w:rPr>
                <w:color w:val="000000"/>
                <w:sz w:val="24"/>
                <w:szCs w:val="24"/>
              </w:rPr>
              <w:t>сполнение районного бюджета по доходам, расходам и источникам финансирования дефицита районного бюджета</w:t>
            </w:r>
          </w:p>
        </w:tc>
      </w:tr>
      <w:tr w:rsidR="004801A9" w:rsidRPr="00D10E01" w:rsidTr="004801A9">
        <w:trPr>
          <w:trHeight w:val="792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A9" w:rsidRPr="00D10E01" w:rsidRDefault="004801A9" w:rsidP="004801A9">
            <w:pPr>
              <w:ind w:left="-93"/>
              <w:jc w:val="center"/>
              <w:rPr>
                <w:color w:val="000000"/>
                <w:sz w:val="24"/>
                <w:szCs w:val="24"/>
              </w:rPr>
            </w:pPr>
            <w:bookmarkStart w:id="0" w:name="RANGE!A6:F27"/>
            <w:r w:rsidRPr="00D10E01">
              <w:rPr>
                <w:color w:val="000000"/>
                <w:sz w:val="24"/>
                <w:szCs w:val="24"/>
              </w:rPr>
              <w:t>Наименование показателя</w:t>
            </w:r>
            <w:bookmarkEnd w:id="0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A9" w:rsidRPr="00D10E01" w:rsidRDefault="004801A9" w:rsidP="004801A9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</w:t>
            </w:r>
            <w:r w:rsidRPr="00D10E01">
              <w:rPr>
                <w:color w:val="000000"/>
                <w:sz w:val="24"/>
                <w:szCs w:val="24"/>
              </w:rPr>
              <w:t>н</w:t>
            </w:r>
            <w:r w:rsidRPr="00D10E01">
              <w:rPr>
                <w:color w:val="000000"/>
                <w:sz w:val="24"/>
                <w:szCs w:val="24"/>
              </w:rPr>
              <w:t xml:space="preserve">ный план года </w:t>
            </w:r>
            <w:proofErr w:type="spellStart"/>
            <w:r w:rsidRPr="00D10E01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D10E0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10E01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D10E0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A9" w:rsidRPr="00D10E01" w:rsidRDefault="004801A9" w:rsidP="004801A9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Испо</w:t>
            </w:r>
            <w:r w:rsidRPr="00D10E01">
              <w:rPr>
                <w:color w:val="000000"/>
                <w:sz w:val="24"/>
                <w:szCs w:val="24"/>
              </w:rPr>
              <w:t>л</w:t>
            </w:r>
            <w:r w:rsidRPr="00D10E01">
              <w:rPr>
                <w:color w:val="000000"/>
                <w:sz w:val="24"/>
                <w:szCs w:val="24"/>
              </w:rPr>
              <w:t xml:space="preserve">нено за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10E01">
              <w:rPr>
                <w:color w:val="000000"/>
                <w:sz w:val="24"/>
                <w:szCs w:val="24"/>
              </w:rPr>
              <w:t xml:space="preserve"> ква</w:t>
            </w:r>
            <w:r w:rsidRPr="00D10E01">
              <w:rPr>
                <w:color w:val="000000"/>
                <w:sz w:val="24"/>
                <w:szCs w:val="24"/>
              </w:rPr>
              <w:t>р</w:t>
            </w:r>
            <w:r w:rsidRPr="00D10E01">
              <w:rPr>
                <w:color w:val="000000"/>
                <w:sz w:val="24"/>
                <w:szCs w:val="24"/>
              </w:rPr>
              <w:t xml:space="preserve">тал </w:t>
            </w:r>
            <w:proofErr w:type="spellStart"/>
            <w:r w:rsidRPr="00D10E01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D10E0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10E01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D10E01">
              <w:rPr>
                <w:color w:val="000000"/>
                <w:sz w:val="24"/>
                <w:szCs w:val="24"/>
              </w:rPr>
              <w:t>.</w:t>
            </w:r>
          </w:p>
        </w:tc>
      </w:tr>
      <w:tr w:rsidR="004801A9" w:rsidRPr="00D10E01" w:rsidTr="004801A9">
        <w:trPr>
          <w:trHeight w:val="27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A9" w:rsidRPr="00D10E01" w:rsidRDefault="004801A9" w:rsidP="004801A9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A9" w:rsidRPr="00D10E01" w:rsidRDefault="004801A9" w:rsidP="004801A9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A9" w:rsidRPr="00D10E01" w:rsidRDefault="004801A9" w:rsidP="004801A9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5</w:t>
            </w:r>
          </w:p>
        </w:tc>
      </w:tr>
      <w:tr w:rsidR="004801A9" w:rsidRPr="00D10E01" w:rsidTr="004801A9">
        <w:trPr>
          <w:trHeight w:val="45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Доходы бюджета - ВСЕГО: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358703,2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191283,7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40021,6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2943,2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148318,9</w:t>
            </w:r>
          </w:p>
        </w:tc>
      </w:tr>
      <w:tr w:rsidR="004801A9" w:rsidRPr="00D10E01" w:rsidTr="004801A9">
        <w:trPr>
          <w:trHeight w:val="45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148067,9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бюджетной системы  Российской Федер</w:t>
            </w:r>
            <w:r w:rsidRPr="00D10E01">
              <w:rPr>
                <w:color w:val="000000"/>
                <w:sz w:val="24"/>
                <w:szCs w:val="24"/>
              </w:rPr>
              <w:t>а</w:t>
            </w:r>
            <w:r w:rsidRPr="00D10E01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9399,0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7600,0</w:t>
            </w:r>
          </w:p>
        </w:tc>
      </w:tr>
      <w:tr w:rsidR="004801A9" w:rsidRPr="00D10E01" w:rsidTr="004801A9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</w:t>
            </w:r>
            <w:r w:rsidRPr="00D10E01">
              <w:rPr>
                <w:color w:val="000000"/>
                <w:sz w:val="24"/>
                <w:szCs w:val="24"/>
              </w:rPr>
              <w:t>а</w:t>
            </w:r>
            <w:r w:rsidRPr="00D10E01">
              <w:rPr>
                <w:color w:val="000000"/>
                <w:sz w:val="24"/>
                <w:szCs w:val="24"/>
              </w:rPr>
              <w:t>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17566,2</w:t>
            </w:r>
          </w:p>
        </w:tc>
      </w:tr>
      <w:tr w:rsidR="004801A9" w:rsidRPr="00D10E01" w:rsidTr="004801A9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01A9" w:rsidRPr="00D10E01" w:rsidTr="004801A9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Default="004801A9" w:rsidP="00480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обеспечение развития и укрепления материально-технической базы домов культуры в населенных  пунктах с числом жителей до 50 </w:t>
            </w:r>
            <w:proofErr w:type="spellStart"/>
            <w:r>
              <w:rPr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color w:val="000000"/>
                <w:sz w:val="24"/>
                <w:szCs w:val="24"/>
              </w:rPr>
              <w:t>еловек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01A9" w:rsidRPr="00D10E01" w:rsidTr="004801A9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городских округов ( муниципальных ра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онов</w:t>
            </w:r>
            <w:proofErr w:type="gramStart"/>
            <w:r>
              <w:rPr>
                <w:color w:val="000000"/>
                <w:sz w:val="24"/>
                <w:szCs w:val="24"/>
              </w:rPr>
              <w:t>)о</w:t>
            </w:r>
            <w:proofErr w:type="gramEnd"/>
            <w:r>
              <w:rPr>
                <w:color w:val="000000"/>
                <w:sz w:val="24"/>
                <w:szCs w:val="24"/>
              </w:rPr>
              <w:t>рганизацию бесплатного горячего питания обучающи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ся, получающих начальное общее образование в государстве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и муниципальных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3235,2</w:t>
            </w:r>
          </w:p>
        </w:tc>
      </w:tr>
      <w:tr w:rsidR="004801A9" w:rsidRPr="00D10E01" w:rsidTr="004801A9">
        <w:trPr>
          <w:trHeight w:val="28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14331,0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бюджетной системы Российской Фед</w:t>
            </w:r>
            <w:r w:rsidRPr="00D10E01">
              <w:rPr>
                <w:color w:val="000000"/>
                <w:sz w:val="24"/>
                <w:szCs w:val="24"/>
              </w:rPr>
              <w:t>е</w:t>
            </w:r>
            <w:r w:rsidRPr="00D10E01">
              <w:rPr>
                <w:color w:val="000000"/>
                <w:sz w:val="24"/>
                <w:szCs w:val="24"/>
              </w:rPr>
              <w:t xml:space="preserve">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121102,7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112435,5</w:t>
            </w:r>
          </w:p>
        </w:tc>
      </w:tr>
      <w:tr w:rsidR="004801A9" w:rsidRPr="00D10E01" w:rsidTr="004801A9">
        <w:trPr>
          <w:trHeight w:val="45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</w:t>
            </w:r>
            <w:r w:rsidRPr="00D10E01">
              <w:rPr>
                <w:color w:val="000000"/>
                <w:sz w:val="24"/>
                <w:szCs w:val="24"/>
              </w:rPr>
              <w:t>е</w:t>
            </w:r>
            <w:r w:rsidRPr="00D10E01">
              <w:rPr>
                <w:color w:val="000000"/>
                <w:sz w:val="24"/>
                <w:szCs w:val="24"/>
              </w:rPr>
              <w:t>ние первичного воинского учета на территориях, где отсу</w:t>
            </w:r>
            <w:r w:rsidRPr="00D10E01">
              <w:rPr>
                <w:color w:val="000000"/>
                <w:sz w:val="24"/>
                <w:szCs w:val="24"/>
              </w:rPr>
              <w:t>т</w:t>
            </w:r>
            <w:r w:rsidRPr="00D10E01">
              <w:rPr>
                <w:color w:val="000000"/>
                <w:sz w:val="24"/>
                <w:szCs w:val="24"/>
              </w:rPr>
              <w:t>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570,5</w:t>
            </w:r>
          </w:p>
        </w:tc>
      </w:tr>
      <w:tr w:rsidR="004801A9" w:rsidRPr="00D10E01" w:rsidTr="004801A9">
        <w:trPr>
          <w:trHeight w:val="45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lastRenderedPageBreak/>
              <w:t>Субвенции бюджетам муниципальных районов на осуществл</w:t>
            </w:r>
            <w:r w:rsidRPr="00D10E01">
              <w:rPr>
                <w:color w:val="000000"/>
                <w:sz w:val="24"/>
                <w:szCs w:val="24"/>
              </w:rPr>
              <w:t>е</w:t>
            </w:r>
            <w:r w:rsidRPr="00D10E01">
              <w:rPr>
                <w:color w:val="000000"/>
                <w:sz w:val="24"/>
                <w:szCs w:val="24"/>
              </w:rPr>
              <w:t>ние полномочий по составлению списков кандидатов в пр</w:t>
            </w:r>
            <w:r w:rsidRPr="00D10E01">
              <w:rPr>
                <w:color w:val="000000"/>
                <w:sz w:val="24"/>
                <w:szCs w:val="24"/>
              </w:rPr>
              <w:t>и</w:t>
            </w:r>
            <w:r w:rsidRPr="00D10E01">
              <w:rPr>
                <w:color w:val="000000"/>
                <w:sz w:val="24"/>
                <w:szCs w:val="24"/>
              </w:rPr>
              <w:t>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801A9" w:rsidRPr="00D10E01" w:rsidTr="004801A9">
        <w:trPr>
          <w:trHeight w:val="45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ежем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сячное денежное вознаграждений  за классное руководство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дагогическим работникам государственных и муниципальных  общеобразовательных организаций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8096,7</w:t>
            </w:r>
          </w:p>
        </w:tc>
      </w:tr>
      <w:tr w:rsidR="004801A9" w:rsidRPr="00D10E01" w:rsidTr="004801A9">
        <w:trPr>
          <w:trHeight w:val="45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на проведение  Всероссийской переписи населения 2020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801A9" w:rsidRPr="00D10E01" w:rsidTr="004801A9">
        <w:trPr>
          <w:trHeight w:val="45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Default="004801A9" w:rsidP="00480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бюджетной системы от возврата остатков субсидии, субвенции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251,0</w:t>
            </w:r>
          </w:p>
        </w:tc>
      </w:tr>
      <w:tr w:rsidR="004801A9" w:rsidRPr="00D10E01" w:rsidTr="004801A9">
        <w:trPr>
          <w:trHeight w:val="45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Расходы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363050,6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195446,8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ind w:left="-6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ind w:left="-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12158,9</w:t>
            </w:r>
          </w:p>
        </w:tc>
      </w:tr>
      <w:tr w:rsidR="004801A9" w:rsidRPr="00D10E01" w:rsidTr="004801A9">
        <w:trPr>
          <w:trHeight w:val="45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высшего должностного лица муниципал</w:t>
            </w:r>
            <w:r w:rsidRPr="00D10E01">
              <w:rPr>
                <w:color w:val="000000"/>
                <w:sz w:val="24"/>
                <w:szCs w:val="24"/>
              </w:rPr>
              <w:t>ь</w:t>
            </w:r>
            <w:r w:rsidRPr="00D10E01">
              <w:rPr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542,4</w:t>
            </w:r>
          </w:p>
        </w:tc>
      </w:tr>
      <w:tr w:rsidR="004801A9" w:rsidRPr="00D10E01" w:rsidTr="004801A9">
        <w:trPr>
          <w:trHeight w:val="45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</w:t>
            </w:r>
            <w:r w:rsidRPr="00D10E01">
              <w:rPr>
                <w:color w:val="000000"/>
                <w:sz w:val="24"/>
                <w:szCs w:val="24"/>
              </w:rPr>
              <w:t>а</w:t>
            </w:r>
            <w:r w:rsidRPr="00D10E01">
              <w:rPr>
                <w:color w:val="000000"/>
                <w:sz w:val="24"/>
                <w:szCs w:val="24"/>
              </w:rPr>
              <w:t>нов государственной власти и представительных органов м</w:t>
            </w:r>
            <w:r w:rsidRPr="00D10E01">
              <w:rPr>
                <w:color w:val="000000"/>
                <w:sz w:val="24"/>
                <w:szCs w:val="24"/>
              </w:rPr>
              <w:t>у</w:t>
            </w:r>
            <w:r w:rsidRPr="00D10E01">
              <w:rPr>
                <w:color w:val="000000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4801A9" w:rsidRPr="00D10E01" w:rsidTr="004801A9">
        <w:trPr>
          <w:trHeight w:val="364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7535,6</w:t>
            </w:r>
          </w:p>
        </w:tc>
      </w:tr>
      <w:tr w:rsidR="004801A9" w:rsidRPr="00D10E01" w:rsidTr="004801A9">
        <w:trPr>
          <w:trHeight w:val="364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Осуществление полномочий по составлению списков кандид</w:t>
            </w:r>
            <w:r w:rsidRPr="00D10E01">
              <w:rPr>
                <w:color w:val="000000"/>
                <w:sz w:val="24"/>
                <w:szCs w:val="24"/>
              </w:rPr>
              <w:t>а</w:t>
            </w:r>
            <w:r w:rsidRPr="00D10E01">
              <w:rPr>
                <w:color w:val="000000"/>
                <w:sz w:val="24"/>
                <w:szCs w:val="24"/>
              </w:rPr>
              <w:t>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801A9" w:rsidRPr="00D10E01" w:rsidTr="004801A9">
        <w:trPr>
          <w:trHeight w:val="45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</w:t>
            </w:r>
            <w:r w:rsidRPr="00D10E01">
              <w:rPr>
                <w:color w:val="000000"/>
                <w:sz w:val="24"/>
                <w:szCs w:val="24"/>
              </w:rPr>
              <w:t>н</w:t>
            </w:r>
            <w:r w:rsidRPr="00D10E01">
              <w:rPr>
                <w:color w:val="000000"/>
                <w:sz w:val="24"/>
                <w:szCs w:val="24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2604,0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1295,7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570,5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570,5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804,6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10613,7</w:t>
            </w:r>
          </w:p>
        </w:tc>
      </w:tr>
      <w:tr w:rsidR="004801A9" w:rsidRPr="00D10E01" w:rsidTr="004801A9">
        <w:trPr>
          <w:trHeight w:val="45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59,7</w:t>
            </w:r>
          </w:p>
        </w:tc>
      </w:tr>
      <w:tr w:rsidR="004801A9" w:rsidRPr="00D10E01" w:rsidTr="004801A9">
        <w:trPr>
          <w:trHeight w:val="45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2387,3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8166,7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1706,7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9,9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1483,7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213,1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151913,8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30027,6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177019,8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109554,0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7468,8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675,2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4188,2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8665,6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7491,8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1173,8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5889,5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5013,5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Спорт </w:t>
            </w:r>
            <w:proofErr w:type="gramStart"/>
            <w:r>
              <w:rPr>
                <w:color w:val="000000"/>
                <w:sz w:val="24"/>
                <w:szCs w:val="24"/>
              </w:rPr>
              <w:t>высших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достижение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</w:t>
            </w:r>
            <w:r w:rsidRPr="00D10E01">
              <w:rPr>
                <w:color w:val="000000"/>
                <w:sz w:val="24"/>
                <w:szCs w:val="24"/>
              </w:rPr>
              <w:t>о</w:t>
            </w:r>
            <w:r w:rsidRPr="00D10E01">
              <w:rPr>
                <w:color w:val="000000"/>
                <w:sz w:val="24"/>
                <w:szCs w:val="24"/>
              </w:rPr>
              <w:t>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3064,3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</w:t>
            </w:r>
            <w:r w:rsidRPr="00D10E01">
              <w:rPr>
                <w:color w:val="000000"/>
                <w:sz w:val="24"/>
                <w:szCs w:val="24"/>
              </w:rPr>
              <w:t>к</w:t>
            </w:r>
            <w:r w:rsidRPr="00D10E01">
              <w:rPr>
                <w:color w:val="000000"/>
                <w:sz w:val="24"/>
                <w:szCs w:val="24"/>
              </w:rPr>
              <w:t>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2390,3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Результат кассового исполнения бюджета (дефицит/профицит)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-4163,2</w:t>
            </w:r>
          </w:p>
        </w:tc>
      </w:tr>
      <w:tr w:rsidR="004801A9" w:rsidRPr="00D10E01" w:rsidTr="004801A9">
        <w:trPr>
          <w:trHeight w:val="45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Источники финансирования дефицита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ind w:left="-76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4163,2</w:t>
            </w:r>
          </w:p>
        </w:tc>
      </w:tr>
      <w:tr w:rsidR="004801A9" w:rsidRPr="00D10E01" w:rsidTr="004801A9">
        <w:trPr>
          <w:trHeight w:val="450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A9" w:rsidRPr="00D10E01" w:rsidRDefault="004801A9" w:rsidP="004801A9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ind w:left="-217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4163,2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              </w:t>
            </w:r>
          </w:p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</w:p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</w:p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                       Дотация на выравнивание бюджетной обеспече</w:t>
            </w:r>
            <w:r w:rsidRPr="00D10E01">
              <w:rPr>
                <w:sz w:val="24"/>
                <w:szCs w:val="24"/>
              </w:rPr>
              <w:t>н</w:t>
            </w:r>
            <w:r w:rsidRPr="00D10E01">
              <w:rPr>
                <w:sz w:val="24"/>
                <w:szCs w:val="24"/>
              </w:rPr>
              <w:t>ности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</w:p>
          <w:p w:rsidR="004801A9" w:rsidRPr="00D10E01" w:rsidRDefault="004801A9" w:rsidP="004801A9">
            <w:pPr>
              <w:rPr>
                <w:sz w:val="24"/>
                <w:szCs w:val="24"/>
              </w:rPr>
            </w:pPr>
          </w:p>
          <w:p w:rsidR="004801A9" w:rsidRPr="00D10E01" w:rsidRDefault="004801A9" w:rsidP="004801A9">
            <w:pPr>
              <w:ind w:right="-250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Таблица 2</w:t>
            </w:r>
          </w:p>
          <w:p w:rsidR="004801A9" w:rsidRPr="00D10E01" w:rsidRDefault="004801A9" w:rsidP="004801A9">
            <w:pPr>
              <w:rPr>
                <w:sz w:val="24"/>
                <w:szCs w:val="24"/>
              </w:rPr>
            </w:pPr>
          </w:p>
        </w:tc>
      </w:tr>
      <w:tr w:rsidR="004801A9" w:rsidRPr="00D10E01" w:rsidTr="004801A9">
        <w:trPr>
          <w:trHeight w:val="4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A9" w:rsidRPr="00D10E01" w:rsidRDefault="004801A9" w:rsidP="004801A9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</w:t>
            </w:r>
            <w:r w:rsidRPr="00D10E01">
              <w:rPr>
                <w:color w:val="000000"/>
                <w:sz w:val="24"/>
                <w:szCs w:val="24"/>
              </w:rPr>
              <w:t>н</w:t>
            </w:r>
            <w:r w:rsidRPr="00D10E01">
              <w:rPr>
                <w:color w:val="000000"/>
                <w:sz w:val="24"/>
                <w:szCs w:val="24"/>
              </w:rPr>
              <w:t>ный план года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A9" w:rsidRPr="00D10E01" w:rsidRDefault="004801A9" w:rsidP="004801A9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Испо</w:t>
            </w:r>
            <w:r w:rsidRPr="00D10E01">
              <w:rPr>
                <w:color w:val="000000"/>
                <w:sz w:val="24"/>
                <w:szCs w:val="24"/>
              </w:rPr>
              <w:t>л</w:t>
            </w:r>
            <w:r w:rsidRPr="00D10E01">
              <w:rPr>
                <w:color w:val="000000"/>
                <w:sz w:val="24"/>
                <w:szCs w:val="24"/>
              </w:rPr>
              <w:t xml:space="preserve">нено за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10E01">
              <w:rPr>
                <w:color w:val="000000"/>
                <w:sz w:val="24"/>
                <w:szCs w:val="24"/>
              </w:rPr>
              <w:t xml:space="preserve"> ква</w:t>
            </w:r>
            <w:r w:rsidRPr="00D10E01">
              <w:rPr>
                <w:color w:val="000000"/>
                <w:sz w:val="24"/>
                <w:szCs w:val="24"/>
              </w:rPr>
              <w:t>р</w:t>
            </w:r>
            <w:r w:rsidRPr="00D10E01">
              <w:rPr>
                <w:color w:val="000000"/>
                <w:sz w:val="24"/>
                <w:szCs w:val="24"/>
              </w:rPr>
              <w:t>тал</w:t>
            </w:r>
          </w:p>
          <w:p w:rsidR="004801A9" w:rsidRPr="00D10E01" w:rsidRDefault="004801A9" w:rsidP="004801A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10E01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D10E0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10E01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D10E01">
              <w:rPr>
                <w:color w:val="000000"/>
                <w:sz w:val="24"/>
                <w:szCs w:val="24"/>
              </w:rPr>
              <w:t>.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Зятьков</w:t>
            </w:r>
            <w:proofErr w:type="gramStart"/>
            <w:r w:rsidRPr="00D10E01">
              <w:rPr>
                <w:sz w:val="24"/>
                <w:szCs w:val="24"/>
              </w:rPr>
              <w:t>о</w:t>
            </w:r>
            <w:proofErr w:type="spellEnd"/>
            <w:r w:rsidRPr="00D10E01">
              <w:rPr>
                <w:sz w:val="24"/>
                <w:szCs w:val="24"/>
              </w:rPr>
              <w:t>-</w:t>
            </w:r>
            <w:proofErr w:type="gramEnd"/>
            <w:r w:rsidRPr="00D10E01">
              <w:rPr>
                <w:sz w:val="24"/>
                <w:szCs w:val="24"/>
              </w:rPr>
              <w:t xml:space="preserve"> </w:t>
            </w:r>
            <w:proofErr w:type="spellStart"/>
            <w:r w:rsidRPr="00D10E01">
              <w:rPr>
                <w:sz w:val="24"/>
                <w:szCs w:val="24"/>
              </w:rPr>
              <w:t>Реченский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</w:tr>
      <w:tr w:rsidR="004801A9" w:rsidRPr="00D10E01" w:rsidTr="004801A9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117,5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Мартовский </w:t>
            </w:r>
            <w:r>
              <w:rPr>
                <w:sz w:val="24"/>
                <w:szCs w:val="24"/>
              </w:rPr>
              <w:t>сельсовет</w:t>
            </w:r>
            <w:r w:rsidRPr="00D10E01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</w:tr>
      <w:tr w:rsidR="004801A9" w:rsidRPr="00D10E01" w:rsidTr="004801A9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Мичуринский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Хабарский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</w:p>
          <w:p w:rsidR="004801A9" w:rsidRPr="00D10E01" w:rsidRDefault="004801A9" w:rsidP="004801A9">
            <w:pPr>
              <w:rPr>
                <w:sz w:val="24"/>
                <w:szCs w:val="24"/>
              </w:rPr>
            </w:pPr>
          </w:p>
          <w:p w:rsidR="004801A9" w:rsidRPr="00D10E01" w:rsidRDefault="004801A9" w:rsidP="004801A9">
            <w:pPr>
              <w:ind w:right="-250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lastRenderedPageBreak/>
              <w:t>Таблица 3</w:t>
            </w:r>
          </w:p>
        </w:tc>
      </w:tr>
      <w:tr w:rsidR="004801A9" w:rsidRPr="004801A9" w:rsidTr="004801A9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A9" w:rsidRPr="00D10E01" w:rsidRDefault="00760814" w:rsidP="00760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</w:t>
            </w:r>
            <w:r w:rsidR="004801A9">
              <w:rPr>
                <w:sz w:val="24"/>
                <w:szCs w:val="24"/>
              </w:rPr>
              <w:t>Прочие межбюджетные трансферты общего характ</w:t>
            </w:r>
            <w:r w:rsidR="004801A9">
              <w:rPr>
                <w:sz w:val="24"/>
                <w:szCs w:val="24"/>
              </w:rPr>
              <w:t>е</w:t>
            </w:r>
            <w:r w:rsidR="004801A9">
              <w:rPr>
                <w:sz w:val="24"/>
                <w:szCs w:val="24"/>
              </w:rPr>
              <w:t>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A9" w:rsidRDefault="004801A9" w:rsidP="004801A9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</w:t>
            </w:r>
            <w:r w:rsidRPr="00D10E01">
              <w:rPr>
                <w:color w:val="000000"/>
                <w:sz w:val="24"/>
                <w:szCs w:val="24"/>
              </w:rPr>
              <w:t>н</w:t>
            </w:r>
            <w:r w:rsidRPr="00D10E01">
              <w:rPr>
                <w:color w:val="000000"/>
                <w:sz w:val="24"/>
                <w:szCs w:val="24"/>
              </w:rPr>
              <w:t xml:space="preserve">ный план года </w:t>
            </w:r>
          </w:p>
          <w:p w:rsidR="004801A9" w:rsidRDefault="004801A9" w:rsidP="004801A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801A9" w:rsidRPr="00D10E01" w:rsidRDefault="004801A9" w:rsidP="004801A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10E01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D10E0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10E01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D10E0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1A9" w:rsidRPr="00D10E01" w:rsidRDefault="004801A9" w:rsidP="004801A9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Испо</w:t>
            </w:r>
            <w:r w:rsidRPr="00D10E01">
              <w:rPr>
                <w:color w:val="000000"/>
                <w:sz w:val="24"/>
                <w:szCs w:val="24"/>
              </w:rPr>
              <w:t>л</w:t>
            </w:r>
            <w:r w:rsidRPr="00D10E01">
              <w:rPr>
                <w:color w:val="000000"/>
                <w:sz w:val="24"/>
                <w:szCs w:val="24"/>
              </w:rPr>
              <w:t xml:space="preserve">нено за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10E01">
              <w:rPr>
                <w:color w:val="000000"/>
                <w:sz w:val="24"/>
                <w:szCs w:val="24"/>
              </w:rPr>
              <w:t xml:space="preserve"> ква</w:t>
            </w:r>
            <w:r w:rsidRPr="00D10E01">
              <w:rPr>
                <w:color w:val="000000"/>
                <w:sz w:val="24"/>
                <w:szCs w:val="24"/>
              </w:rPr>
              <w:t>р</w:t>
            </w:r>
            <w:r w:rsidRPr="00D10E01">
              <w:rPr>
                <w:color w:val="000000"/>
                <w:sz w:val="24"/>
                <w:szCs w:val="24"/>
              </w:rPr>
              <w:t xml:space="preserve">тал </w:t>
            </w:r>
            <w:proofErr w:type="spellStart"/>
            <w:r w:rsidRPr="00D10E01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D10E0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10E01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D10E01">
              <w:rPr>
                <w:color w:val="000000"/>
                <w:sz w:val="24"/>
                <w:szCs w:val="24"/>
              </w:rPr>
              <w:t>.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Зятькова-Реченский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796,9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Мичуринский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Новоильинский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191,4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487,3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4801A9" w:rsidRPr="00D10E01" w:rsidTr="004801A9">
        <w:trPr>
          <w:trHeight w:val="25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A9" w:rsidRPr="00D10E01" w:rsidRDefault="004801A9" w:rsidP="00480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2181,6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4801A9" w:rsidRPr="00D10E01" w:rsidRDefault="00D10E01" w:rsidP="004801A9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</w:t>
      </w:r>
      <w:r w:rsidR="004801A9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801A9" w:rsidRPr="00D10E01">
        <w:rPr>
          <w:sz w:val="24"/>
          <w:szCs w:val="24"/>
        </w:rPr>
        <w:t>Таблица 4</w:t>
      </w:r>
    </w:p>
    <w:p w:rsidR="004801A9" w:rsidRPr="00D10E01" w:rsidRDefault="004801A9" w:rsidP="004801A9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Субвенции на осуществление полномочий по первичному воинскому учету на территор</w:t>
      </w:r>
      <w:r w:rsidRPr="00D10E01">
        <w:rPr>
          <w:sz w:val="24"/>
          <w:szCs w:val="24"/>
        </w:rPr>
        <w:t>и</w:t>
      </w:r>
      <w:r w:rsidRPr="00D10E01">
        <w:rPr>
          <w:sz w:val="24"/>
          <w:szCs w:val="24"/>
        </w:rPr>
        <w:t>ях, где отсутствуют военные комиссариаты</w:t>
      </w:r>
    </w:p>
    <w:p w:rsidR="004801A9" w:rsidRPr="00D10E01" w:rsidRDefault="004801A9" w:rsidP="004801A9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за </w:t>
            </w:r>
            <w:r>
              <w:rPr>
                <w:sz w:val="24"/>
                <w:szCs w:val="24"/>
              </w:rPr>
              <w:t xml:space="preserve">2 </w:t>
            </w:r>
            <w:r w:rsidRPr="00D10E01">
              <w:rPr>
                <w:sz w:val="24"/>
                <w:szCs w:val="24"/>
              </w:rPr>
              <w:t>квартал, тыс. руб.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Зятьково-Реченский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Мичуринский 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127,4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</w:tc>
      </w:tr>
      <w:tr w:rsidR="004801A9" w:rsidRPr="00D10E01" w:rsidTr="004801A9">
        <w:trPr>
          <w:trHeight w:val="367"/>
        </w:trPr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1140,9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570,5</w:t>
            </w:r>
          </w:p>
        </w:tc>
      </w:tr>
    </w:tbl>
    <w:p w:rsidR="004801A9" w:rsidRPr="00D10E01" w:rsidRDefault="004801A9" w:rsidP="004801A9">
      <w:pPr>
        <w:jc w:val="center"/>
        <w:rPr>
          <w:sz w:val="24"/>
          <w:szCs w:val="24"/>
        </w:rPr>
      </w:pPr>
    </w:p>
    <w:p w:rsidR="004801A9" w:rsidRPr="00D10E01" w:rsidRDefault="004801A9" w:rsidP="004801A9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D10E01">
        <w:rPr>
          <w:sz w:val="24"/>
          <w:szCs w:val="24"/>
        </w:rPr>
        <w:t>Таблица 5</w:t>
      </w:r>
    </w:p>
    <w:p w:rsidR="004801A9" w:rsidRPr="00D10E01" w:rsidRDefault="004801A9" w:rsidP="004801A9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</w:t>
      </w:r>
      <w:r>
        <w:rPr>
          <w:sz w:val="24"/>
          <w:szCs w:val="24"/>
        </w:rPr>
        <w:t>сидии на обеспечение стабильным водоснабжением</w:t>
      </w:r>
    </w:p>
    <w:p w:rsidR="004801A9" w:rsidRPr="00D10E01" w:rsidRDefault="004801A9" w:rsidP="004801A9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за </w:t>
            </w:r>
            <w:r>
              <w:rPr>
                <w:sz w:val="24"/>
                <w:szCs w:val="24"/>
              </w:rPr>
              <w:t xml:space="preserve">2 </w:t>
            </w:r>
            <w:r w:rsidRPr="00D10E01">
              <w:rPr>
                <w:sz w:val="24"/>
                <w:szCs w:val="24"/>
              </w:rPr>
              <w:t>квартал, тыс. руб.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4414,7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4414,7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4801A9" w:rsidRPr="00D10E01" w:rsidRDefault="004801A9" w:rsidP="004801A9">
      <w:pPr>
        <w:jc w:val="center"/>
        <w:rPr>
          <w:sz w:val="24"/>
          <w:szCs w:val="24"/>
        </w:rPr>
      </w:pPr>
    </w:p>
    <w:p w:rsidR="004801A9" w:rsidRPr="00D10E01" w:rsidRDefault="004801A9" w:rsidP="004801A9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              Таблица 6</w:t>
      </w:r>
    </w:p>
    <w:p w:rsidR="004801A9" w:rsidRPr="00D10E01" w:rsidRDefault="004801A9" w:rsidP="004801A9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Субвенции на обеспечение расчетов на уголь (отопление), потребляемые учреждениями бюджетной сферы</w:t>
      </w:r>
    </w:p>
    <w:p w:rsidR="004801A9" w:rsidRPr="00D10E01" w:rsidRDefault="004801A9" w:rsidP="004801A9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Уточненный план года, тыс. </w:t>
            </w:r>
            <w:r w:rsidRPr="00D10E01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lastRenderedPageBreak/>
              <w:t xml:space="preserve">Исполнено за </w:t>
            </w:r>
            <w:r>
              <w:rPr>
                <w:sz w:val="24"/>
                <w:szCs w:val="24"/>
              </w:rPr>
              <w:t xml:space="preserve">2 </w:t>
            </w:r>
            <w:r w:rsidRPr="00D10E01">
              <w:rPr>
                <w:sz w:val="24"/>
                <w:szCs w:val="24"/>
              </w:rPr>
              <w:t xml:space="preserve">квартал, тыс. </w:t>
            </w:r>
            <w:r w:rsidRPr="00D10E01">
              <w:rPr>
                <w:sz w:val="24"/>
                <w:szCs w:val="24"/>
              </w:rPr>
              <w:lastRenderedPageBreak/>
              <w:t>руб.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lastRenderedPageBreak/>
              <w:t>Зятьково-Реченский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197,0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tabs>
                <w:tab w:val="left" w:pos="2040"/>
              </w:tabs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135,3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135,3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406,0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Мичуринский 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749,3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01A9" w:rsidRPr="00D10E01" w:rsidTr="004801A9">
        <w:trPr>
          <w:trHeight w:val="262"/>
        </w:trPr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1860,0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729,1</w:t>
            </w:r>
          </w:p>
        </w:tc>
      </w:tr>
    </w:tbl>
    <w:p w:rsidR="004801A9" w:rsidRPr="00D10E01" w:rsidRDefault="004801A9" w:rsidP="004801A9">
      <w:pPr>
        <w:jc w:val="center"/>
        <w:rPr>
          <w:sz w:val="24"/>
          <w:szCs w:val="24"/>
        </w:rPr>
      </w:pPr>
    </w:p>
    <w:p w:rsidR="004801A9" w:rsidRPr="00D10E01" w:rsidRDefault="004801A9" w:rsidP="004801A9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               Таблица 7</w:t>
      </w:r>
    </w:p>
    <w:p w:rsidR="004801A9" w:rsidRPr="00D10E01" w:rsidRDefault="004801A9" w:rsidP="004801A9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</w:t>
      </w:r>
      <w:r>
        <w:rPr>
          <w:sz w:val="24"/>
          <w:szCs w:val="24"/>
        </w:rPr>
        <w:t>сидии</w:t>
      </w:r>
      <w:r w:rsidRPr="00D10E01">
        <w:rPr>
          <w:sz w:val="24"/>
          <w:szCs w:val="24"/>
        </w:rPr>
        <w:t xml:space="preserve"> на капитальный ремонт дорог местного значения</w:t>
      </w:r>
    </w:p>
    <w:p w:rsidR="004801A9" w:rsidRPr="00D10E01" w:rsidRDefault="004801A9" w:rsidP="004801A9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за </w:t>
            </w:r>
            <w:r>
              <w:rPr>
                <w:sz w:val="24"/>
                <w:szCs w:val="24"/>
              </w:rPr>
              <w:t xml:space="preserve">2 </w:t>
            </w:r>
            <w:r w:rsidRPr="00D10E01">
              <w:rPr>
                <w:sz w:val="24"/>
                <w:szCs w:val="24"/>
              </w:rPr>
              <w:t>квартал, тыс. руб.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Хабарский сельсовет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1492,0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92,0</w:t>
            </w:r>
          </w:p>
        </w:tc>
        <w:tc>
          <w:tcPr>
            <w:tcW w:w="1985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</w:tbl>
    <w:p w:rsidR="004801A9" w:rsidRPr="00D10E01" w:rsidRDefault="004801A9" w:rsidP="004801A9">
      <w:pPr>
        <w:jc w:val="center"/>
        <w:rPr>
          <w:sz w:val="24"/>
          <w:szCs w:val="24"/>
        </w:rPr>
      </w:pPr>
    </w:p>
    <w:p w:rsidR="004801A9" w:rsidRPr="00D10E01" w:rsidRDefault="004801A9" w:rsidP="004801A9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               Таблица 8</w:t>
      </w:r>
    </w:p>
    <w:p w:rsidR="004801A9" w:rsidRPr="00D10E01" w:rsidRDefault="004801A9" w:rsidP="004801A9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Субвенции на частичную компенсацию дополнительных расходов по оплате труда рабо</w:t>
      </w:r>
      <w:r w:rsidRPr="00D10E01">
        <w:rPr>
          <w:sz w:val="24"/>
          <w:szCs w:val="24"/>
        </w:rPr>
        <w:t>т</w:t>
      </w:r>
      <w:r w:rsidRPr="00D10E01">
        <w:rPr>
          <w:sz w:val="24"/>
          <w:szCs w:val="24"/>
        </w:rPr>
        <w:t>ников муниципальных учреждений</w:t>
      </w:r>
    </w:p>
    <w:p w:rsidR="004801A9" w:rsidRPr="00D10E01" w:rsidRDefault="004801A9" w:rsidP="004801A9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701"/>
        <w:gridCol w:w="2126"/>
      </w:tblGrid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701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2126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за </w:t>
            </w:r>
            <w:r>
              <w:rPr>
                <w:sz w:val="24"/>
                <w:szCs w:val="24"/>
              </w:rPr>
              <w:t>2</w:t>
            </w:r>
            <w:r w:rsidRPr="00D10E01">
              <w:rPr>
                <w:sz w:val="24"/>
                <w:szCs w:val="24"/>
              </w:rPr>
              <w:t>квартал, тыс. руб.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2126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2126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Мичуринский 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2126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</w:t>
            </w:r>
          </w:p>
        </w:tc>
        <w:tc>
          <w:tcPr>
            <w:tcW w:w="2126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  <w:tc>
          <w:tcPr>
            <w:tcW w:w="2126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126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2126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01A9" w:rsidRPr="00D10E01" w:rsidTr="004801A9">
        <w:trPr>
          <w:trHeight w:val="262"/>
        </w:trPr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  <w:tc>
          <w:tcPr>
            <w:tcW w:w="2126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454,7</w:t>
            </w:r>
          </w:p>
        </w:tc>
        <w:tc>
          <w:tcPr>
            <w:tcW w:w="2126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801A9" w:rsidRPr="00D10E01" w:rsidRDefault="004801A9" w:rsidP="004801A9">
      <w:pPr>
        <w:jc w:val="center"/>
        <w:rPr>
          <w:sz w:val="24"/>
          <w:szCs w:val="24"/>
        </w:rPr>
      </w:pPr>
    </w:p>
    <w:p w:rsidR="004801A9" w:rsidRPr="00D10E01" w:rsidRDefault="004801A9" w:rsidP="004801A9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</w:t>
      </w:r>
      <w:bookmarkStart w:id="1" w:name="_GoBack"/>
      <w:bookmarkEnd w:id="1"/>
      <w:r w:rsidRPr="00D10E0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</w:t>
      </w:r>
    </w:p>
    <w:p w:rsidR="004801A9" w:rsidRPr="00D10E01" w:rsidRDefault="004801A9" w:rsidP="004801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D10E01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9</w:t>
      </w:r>
    </w:p>
    <w:p w:rsidR="004801A9" w:rsidRPr="00D10E01" w:rsidRDefault="004801A9" w:rsidP="004801A9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</w:t>
      </w:r>
      <w:r>
        <w:rPr>
          <w:sz w:val="24"/>
          <w:szCs w:val="24"/>
        </w:rPr>
        <w:t>сидии на реализацию инициативных проектов развития общественной инфраструкт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ры муниципальных образований </w:t>
      </w:r>
    </w:p>
    <w:p w:rsidR="004801A9" w:rsidRPr="00D10E01" w:rsidRDefault="004801A9" w:rsidP="004801A9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637"/>
        <w:gridCol w:w="1701"/>
        <w:gridCol w:w="2126"/>
      </w:tblGrid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701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2126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за </w:t>
            </w:r>
            <w:r>
              <w:rPr>
                <w:sz w:val="24"/>
                <w:szCs w:val="24"/>
              </w:rPr>
              <w:t>2</w:t>
            </w:r>
            <w:r w:rsidRPr="00D10E01">
              <w:rPr>
                <w:sz w:val="24"/>
                <w:szCs w:val="24"/>
              </w:rPr>
              <w:t>квартал, тыс. руб.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142,5</w:t>
            </w:r>
          </w:p>
        </w:tc>
        <w:tc>
          <w:tcPr>
            <w:tcW w:w="2126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608,6</w:t>
            </w:r>
          </w:p>
        </w:tc>
        <w:tc>
          <w:tcPr>
            <w:tcW w:w="2126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801A9" w:rsidRPr="00D10E01" w:rsidTr="004801A9">
        <w:tc>
          <w:tcPr>
            <w:tcW w:w="5637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751,1</w:t>
            </w:r>
          </w:p>
        </w:tc>
        <w:tc>
          <w:tcPr>
            <w:tcW w:w="2126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801A9" w:rsidRPr="00D10E01" w:rsidRDefault="004801A9" w:rsidP="004801A9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4801A9" w:rsidRPr="00D10E01" w:rsidRDefault="004801A9" w:rsidP="004801A9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</w:t>
      </w:r>
      <w:r w:rsidRPr="00D10E01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4801A9" w:rsidRPr="00D10E01" w:rsidRDefault="004801A9" w:rsidP="004801A9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D10E01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10</w:t>
      </w:r>
    </w:p>
    <w:p w:rsidR="004801A9" w:rsidRDefault="004801A9" w:rsidP="004801A9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Сведения об объеме и структуре муниципального долга муниципального образования</w:t>
      </w:r>
    </w:p>
    <w:p w:rsidR="004801A9" w:rsidRPr="00D10E01" w:rsidRDefault="004801A9" w:rsidP="004801A9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за </w:t>
      </w:r>
      <w:r>
        <w:rPr>
          <w:sz w:val="24"/>
          <w:szCs w:val="24"/>
        </w:rPr>
        <w:t>2</w:t>
      </w:r>
      <w:r w:rsidRPr="00D10E01">
        <w:rPr>
          <w:sz w:val="24"/>
          <w:szCs w:val="24"/>
        </w:rPr>
        <w:t xml:space="preserve"> квартал 20</w:t>
      </w:r>
      <w:r>
        <w:rPr>
          <w:sz w:val="24"/>
          <w:szCs w:val="24"/>
        </w:rPr>
        <w:t>21</w:t>
      </w:r>
      <w:r w:rsidRPr="00D10E01">
        <w:rPr>
          <w:sz w:val="24"/>
          <w:szCs w:val="24"/>
        </w:rPr>
        <w:t xml:space="preserve">  года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7054"/>
        <w:gridCol w:w="2410"/>
      </w:tblGrid>
      <w:tr w:rsidR="004801A9" w:rsidRPr="00D10E01" w:rsidTr="004801A9">
        <w:tc>
          <w:tcPr>
            <w:tcW w:w="7054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Сумма, тыс. руб.</w:t>
            </w:r>
          </w:p>
        </w:tc>
      </w:tr>
      <w:tr w:rsidR="004801A9" w:rsidRPr="00D10E01" w:rsidTr="004801A9">
        <w:tc>
          <w:tcPr>
            <w:tcW w:w="7054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01.01.20</w:t>
            </w:r>
            <w:r>
              <w:rPr>
                <w:sz w:val="24"/>
                <w:szCs w:val="24"/>
              </w:rPr>
              <w:t>21</w:t>
            </w:r>
            <w:r w:rsidRPr="00D10E0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2126,0</w:t>
            </w:r>
          </w:p>
        </w:tc>
      </w:tr>
      <w:tr w:rsidR="004801A9" w:rsidRPr="00D10E01" w:rsidTr="004801A9">
        <w:tc>
          <w:tcPr>
            <w:tcW w:w="7054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Погашено бюджетных  кредитов  в отчетном периоде</w:t>
            </w:r>
          </w:p>
        </w:tc>
        <w:tc>
          <w:tcPr>
            <w:tcW w:w="2410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</w:p>
        </w:tc>
      </w:tr>
      <w:tr w:rsidR="004801A9" w:rsidRPr="00D10E01" w:rsidTr="004801A9">
        <w:tc>
          <w:tcPr>
            <w:tcW w:w="7054" w:type="dxa"/>
          </w:tcPr>
          <w:p w:rsidR="004801A9" w:rsidRPr="00D10E01" w:rsidRDefault="004801A9" w:rsidP="004801A9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01.0</w:t>
            </w:r>
            <w:r>
              <w:rPr>
                <w:sz w:val="24"/>
                <w:szCs w:val="24"/>
              </w:rPr>
              <w:t>4</w:t>
            </w:r>
            <w:r w:rsidRPr="00D10E01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D10E01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2410" w:type="dxa"/>
          </w:tcPr>
          <w:p w:rsidR="004801A9" w:rsidRPr="00D10E01" w:rsidRDefault="004801A9" w:rsidP="004801A9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2126,0</w:t>
            </w:r>
          </w:p>
        </w:tc>
      </w:tr>
    </w:tbl>
    <w:p w:rsidR="004801A9" w:rsidRPr="00D10E01" w:rsidRDefault="004801A9" w:rsidP="00D10E01">
      <w:pPr>
        <w:jc w:val="center"/>
        <w:rPr>
          <w:sz w:val="24"/>
          <w:szCs w:val="24"/>
        </w:rPr>
      </w:pPr>
    </w:p>
    <w:sectPr w:rsidR="004801A9" w:rsidRPr="00D10E01" w:rsidSect="00BD0C98">
      <w:headerReference w:type="default" r:id="rId9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A9" w:rsidRDefault="004801A9">
      <w:r>
        <w:separator/>
      </w:r>
    </w:p>
  </w:endnote>
  <w:endnote w:type="continuationSeparator" w:id="0">
    <w:p w:rsidR="004801A9" w:rsidRDefault="0048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A9" w:rsidRDefault="004801A9">
      <w:r>
        <w:separator/>
      </w:r>
    </w:p>
  </w:footnote>
  <w:footnote w:type="continuationSeparator" w:id="0">
    <w:p w:rsidR="004801A9" w:rsidRDefault="00480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A9" w:rsidRDefault="004801A9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8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7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9"/>
  </w:num>
  <w:num w:numId="24">
    <w:abstractNumId w:val="1"/>
  </w:num>
  <w:num w:numId="25">
    <w:abstractNumId w:val="17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319B"/>
    <w:rsid w:val="000053B5"/>
    <w:rsid w:val="00010FA5"/>
    <w:rsid w:val="00011654"/>
    <w:rsid w:val="00021F79"/>
    <w:rsid w:val="00023E07"/>
    <w:rsid w:val="000269BB"/>
    <w:rsid w:val="000270D2"/>
    <w:rsid w:val="000307F6"/>
    <w:rsid w:val="00061D4B"/>
    <w:rsid w:val="00083BE5"/>
    <w:rsid w:val="000841E6"/>
    <w:rsid w:val="000B3C88"/>
    <w:rsid w:val="000E2758"/>
    <w:rsid w:val="000E31DE"/>
    <w:rsid w:val="00101771"/>
    <w:rsid w:val="001032DF"/>
    <w:rsid w:val="00114651"/>
    <w:rsid w:val="00117066"/>
    <w:rsid w:val="00147B20"/>
    <w:rsid w:val="0016506E"/>
    <w:rsid w:val="0016790B"/>
    <w:rsid w:val="00170212"/>
    <w:rsid w:val="00171829"/>
    <w:rsid w:val="00182B8E"/>
    <w:rsid w:val="0018419B"/>
    <w:rsid w:val="0019332B"/>
    <w:rsid w:val="001977C4"/>
    <w:rsid w:val="001A15EE"/>
    <w:rsid w:val="001C09B6"/>
    <w:rsid w:val="001C30F7"/>
    <w:rsid w:val="001C5FD1"/>
    <w:rsid w:val="001D3796"/>
    <w:rsid w:val="001E214C"/>
    <w:rsid w:val="001E2DEB"/>
    <w:rsid w:val="001F2923"/>
    <w:rsid w:val="001F575B"/>
    <w:rsid w:val="001F7BA6"/>
    <w:rsid w:val="00200205"/>
    <w:rsid w:val="00211108"/>
    <w:rsid w:val="00217E39"/>
    <w:rsid w:val="00221F13"/>
    <w:rsid w:val="002234F1"/>
    <w:rsid w:val="002313B4"/>
    <w:rsid w:val="0024045F"/>
    <w:rsid w:val="00265005"/>
    <w:rsid w:val="00273725"/>
    <w:rsid w:val="0028797D"/>
    <w:rsid w:val="002A1A1F"/>
    <w:rsid w:val="002B2E0F"/>
    <w:rsid w:val="002B4EEC"/>
    <w:rsid w:val="002C7AE3"/>
    <w:rsid w:val="002C7CFC"/>
    <w:rsid w:val="002D232D"/>
    <w:rsid w:val="002D2402"/>
    <w:rsid w:val="002D744A"/>
    <w:rsid w:val="002E6456"/>
    <w:rsid w:val="002F481C"/>
    <w:rsid w:val="002F75B7"/>
    <w:rsid w:val="00307E2D"/>
    <w:rsid w:val="00321DBB"/>
    <w:rsid w:val="0032262A"/>
    <w:rsid w:val="00335DD2"/>
    <w:rsid w:val="003429C4"/>
    <w:rsid w:val="00347157"/>
    <w:rsid w:val="00363AFD"/>
    <w:rsid w:val="0036498A"/>
    <w:rsid w:val="003741B1"/>
    <w:rsid w:val="00376BA1"/>
    <w:rsid w:val="00380626"/>
    <w:rsid w:val="00380747"/>
    <w:rsid w:val="003964E7"/>
    <w:rsid w:val="003971E1"/>
    <w:rsid w:val="00397E55"/>
    <w:rsid w:val="003D0845"/>
    <w:rsid w:val="003D6BCC"/>
    <w:rsid w:val="003E06CE"/>
    <w:rsid w:val="003E35F7"/>
    <w:rsid w:val="003F31F9"/>
    <w:rsid w:val="003F7DF3"/>
    <w:rsid w:val="0040057D"/>
    <w:rsid w:val="00402F9D"/>
    <w:rsid w:val="00403FF0"/>
    <w:rsid w:val="00410B99"/>
    <w:rsid w:val="0042311A"/>
    <w:rsid w:val="0042508E"/>
    <w:rsid w:val="00432702"/>
    <w:rsid w:val="0044262C"/>
    <w:rsid w:val="004432CE"/>
    <w:rsid w:val="004437C2"/>
    <w:rsid w:val="004445E3"/>
    <w:rsid w:val="004477E3"/>
    <w:rsid w:val="00460191"/>
    <w:rsid w:val="0046396E"/>
    <w:rsid w:val="0047323D"/>
    <w:rsid w:val="004746CC"/>
    <w:rsid w:val="00477B46"/>
    <w:rsid w:val="004801A9"/>
    <w:rsid w:val="00493545"/>
    <w:rsid w:val="0049432F"/>
    <w:rsid w:val="004A27D0"/>
    <w:rsid w:val="004A369D"/>
    <w:rsid w:val="004D77D8"/>
    <w:rsid w:val="004E726C"/>
    <w:rsid w:val="004F0E68"/>
    <w:rsid w:val="0050149C"/>
    <w:rsid w:val="00510DE4"/>
    <w:rsid w:val="00520939"/>
    <w:rsid w:val="00520D9E"/>
    <w:rsid w:val="00523A44"/>
    <w:rsid w:val="00545B28"/>
    <w:rsid w:val="0056059A"/>
    <w:rsid w:val="00561282"/>
    <w:rsid w:val="005647BE"/>
    <w:rsid w:val="00565A40"/>
    <w:rsid w:val="005850F1"/>
    <w:rsid w:val="00593B05"/>
    <w:rsid w:val="00595093"/>
    <w:rsid w:val="005A0173"/>
    <w:rsid w:val="005A63DA"/>
    <w:rsid w:val="005B5304"/>
    <w:rsid w:val="005C3675"/>
    <w:rsid w:val="005C4D33"/>
    <w:rsid w:val="005E0F28"/>
    <w:rsid w:val="005E2B1D"/>
    <w:rsid w:val="005F0D72"/>
    <w:rsid w:val="005F579F"/>
    <w:rsid w:val="0060141F"/>
    <w:rsid w:val="00603354"/>
    <w:rsid w:val="00622364"/>
    <w:rsid w:val="00624EFC"/>
    <w:rsid w:val="006253A4"/>
    <w:rsid w:val="006335D6"/>
    <w:rsid w:val="006423D2"/>
    <w:rsid w:val="00645933"/>
    <w:rsid w:val="006500E0"/>
    <w:rsid w:val="00664991"/>
    <w:rsid w:val="0067134E"/>
    <w:rsid w:val="00675FB5"/>
    <w:rsid w:val="00680A5E"/>
    <w:rsid w:val="00682DD4"/>
    <w:rsid w:val="006B0F93"/>
    <w:rsid w:val="006B6B53"/>
    <w:rsid w:val="006D628D"/>
    <w:rsid w:val="006D6354"/>
    <w:rsid w:val="00721D03"/>
    <w:rsid w:val="00731BEF"/>
    <w:rsid w:val="00740143"/>
    <w:rsid w:val="00740568"/>
    <w:rsid w:val="00741F16"/>
    <w:rsid w:val="0074255C"/>
    <w:rsid w:val="007530C5"/>
    <w:rsid w:val="00760814"/>
    <w:rsid w:val="00765209"/>
    <w:rsid w:val="007726B4"/>
    <w:rsid w:val="007C0DDF"/>
    <w:rsid w:val="007D0134"/>
    <w:rsid w:val="0081193A"/>
    <w:rsid w:val="008223BA"/>
    <w:rsid w:val="008264D9"/>
    <w:rsid w:val="00841242"/>
    <w:rsid w:val="008546BB"/>
    <w:rsid w:val="00855223"/>
    <w:rsid w:val="00861F3B"/>
    <w:rsid w:val="00866AAA"/>
    <w:rsid w:val="008B0C8B"/>
    <w:rsid w:val="008B470B"/>
    <w:rsid w:val="008B7F33"/>
    <w:rsid w:val="008C1C25"/>
    <w:rsid w:val="008E3D06"/>
    <w:rsid w:val="009038B2"/>
    <w:rsid w:val="009303C1"/>
    <w:rsid w:val="00935D53"/>
    <w:rsid w:val="009413AD"/>
    <w:rsid w:val="009649D6"/>
    <w:rsid w:val="00976058"/>
    <w:rsid w:val="00976563"/>
    <w:rsid w:val="009777D1"/>
    <w:rsid w:val="009778BD"/>
    <w:rsid w:val="00990601"/>
    <w:rsid w:val="00992D2D"/>
    <w:rsid w:val="0099438D"/>
    <w:rsid w:val="009975EA"/>
    <w:rsid w:val="009B5FC8"/>
    <w:rsid w:val="009B76FD"/>
    <w:rsid w:val="009C6B69"/>
    <w:rsid w:val="009D0593"/>
    <w:rsid w:val="009D125B"/>
    <w:rsid w:val="009E7985"/>
    <w:rsid w:val="009F2AA0"/>
    <w:rsid w:val="009F3378"/>
    <w:rsid w:val="00A01AAB"/>
    <w:rsid w:val="00A02B06"/>
    <w:rsid w:val="00A10D24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61C9F"/>
    <w:rsid w:val="00A77F8B"/>
    <w:rsid w:val="00A80B62"/>
    <w:rsid w:val="00A832F7"/>
    <w:rsid w:val="00A91525"/>
    <w:rsid w:val="00AA0989"/>
    <w:rsid w:val="00AB2F52"/>
    <w:rsid w:val="00AB6FEE"/>
    <w:rsid w:val="00AB7746"/>
    <w:rsid w:val="00AD1DEB"/>
    <w:rsid w:val="00AD66C2"/>
    <w:rsid w:val="00AE4A70"/>
    <w:rsid w:val="00B017B8"/>
    <w:rsid w:val="00B10E8D"/>
    <w:rsid w:val="00B11646"/>
    <w:rsid w:val="00B33594"/>
    <w:rsid w:val="00B35EA6"/>
    <w:rsid w:val="00B37DB7"/>
    <w:rsid w:val="00B54F76"/>
    <w:rsid w:val="00B62629"/>
    <w:rsid w:val="00B64CFB"/>
    <w:rsid w:val="00B76E36"/>
    <w:rsid w:val="00BA499E"/>
    <w:rsid w:val="00BB1FAA"/>
    <w:rsid w:val="00BB5A64"/>
    <w:rsid w:val="00BB697E"/>
    <w:rsid w:val="00BC4143"/>
    <w:rsid w:val="00BC6B8A"/>
    <w:rsid w:val="00BD0C98"/>
    <w:rsid w:val="00BD150B"/>
    <w:rsid w:val="00BD3549"/>
    <w:rsid w:val="00BE0138"/>
    <w:rsid w:val="00BE6E38"/>
    <w:rsid w:val="00C1111E"/>
    <w:rsid w:val="00C22B76"/>
    <w:rsid w:val="00C27BC3"/>
    <w:rsid w:val="00C41B27"/>
    <w:rsid w:val="00C42BFC"/>
    <w:rsid w:val="00C44853"/>
    <w:rsid w:val="00C46E6A"/>
    <w:rsid w:val="00C47098"/>
    <w:rsid w:val="00C53A31"/>
    <w:rsid w:val="00C575BB"/>
    <w:rsid w:val="00C61B04"/>
    <w:rsid w:val="00C66A3B"/>
    <w:rsid w:val="00C71BE9"/>
    <w:rsid w:val="00C80211"/>
    <w:rsid w:val="00C808B8"/>
    <w:rsid w:val="00C87FE3"/>
    <w:rsid w:val="00C944DB"/>
    <w:rsid w:val="00CA11D2"/>
    <w:rsid w:val="00CA7748"/>
    <w:rsid w:val="00CA7A9F"/>
    <w:rsid w:val="00CB6019"/>
    <w:rsid w:val="00CB7109"/>
    <w:rsid w:val="00CC1665"/>
    <w:rsid w:val="00CE332C"/>
    <w:rsid w:val="00CE5CEA"/>
    <w:rsid w:val="00CF5B2C"/>
    <w:rsid w:val="00D10E01"/>
    <w:rsid w:val="00D31D72"/>
    <w:rsid w:val="00D33F99"/>
    <w:rsid w:val="00D423ED"/>
    <w:rsid w:val="00D46842"/>
    <w:rsid w:val="00D50229"/>
    <w:rsid w:val="00D54202"/>
    <w:rsid w:val="00D67934"/>
    <w:rsid w:val="00D72D8D"/>
    <w:rsid w:val="00D73D59"/>
    <w:rsid w:val="00D751BA"/>
    <w:rsid w:val="00D833BE"/>
    <w:rsid w:val="00D857CC"/>
    <w:rsid w:val="00D95C09"/>
    <w:rsid w:val="00DA6192"/>
    <w:rsid w:val="00DA7EA5"/>
    <w:rsid w:val="00DC308C"/>
    <w:rsid w:val="00DC3C6E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4D97"/>
    <w:rsid w:val="00E71BB0"/>
    <w:rsid w:val="00E85329"/>
    <w:rsid w:val="00E864C1"/>
    <w:rsid w:val="00E95319"/>
    <w:rsid w:val="00E9563F"/>
    <w:rsid w:val="00EA300C"/>
    <w:rsid w:val="00EA349C"/>
    <w:rsid w:val="00EA7078"/>
    <w:rsid w:val="00EC0084"/>
    <w:rsid w:val="00EC112C"/>
    <w:rsid w:val="00EC333C"/>
    <w:rsid w:val="00EE1A08"/>
    <w:rsid w:val="00F05449"/>
    <w:rsid w:val="00F07A8A"/>
    <w:rsid w:val="00F15928"/>
    <w:rsid w:val="00F27942"/>
    <w:rsid w:val="00F32D60"/>
    <w:rsid w:val="00F34721"/>
    <w:rsid w:val="00F37C94"/>
    <w:rsid w:val="00F44F84"/>
    <w:rsid w:val="00F44F90"/>
    <w:rsid w:val="00F4792D"/>
    <w:rsid w:val="00F51496"/>
    <w:rsid w:val="00F51EFE"/>
    <w:rsid w:val="00F532F8"/>
    <w:rsid w:val="00F572ED"/>
    <w:rsid w:val="00F60BC6"/>
    <w:rsid w:val="00F72280"/>
    <w:rsid w:val="00F756E6"/>
    <w:rsid w:val="00F81FE6"/>
    <w:rsid w:val="00F826E6"/>
    <w:rsid w:val="00F8794C"/>
    <w:rsid w:val="00F950A0"/>
    <w:rsid w:val="00FA6AB5"/>
    <w:rsid w:val="00FC1864"/>
    <w:rsid w:val="00FC52E5"/>
    <w:rsid w:val="00FC6E42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C87FE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699F-1992-4258-9062-7D7C398E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1209</Words>
  <Characters>10927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3</cp:revision>
  <cp:lastPrinted>2021-04-30T04:57:00Z</cp:lastPrinted>
  <dcterms:created xsi:type="dcterms:W3CDTF">2021-07-13T04:31:00Z</dcterms:created>
  <dcterms:modified xsi:type="dcterms:W3CDTF">2021-07-13T04:53:00Z</dcterms:modified>
</cp:coreProperties>
</file>