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F5" w:rsidRPr="00F6238F" w:rsidRDefault="00D56759" w:rsidP="00C458F5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F6238F">
        <w:rPr>
          <w:rFonts w:eastAsia="Times New Roman" w:cs="Times New Roman"/>
          <w:b/>
          <w:bCs/>
          <w:sz w:val="28"/>
          <w:szCs w:val="28"/>
          <w:lang w:val="ru-RU"/>
        </w:rPr>
        <w:t xml:space="preserve">   </w:t>
      </w:r>
      <w:r w:rsidR="00C458F5" w:rsidRPr="00F6238F">
        <w:rPr>
          <w:rFonts w:eastAsia="Times New Roman" w:cs="Times New Roman"/>
          <w:b/>
          <w:bCs/>
          <w:sz w:val="28"/>
          <w:szCs w:val="28"/>
        </w:rPr>
        <w:t xml:space="preserve">ХАБАРСКИЙ РАЙОННЫЙ СОВЕТ ДЕПУТАТОВ </w:t>
      </w:r>
      <w:r w:rsidRPr="00F6238F">
        <w:rPr>
          <w:rFonts w:eastAsia="Times New Roman" w:cs="Times New Roman"/>
          <w:b/>
          <w:bCs/>
          <w:sz w:val="28"/>
          <w:szCs w:val="28"/>
          <w:lang w:val="ru-RU"/>
        </w:rPr>
        <w:t xml:space="preserve">  </w:t>
      </w:r>
    </w:p>
    <w:p w:rsidR="00C458F5" w:rsidRPr="00F6238F" w:rsidRDefault="00C458F5" w:rsidP="00C458F5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F6238F">
        <w:rPr>
          <w:rFonts w:eastAsia="Times New Roman" w:cs="Times New Roman"/>
          <w:b/>
          <w:bCs/>
          <w:sz w:val="28"/>
          <w:szCs w:val="28"/>
        </w:rPr>
        <w:t>АЛТАЙСКОГО КРАЯ</w:t>
      </w:r>
    </w:p>
    <w:p w:rsidR="00606A5A" w:rsidRPr="00F6238F" w:rsidRDefault="00606A5A" w:rsidP="00C458F5">
      <w:pPr>
        <w:rPr>
          <w:b/>
        </w:rPr>
      </w:pPr>
    </w:p>
    <w:p w:rsidR="00C458F5" w:rsidRPr="00F6238F" w:rsidRDefault="00C458F5" w:rsidP="00C458F5">
      <w:pPr>
        <w:rPr>
          <w:b/>
        </w:rPr>
      </w:pPr>
    </w:p>
    <w:p w:rsidR="00C458F5" w:rsidRPr="00F6238F" w:rsidRDefault="00C458F5" w:rsidP="00C458F5">
      <w:pPr>
        <w:jc w:val="center"/>
        <w:rPr>
          <w:b/>
          <w:sz w:val="28"/>
        </w:rPr>
      </w:pPr>
      <w:r w:rsidRPr="00F6238F">
        <w:rPr>
          <w:b/>
          <w:sz w:val="28"/>
        </w:rPr>
        <w:t>РЕШЕНИЕ</w:t>
      </w:r>
    </w:p>
    <w:p w:rsidR="00C458F5" w:rsidRDefault="00C458F5" w:rsidP="00C458F5">
      <w:pPr>
        <w:jc w:val="center"/>
        <w:rPr>
          <w:b/>
          <w:sz w:val="28"/>
        </w:rPr>
      </w:pPr>
    </w:p>
    <w:p w:rsidR="00C458F5" w:rsidRDefault="00751808" w:rsidP="00C458F5">
      <w:pPr>
        <w:jc w:val="both"/>
        <w:rPr>
          <w:sz w:val="28"/>
        </w:rPr>
      </w:pPr>
      <w:r>
        <w:rPr>
          <w:sz w:val="28"/>
        </w:rPr>
        <w:t>25.06.2021</w:t>
      </w:r>
      <w:r w:rsidR="00F6238F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№16</w:t>
      </w:r>
      <w:r w:rsidR="00D56759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</w:t>
      </w:r>
      <w:r w:rsidR="00D56759">
        <w:rPr>
          <w:sz w:val="28"/>
        </w:rPr>
        <w:t xml:space="preserve">с. </w:t>
      </w:r>
      <w:proofErr w:type="gramStart"/>
      <w:r w:rsidR="00D56759">
        <w:rPr>
          <w:sz w:val="28"/>
        </w:rPr>
        <w:t>Хабары</w:t>
      </w:r>
      <w:proofErr w:type="gramEnd"/>
    </w:p>
    <w:p w:rsidR="00C458F5" w:rsidRDefault="00C458F5" w:rsidP="00C458F5">
      <w:pPr>
        <w:jc w:val="both"/>
        <w:rPr>
          <w:sz w:val="28"/>
        </w:rPr>
      </w:pPr>
    </w:p>
    <w:p w:rsidR="00183718" w:rsidRDefault="00183718" w:rsidP="00C458F5">
      <w:pPr>
        <w:jc w:val="both"/>
        <w:rPr>
          <w:sz w:val="28"/>
        </w:rPr>
      </w:pPr>
    </w:p>
    <w:p w:rsidR="00A2500B" w:rsidRPr="0083001B" w:rsidRDefault="00C458F5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Об</w:t>
      </w:r>
      <w:r w:rsidR="00A2500B" w:rsidRPr="0083001B">
        <w:rPr>
          <w:sz w:val="28"/>
        </w:rPr>
        <w:t xml:space="preserve"> </w:t>
      </w:r>
      <w:r w:rsidRPr="0083001B">
        <w:rPr>
          <w:sz w:val="28"/>
        </w:rPr>
        <w:t>утверждении Порядка</w:t>
      </w:r>
      <w:r w:rsidR="00183718" w:rsidRPr="0083001B">
        <w:rPr>
          <w:sz w:val="28"/>
        </w:rPr>
        <w:t xml:space="preserve"> </w:t>
      </w:r>
      <w:r w:rsidRPr="0083001B">
        <w:rPr>
          <w:sz w:val="28"/>
        </w:rPr>
        <w:t xml:space="preserve">сообщения </w:t>
      </w:r>
      <w:r w:rsidR="00591458" w:rsidRPr="0083001B">
        <w:rPr>
          <w:sz w:val="28"/>
        </w:rPr>
        <w:t xml:space="preserve"> </w:t>
      </w:r>
      <w:r w:rsidRPr="0083001B">
        <w:rPr>
          <w:sz w:val="28"/>
        </w:rPr>
        <w:t xml:space="preserve">лицами, </w:t>
      </w:r>
      <w:r w:rsidR="00A2500B" w:rsidRPr="0083001B">
        <w:rPr>
          <w:sz w:val="28"/>
        </w:rPr>
        <w:t xml:space="preserve">   </w:t>
      </w:r>
    </w:p>
    <w:p w:rsidR="00A2500B" w:rsidRPr="0083001B" w:rsidRDefault="00C458F5" w:rsidP="00A2500B">
      <w:pPr>
        <w:spacing w:line="240" w:lineRule="exact"/>
        <w:jc w:val="both"/>
        <w:rPr>
          <w:sz w:val="28"/>
        </w:rPr>
      </w:pPr>
      <w:proofErr w:type="gramStart"/>
      <w:r w:rsidRPr="0083001B">
        <w:rPr>
          <w:sz w:val="28"/>
        </w:rPr>
        <w:t>замещающими</w:t>
      </w:r>
      <w:proofErr w:type="gramEnd"/>
      <w:r w:rsidR="00A2500B" w:rsidRPr="0083001B">
        <w:rPr>
          <w:sz w:val="28"/>
        </w:rPr>
        <w:t xml:space="preserve">  </w:t>
      </w:r>
      <w:r w:rsidRPr="0083001B">
        <w:rPr>
          <w:sz w:val="28"/>
        </w:rPr>
        <w:t xml:space="preserve">муниципальные </w:t>
      </w:r>
      <w:r w:rsidR="00591458" w:rsidRPr="0083001B">
        <w:rPr>
          <w:sz w:val="28"/>
        </w:rPr>
        <w:t xml:space="preserve"> </w:t>
      </w:r>
      <w:r w:rsidRPr="0083001B">
        <w:rPr>
          <w:sz w:val="28"/>
        </w:rPr>
        <w:t>должности</w:t>
      </w:r>
      <w:r w:rsidR="00D2561B" w:rsidRPr="0083001B">
        <w:rPr>
          <w:sz w:val="28"/>
        </w:rPr>
        <w:t xml:space="preserve"> </w:t>
      </w:r>
      <w:r w:rsidR="00591458" w:rsidRPr="0083001B">
        <w:rPr>
          <w:sz w:val="28"/>
        </w:rPr>
        <w:t xml:space="preserve"> </w:t>
      </w:r>
      <w:r w:rsidR="00A71A5F" w:rsidRPr="0083001B">
        <w:rPr>
          <w:sz w:val="28"/>
        </w:rPr>
        <w:t xml:space="preserve">и </w:t>
      </w:r>
    </w:p>
    <w:p w:rsidR="00A2500B" w:rsidRPr="0083001B" w:rsidRDefault="00A71A5F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 xml:space="preserve">отдельные должности </w:t>
      </w:r>
      <w:r w:rsidR="00A2500B" w:rsidRPr="0083001B">
        <w:rPr>
          <w:sz w:val="28"/>
        </w:rPr>
        <w:t>му</w:t>
      </w:r>
      <w:r w:rsidRPr="0083001B">
        <w:rPr>
          <w:sz w:val="28"/>
        </w:rPr>
        <w:t>ниципальной службы</w:t>
      </w:r>
      <w:r w:rsidR="00C458F5" w:rsidRPr="0083001B">
        <w:rPr>
          <w:sz w:val="28"/>
        </w:rPr>
        <w:t xml:space="preserve"> </w:t>
      </w:r>
    </w:p>
    <w:p w:rsidR="00A2500B" w:rsidRPr="0083001B" w:rsidRDefault="00A2500B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в</w:t>
      </w:r>
      <w:r w:rsidR="00591458" w:rsidRPr="0083001B">
        <w:rPr>
          <w:sz w:val="28"/>
        </w:rPr>
        <w:t xml:space="preserve">   </w:t>
      </w:r>
      <w:r w:rsidR="00183718" w:rsidRPr="0083001B">
        <w:rPr>
          <w:sz w:val="28"/>
        </w:rPr>
        <w:t>муниципальном</w:t>
      </w:r>
      <w:r w:rsidR="00591458" w:rsidRPr="0083001B">
        <w:rPr>
          <w:sz w:val="28"/>
        </w:rPr>
        <w:t xml:space="preserve">   </w:t>
      </w:r>
      <w:r w:rsidRPr="0083001B">
        <w:rPr>
          <w:sz w:val="28"/>
        </w:rPr>
        <w:t>об</w:t>
      </w:r>
      <w:r w:rsidR="00183718" w:rsidRPr="0083001B">
        <w:rPr>
          <w:sz w:val="28"/>
        </w:rPr>
        <w:t xml:space="preserve">разовании </w:t>
      </w:r>
      <w:r w:rsidR="00591458" w:rsidRPr="0083001B">
        <w:rPr>
          <w:sz w:val="28"/>
        </w:rPr>
        <w:t xml:space="preserve">  </w:t>
      </w:r>
      <w:r w:rsidR="00C458F5" w:rsidRPr="0083001B">
        <w:rPr>
          <w:sz w:val="28"/>
        </w:rPr>
        <w:t>Хабарск</w:t>
      </w:r>
      <w:r w:rsidR="00183718" w:rsidRPr="0083001B">
        <w:rPr>
          <w:sz w:val="28"/>
        </w:rPr>
        <w:t>ий</w:t>
      </w:r>
      <w:r w:rsidR="00591458" w:rsidRPr="0083001B">
        <w:rPr>
          <w:sz w:val="28"/>
        </w:rPr>
        <w:t xml:space="preserve"> </w:t>
      </w:r>
      <w:r w:rsidR="00C458F5" w:rsidRPr="0083001B">
        <w:rPr>
          <w:sz w:val="28"/>
        </w:rPr>
        <w:t xml:space="preserve"> </w:t>
      </w:r>
    </w:p>
    <w:p w:rsidR="00A2500B" w:rsidRPr="0083001B" w:rsidRDefault="00C458F5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район</w:t>
      </w:r>
      <w:r w:rsidR="00D2561B" w:rsidRPr="0083001B">
        <w:rPr>
          <w:sz w:val="28"/>
        </w:rPr>
        <w:t xml:space="preserve"> Алтайского</w:t>
      </w:r>
      <w:r w:rsidR="00A2500B" w:rsidRPr="0083001B">
        <w:rPr>
          <w:sz w:val="28"/>
        </w:rPr>
        <w:t xml:space="preserve"> </w:t>
      </w:r>
      <w:r w:rsidR="00D2561B" w:rsidRPr="0083001B">
        <w:rPr>
          <w:sz w:val="28"/>
        </w:rPr>
        <w:t>края</w:t>
      </w:r>
      <w:r w:rsidR="00775545" w:rsidRPr="0083001B">
        <w:rPr>
          <w:sz w:val="28"/>
        </w:rPr>
        <w:t>,</w:t>
      </w:r>
      <w:r w:rsidR="00D2561B" w:rsidRPr="0083001B">
        <w:rPr>
          <w:sz w:val="28"/>
        </w:rPr>
        <w:t xml:space="preserve"> </w:t>
      </w:r>
      <w:r w:rsidRPr="0083001B">
        <w:rPr>
          <w:sz w:val="28"/>
        </w:rPr>
        <w:t>о</w:t>
      </w:r>
      <w:r w:rsidR="00A2500B" w:rsidRPr="0083001B">
        <w:rPr>
          <w:sz w:val="28"/>
        </w:rPr>
        <w:t xml:space="preserve"> </w:t>
      </w:r>
      <w:r w:rsidRPr="0083001B">
        <w:rPr>
          <w:sz w:val="28"/>
        </w:rPr>
        <w:t>возникновении</w:t>
      </w:r>
      <w:r w:rsidR="00591458" w:rsidRPr="0083001B">
        <w:rPr>
          <w:sz w:val="28"/>
        </w:rPr>
        <w:t xml:space="preserve"> </w:t>
      </w:r>
      <w:proofErr w:type="spellStart"/>
      <w:r w:rsidR="00591458" w:rsidRPr="0083001B">
        <w:rPr>
          <w:sz w:val="28"/>
        </w:rPr>
        <w:t>лич</w:t>
      </w:r>
      <w:proofErr w:type="spellEnd"/>
      <w:r w:rsidR="00591458" w:rsidRPr="0083001B">
        <w:rPr>
          <w:sz w:val="28"/>
        </w:rPr>
        <w:t>-</w:t>
      </w:r>
      <w:r w:rsidRPr="0083001B">
        <w:rPr>
          <w:sz w:val="28"/>
        </w:rPr>
        <w:t xml:space="preserve"> </w:t>
      </w:r>
    </w:p>
    <w:p w:rsidR="00A2500B" w:rsidRPr="0083001B" w:rsidRDefault="00C458F5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ной</w:t>
      </w:r>
      <w:r w:rsidR="00591458" w:rsidRPr="0083001B">
        <w:rPr>
          <w:sz w:val="28"/>
        </w:rPr>
        <w:t xml:space="preserve">   </w:t>
      </w:r>
      <w:r w:rsidRPr="0083001B">
        <w:rPr>
          <w:sz w:val="28"/>
        </w:rPr>
        <w:t xml:space="preserve"> заин</w:t>
      </w:r>
      <w:r w:rsidR="00D2561B" w:rsidRPr="0083001B">
        <w:rPr>
          <w:sz w:val="28"/>
        </w:rPr>
        <w:t>тересованности</w:t>
      </w:r>
      <w:r w:rsidR="00591458" w:rsidRPr="0083001B">
        <w:rPr>
          <w:sz w:val="28"/>
        </w:rPr>
        <w:t xml:space="preserve">   </w:t>
      </w:r>
      <w:r w:rsidR="00D2561B" w:rsidRPr="0083001B">
        <w:rPr>
          <w:sz w:val="28"/>
        </w:rPr>
        <w:t xml:space="preserve"> при</w:t>
      </w:r>
      <w:r w:rsidR="00591458" w:rsidRPr="0083001B">
        <w:rPr>
          <w:sz w:val="28"/>
        </w:rPr>
        <w:t xml:space="preserve">   </w:t>
      </w:r>
      <w:r w:rsidR="00D2561B" w:rsidRPr="0083001B">
        <w:rPr>
          <w:sz w:val="28"/>
        </w:rPr>
        <w:t xml:space="preserve"> исполнении</w:t>
      </w:r>
      <w:r w:rsidRPr="0083001B">
        <w:rPr>
          <w:sz w:val="28"/>
        </w:rPr>
        <w:t xml:space="preserve"> </w:t>
      </w:r>
    </w:p>
    <w:p w:rsidR="00A2500B" w:rsidRPr="0083001B" w:rsidRDefault="00C458F5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дол</w:t>
      </w:r>
      <w:r w:rsidR="00D2561B" w:rsidRPr="0083001B">
        <w:rPr>
          <w:sz w:val="28"/>
        </w:rPr>
        <w:t xml:space="preserve">жностных </w:t>
      </w:r>
      <w:r w:rsidRPr="0083001B">
        <w:rPr>
          <w:sz w:val="28"/>
        </w:rPr>
        <w:t xml:space="preserve">обязанностей, </w:t>
      </w:r>
      <w:proofErr w:type="gramStart"/>
      <w:r w:rsidRPr="0083001B">
        <w:rPr>
          <w:sz w:val="28"/>
        </w:rPr>
        <w:t>которая</w:t>
      </w:r>
      <w:proofErr w:type="gramEnd"/>
      <w:r w:rsidR="00183718" w:rsidRPr="0083001B">
        <w:rPr>
          <w:sz w:val="28"/>
        </w:rPr>
        <w:t xml:space="preserve"> </w:t>
      </w:r>
      <w:r w:rsidRPr="0083001B">
        <w:rPr>
          <w:sz w:val="28"/>
        </w:rPr>
        <w:t xml:space="preserve">приводит </w:t>
      </w:r>
      <w:r w:rsidR="00183718" w:rsidRPr="0083001B">
        <w:rPr>
          <w:sz w:val="28"/>
        </w:rPr>
        <w:t xml:space="preserve"> </w:t>
      </w:r>
    </w:p>
    <w:p w:rsidR="00C458F5" w:rsidRPr="0083001B" w:rsidRDefault="00C458F5" w:rsidP="00A2500B">
      <w:pPr>
        <w:spacing w:line="240" w:lineRule="exact"/>
        <w:jc w:val="both"/>
        <w:rPr>
          <w:sz w:val="28"/>
        </w:rPr>
      </w:pPr>
      <w:r w:rsidRPr="0083001B">
        <w:rPr>
          <w:sz w:val="28"/>
        </w:rPr>
        <w:t>или может привести к конфликту интересов</w:t>
      </w:r>
    </w:p>
    <w:p w:rsidR="00C458F5" w:rsidRPr="0083001B" w:rsidRDefault="00C458F5" w:rsidP="00C458F5">
      <w:pPr>
        <w:jc w:val="both"/>
        <w:rPr>
          <w:sz w:val="28"/>
        </w:rPr>
      </w:pPr>
    </w:p>
    <w:p w:rsidR="00E560CE" w:rsidRPr="0083001B" w:rsidRDefault="00E560CE" w:rsidP="00C458F5">
      <w:pPr>
        <w:jc w:val="both"/>
        <w:rPr>
          <w:sz w:val="28"/>
        </w:rPr>
      </w:pPr>
    </w:p>
    <w:p w:rsidR="00C458F5" w:rsidRPr="0083001B" w:rsidRDefault="002F118D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83001B">
        <w:rPr>
          <w:sz w:val="28"/>
        </w:rPr>
        <w:t>В соответствии со статьей 12.1</w:t>
      </w:r>
      <w:r w:rsidR="00E560CE" w:rsidRPr="0083001B">
        <w:rPr>
          <w:sz w:val="28"/>
        </w:rPr>
        <w:t>.</w:t>
      </w:r>
      <w:r w:rsidRPr="0083001B">
        <w:rPr>
          <w:sz w:val="28"/>
        </w:rPr>
        <w:t xml:space="preserve"> Федерального закона от 25.12.2008 №273-ФЗ «О противодействии коррупции», законом Алтайского края от 03.06.2010 №46-ЗС «О противодействии коррупции в Алтайском крае», р</w:t>
      </w:r>
      <w:r w:rsidRPr="0083001B">
        <w:rPr>
          <w:sz w:val="28"/>
        </w:rPr>
        <w:t>у</w:t>
      </w:r>
      <w:r w:rsidRPr="0083001B">
        <w:rPr>
          <w:sz w:val="28"/>
        </w:rPr>
        <w:t xml:space="preserve">ководствуясь </w:t>
      </w:r>
      <w:r w:rsidR="00A2500B" w:rsidRPr="0083001B">
        <w:rPr>
          <w:sz w:val="28"/>
        </w:rPr>
        <w:t xml:space="preserve">статьей 52 </w:t>
      </w:r>
      <w:r w:rsidRPr="0083001B">
        <w:rPr>
          <w:sz w:val="28"/>
        </w:rPr>
        <w:t>Устав</w:t>
      </w:r>
      <w:r w:rsidR="00A2500B" w:rsidRPr="0083001B">
        <w:rPr>
          <w:sz w:val="28"/>
        </w:rPr>
        <w:t>а муниципального образования</w:t>
      </w:r>
      <w:r w:rsidRPr="0083001B">
        <w:rPr>
          <w:sz w:val="28"/>
        </w:rPr>
        <w:t xml:space="preserve"> Хабарск</w:t>
      </w:r>
      <w:r w:rsidR="00A2500B" w:rsidRPr="0083001B">
        <w:rPr>
          <w:sz w:val="28"/>
        </w:rPr>
        <w:t>ий</w:t>
      </w:r>
      <w:r w:rsidRPr="0083001B">
        <w:rPr>
          <w:sz w:val="28"/>
        </w:rPr>
        <w:t xml:space="preserve"> район Алтайского края</w:t>
      </w:r>
      <w:r w:rsidR="00775545" w:rsidRPr="0083001B">
        <w:rPr>
          <w:sz w:val="28"/>
        </w:rPr>
        <w:t>,</w:t>
      </w:r>
      <w:r w:rsidR="00D2561B" w:rsidRPr="0083001B">
        <w:rPr>
          <w:kern w:val="1"/>
          <w:sz w:val="28"/>
          <w:szCs w:val="28"/>
          <w:lang w:eastAsia="ar-SA"/>
        </w:rPr>
        <w:t xml:space="preserve"> районный Совет депутатов</w:t>
      </w:r>
    </w:p>
    <w:p w:rsidR="00A2500B" w:rsidRPr="0083001B" w:rsidRDefault="00A2500B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</w:p>
    <w:p w:rsidR="002F118D" w:rsidRPr="0083001B" w:rsidRDefault="009A5838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83001B">
        <w:rPr>
          <w:kern w:val="1"/>
          <w:sz w:val="28"/>
          <w:szCs w:val="28"/>
          <w:lang w:eastAsia="ar-SA"/>
        </w:rPr>
        <w:t xml:space="preserve">                                                </w:t>
      </w:r>
      <w:r w:rsidR="002F118D" w:rsidRPr="0083001B">
        <w:rPr>
          <w:kern w:val="1"/>
          <w:sz w:val="28"/>
          <w:szCs w:val="28"/>
          <w:lang w:eastAsia="ar-SA"/>
        </w:rPr>
        <w:t>РЕШИЛ:</w:t>
      </w:r>
    </w:p>
    <w:p w:rsidR="009A5838" w:rsidRPr="0083001B" w:rsidRDefault="009A5838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</w:p>
    <w:p w:rsidR="002F118D" w:rsidRPr="0083001B" w:rsidRDefault="002F118D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83001B">
        <w:rPr>
          <w:kern w:val="1"/>
          <w:sz w:val="28"/>
          <w:szCs w:val="28"/>
          <w:lang w:eastAsia="ar-SA"/>
        </w:rPr>
        <w:t>1. Утвердить Порядок сообщения лицами, замещающими муниципал</w:t>
      </w:r>
      <w:r w:rsidRPr="0083001B">
        <w:rPr>
          <w:kern w:val="1"/>
          <w:sz w:val="28"/>
          <w:szCs w:val="28"/>
          <w:lang w:eastAsia="ar-SA"/>
        </w:rPr>
        <w:t>ь</w:t>
      </w:r>
      <w:r w:rsidRPr="0083001B">
        <w:rPr>
          <w:kern w:val="1"/>
          <w:sz w:val="28"/>
          <w:szCs w:val="28"/>
          <w:lang w:eastAsia="ar-SA"/>
        </w:rPr>
        <w:t>ные должности</w:t>
      </w:r>
      <w:r w:rsidR="003C1315" w:rsidRPr="0083001B">
        <w:rPr>
          <w:kern w:val="1"/>
          <w:sz w:val="28"/>
          <w:szCs w:val="28"/>
          <w:lang w:eastAsia="ar-SA"/>
        </w:rPr>
        <w:t xml:space="preserve"> и отдельные должности муниципальной службы</w:t>
      </w:r>
      <w:r w:rsidRPr="0083001B">
        <w:rPr>
          <w:kern w:val="1"/>
          <w:sz w:val="28"/>
          <w:szCs w:val="28"/>
          <w:lang w:eastAsia="ar-SA"/>
        </w:rPr>
        <w:t xml:space="preserve"> в</w:t>
      </w:r>
      <w:r w:rsidR="003C1315" w:rsidRPr="0083001B">
        <w:rPr>
          <w:kern w:val="1"/>
          <w:sz w:val="28"/>
          <w:szCs w:val="28"/>
          <w:lang w:eastAsia="ar-SA"/>
        </w:rPr>
        <w:t xml:space="preserve"> </w:t>
      </w:r>
      <w:r w:rsidRPr="0083001B">
        <w:rPr>
          <w:kern w:val="1"/>
          <w:sz w:val="28"/>
          <w:szCs w:val="28"/>
          <w:lang w:eastAsia="ar-SA"/>
        </w:rPr>
        <w:t xml:space="preserve"> </w:t>
      </w:r>
      <w:r w:rsidR="00775545" w:rsidRPr="0083001B">
        <w:rPr>
          <w:kern w:val="1"/>
          <w:sz w:val="28"/>
          <w:szCs w:val="28"/>
          <w:lang w:eastAsia="ar-SA"/>
        </w:rPr>
        <w:t>муниц</w:t>
      </w:r>
      <w:r w:rsidR="00775545" w:rsidRPr="0083001B">
        <w:rPr>
          <w:kern w:val="1"/>
          <w:sz w:val="28"/>
          <w:szCs w:val="28"/>
          <w:lang w:eastAsia="ar-SA"/>
        </w:rPr>
        <w:t>и</w:t>
      </w:r>
      <w:r w:rsidR="00775545" w:rsidRPr="0083001B">
        <w:rPr>
          <w:kern w:val="1"/>
          <w:sz w:val="28"/>
          <w:szCs w:val="28"/>
          <w:lang w:eastAsia="ar-SA"/>
        </w:rPr>
        <w:t xml:space="preserve">пальном образовании </w:t>
      </w:r>
      <w:r w:rsidRPr="0083001B">
        <w:rPr>
          <w:kern w:val="1"/>
          <w:sz w:val="28"/>
          <w:szCs w:val="28"/>
          <w:lang w:eastAsia="ar-SA"/>
        </w:rPr>
        <w:t>Хабарск</w:t>
      </w:r>
      <w:r w:rsidR="00775545" w:rsidRPr="0083001B">
        <w:rPr>
          <w:kern w:val="1"/>
          <w:sz w:val="28"/>
          <w:szCs w:val="28"/>
          <w:lang w:eastAsia="ar-SA"/>
        </w:rPr>
        <w:t>ий</w:t>
      </w:r>
      <w:r w:rsidRPr="0083001B">
        <w:rPr>
          <w:kern w:val="1"/>
          <w:sz w:val="28"/>
          <w:szCs w:val="28"/>
          <w:lang w:eastAsia="ar-SA"/>
        </w:rPr>
        <w:t xml:space="preserve"> район Алтайского края, о возникновении личной заинтересованности при исполнении должностных обязанностей, к</w:t>
      </w:r>
      <w:r w:rsidRPr="0083001B">
        <w:rPr>
          <w:kern w:val="1"/>
          <w:sz w:val="28"/>
          <w:szCs w:val="28"/>
          <w:lang w:eastAsia="ar-SA"/>
        </w:rPr>
        <w:t>о</w:t>
      </w:r>
      <w:r w:rsidRPr="0083001B">
        <w:rPr>
          <w:kern w:val="1"/>
          <w:sz w:val="28"/>
          <w:szCs w:val="28"/>
          <w:lang w:eastAsia="ar-SA"/>
        </w:rPr>
        <w:t>торая приводит</w:t>
      </w:r>
      <w:r w:rsidR="00E67CF1" w:rsidRPr="0083001B">
        <w:rPr>
          <w:kern w:val="1"/>
          <w:sz w:val="28"/>
          <w:szCs w:val="28"/>
          <w:lang w:eastAsia="ar-SA"/>
        </w:rPr>
        <w:t xml:space="preserve"> или может привести к конфликту интересов (приложение).</w:t>
      </w:r>
    </w:p>
    <w:p w:rsidR="00E67CF1" w:rsidRPr="0083001B" w:rsidRDefault="00E67CF1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83001B">
        <w:rPr>
          <w:kern w:val="1"/>
          <w:sz w:val="28"/>
          <w:szCs w:val="28"/>
          <w:lang w:eastAsia="ar-SA"/>
        </w:rPr>
        <w:t xml:space="preserve">2. Опубликовать настоящее решение </w:t>
      </w:r>
      <w:r w:rsidR="00D2561B" w:rsidRPr="0083001B">
        <w:rPr>
          <w:kern w:val="1"/>
          <w:sz w:val="28"/>
          <w:szCs w:val="28"/>
          <w:lang w:eastAsia="ar-SA"/>
        </w:rPr>
        <w:t>в районной газете «Вестник цел</w:t>
      </w:r>
      <w:r w:rsidR="00D2561B" w:rsidRPr="0083001B">
        <w:rPr>
          <w:kern w:val="1"/>
          <w:sz w:val="28"/>
          <w:szCs w:val="28"/>
          <w:lang w:eastAsia="ar-SA"/>
        </w:rPr>
        <w:t>и</w:t>
      </w:r>
      <w:r w:rsidR="00D2561B" w:rsidRPr="0083001B">
        <w:rPr>
          <w:kern w:val="1"/>
          <w:sz w:val="28"/>
          <w:szCs w:val="28"/>
          <w:lang w:eastAsia="ar-SA"/>
        </w:rPr>
        <w:t>н</w:t>
      </w:r>
      <w:r w:rsidR="005B7C77" w:rsidRPr="0083001B">
        <w:rPr>
          <w:kern w:val="1"/>
          <w:sz w:val="28"/>
          <w:szCs w:val="28"/>
          <w:lang w:eastAsia="ar-SA"/>
        </w:rPr>
        <w:t xml:space="preserve">ы» и </w:t>
      </w:r>
      <w:r w:rsidR="00D77524" w:rsidRPr="0083001B">
        <w:rPr>
          <w:kern w:val="1"/>
          <w:sz w:val="28"/>
          <w:szCs w:val="28"/>
          <w:lang w:eastAsia="ar-SA"/>
        </w:rPr>
        <w:t xml:space="preserve">обнародовать </w:t>
      </w:r>
      <w:r w:rsidRPr="0083001B">
        <w:rPr>
          <w:kern w:val="1"/>
          <w:sz w:val="28"/>
          <w:szCs w:val="28"/>
          <w:lang w:eastAsia="ar-SA"/>
        </w:rPr>
        <w:t xml:space="preserve">на </w:t>
      </w:r>
      <w:r w:rsidR="003C1315" w:rsidRPr="0083001B">
        <w:rPr>
          <w:kern w:val="1"/>
          <w:sz w:val="28"/>
          <w:szCs w:val="28"/>
          <w:lang w:eastAsia="ar-SA"/>
        </w:rPr>
        <w:t xml:space="preserve">официальном </w:t>
      </w:r>
      <w:r w:rsidRPr="0083001B">
        <w:rPr>
          <w:kern w:val="1"/>
          <w:sz w:val="28"/>
          <w:szCs w:val="28"/>
          <w:lang w:eastAsia="ar-SA"/>
        </w:rPr>
        <w:t>сайте Администрации Хабарского рай</w:t>
      </w:r>
      <w:r w:rsidRPr="0083001B">
        <w:rPr>
          <w:kern w:val="1"/>
          <w:sz w:val="28"/>
          <w:szCs w:val="28"/>
          <w:lang w:eastAsia="ar-SA"/>
        </w:rPr>
        <w:t>о</w:t>
      </w:r>
      <w:r w:rsidRPr="0083001B">
        <w:rPr>
          <w:kern w:val="1"/>
          <w:sz w:val="28"/>
          <w:szCs w:val="28"/>
          <w:lang w:eastAsia="ar-SA"/>
        </w:rPr>
        <w:t>на</w:t>
      </w:r>
      <w:r w:rsidR="003C1315" w:rsidRPr="0083001B">
        <w:rPr>
          <w:kern w:val="1"/>
          <w:sz w:val="28"/>
          <w:szCs w:val="28"/>
          <w:lang w:eastAsia="ar-SA"/>
        </w:rPr>
        <w:t xml:space="preserve"> Алтайского края</w:t>
      </w:r>
      <w:r w:rsidRPr="0083001B">
        <w:rPr>
          <w:kern w:val="1"/>
          <w:sz w:val="28"/>
          <w:szCs w:val="28"/>
          <w:lang w:eastAsia="ar-SA"/>
        </w:rPr>
        <w:t>.</w:t>
      </w:r>
    </w:p>
    <w:p w:rsidR="00E67CF1" w:rsidRPr="0083001B" w:rsidRDefault="00E67CF1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83001B">
        <w:rPr>
          <w:kern w:val="1"/>
          <w:sz w:val="28"/>
          <w:szCs w:val="28"/>
          <w:lang w:eastAsia="ar-SA"/>
        </w:rPr>
        <w:t>3. Контроль  ис</w:t>
      </w:r>
      <w:r w:rsidR="00E560CE" w:rsidRPr="0083001B">
        <w:rPr>
          <w:kern w:val="1"/>
          <w:sz w:val="28"/>
          <w:szCs w:val="28"/>
          <w:lang w:eastAsia="ar-SA"/>
        </w:rPr>
        <w:t>полнения настоящего</w:t>
      </w:r>
      <w:r w:rsidR="00D133EA" w:rsidRPr="0083001B">
        <w:rPr>
          <w:kern w:val="1"/>
          <w:sz w:val="28"/>
          <w:szCs w:val="28"/>
          <w:lang w:eastAsia="ar-SA"/>
        </w:rPr>
        <w:t xml:space="preserve"> решения возложить на </w:t>
      </w:r>
      <w:r w:rsidR="003C1315" w:rsidRPr="0083001B">
        <w:rPr>
          <w:kern w:val="1"/>
          <w:sz w:val="28"/>
          <w:szCs w:val="28"/>
          <w:lang w:eastAsia="ar-SA"/>
        </w:rPr>
        <w:t>постоя</w:t>
      </w:r>
      <w:r w:rsidR="003C1315" w:rsidRPr="0083001B">
        <w:rPr>
          <w:kern w:val="1"/>
          <w:sz w:val="28"/>
          <w:szCs w:val="28"/>
          <w:lang w:eastAsia="ar-SA"/>
        </w:rPr>
        <w:t>н</w:t>
      </w:r>
      <w:r w:rsidR="003C1315" w:rsidRPr="0083001B">
        <w:rPr>
          <w:kern w:val="1"/>
          <w:sz w:val="28"/>
          <w:szCs w:val="28"/>
          <w:lang w:eastAsia="ar-SA"/>
        </w:rPr>
        <w:t xml:space="preserve">ную </w:t>
      </w:r>
      <w:r w:rsidR="00D133EA" w:rsidRPr="0083001B">
        <w:rPr>
          <w:kern w:val="1"/>
          <w:sz w:val="28"/>
          <w:szCs w:val="28"/>
          <w:lang w:eastAsia="ar-SA"/>
        </w:rPr>
        <w:t>комиссию</w:t>
      </w:r>
      <w:r w:rsidRPr="0083001B">
        <w:rPr>
          <w:kern w:val="1"/>
          <w:sz w:val="28"/>
          <w:szCs w:val="28"/>
          <w:lang w:eastAsia="ar-SA"/>
        </w:rPr>
        <w:t xml:space="preserve"> по социальной политике и местному самоуправлению.</w:t>
      </w:r>
    </w:p>
    <w:p w:rsidR="00775545" w:rsidRPr="0083001B" w:rsidRDefault="00775545" w:rsidP="00C458F5">
      <w:pPr>
        <w:ind w:firstLine="709"/>
        <w:jc w:val="both"/>
        <w:rPr>
          <w:kern w:val="1"/>
          <w:sz w:val="28"/>
          <w:szCs w:val="28"/>
          <w:lang w:eastAsia="ar-SA"/>
        </w:rPr>
      </w:pPr>
    </w:p>
    <w:p w:rsidR="00775545" w:rsidRPr="0083001B" w:rsidRDefault="00775545" w:rsidP="00775545">
      <w:pPr>
        <w:pStyle w:val="a7"/>
        <w:rPr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40"/>
        <w:tblW w:w="9873" w:type="dxa"/>
        <w:tblLook w:val="04A0" w:firstRow="1" w:lastRow="0" w:firstColumn="1" w:lastColumn="0" w:noHBand="0" w:noVBand="1"/>
      </w:tblPr>
      <w:tblGrid>
        <w:gridCol w:w="5084"/>
        <w:gridCol w:w="4789"/>
      </w:tblGrid>
      <w:tr w:rsidR="00677714" w:rsidRPr="0083001B" w:rsidTr="00677714">
        <w:trPr>
          <w:trHeight w:val="13"/>
        </w:trPr>
        <w:tc>
          <w:tcPr>
            <w:tcW w:w="5084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gramStart"/>
            <w:r w:rsidRPr="0083001B">
              <w:rPr>
                <w:rFonts w:eastAsia="Calibri"/>
                <w:sz w:val="28"/>
                <w:szCs w:val="28"/>
              </w:rPr>
              <w:t>районного</w:t>
            </w:r>
            <w:proofErr w:type="gramEnd"/>
            <w:r w:rsidRPr="0083001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789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Глава района</w:t>
            </w:r>
          </w:p>
        </w:tc>
      </w:tr>
      <w:tr w:rsidR="00677714" w:rsidRPr="0083001B" w:rsidTr="00677714">
        <w:trPr>
          <w:trHeight w:val="14"/>
        </w:trPr>
        <w:tc>
          <w:tcPr>
            <w:tcW w:w="5084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___________________Л.В. </w:t>
            </w:r>
            <w:proofErr w:type="spellStart"/>
            <w:r w:rsidRPr="0083001B">
              <w:rPr>
                <w:rFonts w:eastAsia="Calibri"/>
                <w:sz w:val="28"/>
                <w:szCs w:val="28"/>
              </w:rPr>
              <w:t>Комаревцева</w:t>
            </w:r>
            <w:proofErr w:type="spellEnd"/>
          </w:p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 _____________А.А. Кислов</w:t>
            </w:r>
          </w:p>
        </w:tc>
      </w:tr>
      <w:tr w:rsidR="00677714" w:rsidRPr="0083001B" w:rsidTr="00677714">
        <w:trPr>
          <w:trHeight w:val="20"/>
        </w:trPr>
        <w:tc>
          <w:tcPr>
            <w:tcW w:w="5084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677714" w:rsidRPr="0083001B" w:rsidRDefault="00677714" w:rsidP="00677714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60CE" w:rsidRPr="0083001B" w:rsidRDefault="00E560CE" w:rsidP="00775545">
      <w:pPr>
        <w:pStyle w:val="a7"/>
        <w:rPr>
          <w:kern w:val="1"/>
          <w:sz w:val="28"/>
          <w:szCs w:val="28"/>
          <w:lang w:eastAsia="ar-SA"/>
        </w:rPr>
      </w:pPr>
    </w:p>
    <w:p w:rsidR="00677714" w:rsidRPr="0083001B" w:rsidRDefault="00677714" w:rsidP="003C1315">
      <w:pPr>
        <w:pStyle w:val="a7"/>
        <w:jc w:val="right"/>
        <w:rPr>
          <w:sz w:val="24"/>
          <w:szCs w:val="24"/>
        </w:rPr>
      </w:pPr>
    </w:p>
    <w:p w:rsidR="003C1315" w:rsidRPr="00F6238F" w:rsidRDefault="003C1315" w:rsidP="003C1315">
      <w:pPr>
        <w:pStyle w:val="a7"/>
        <w:jc w:val="right"/>
        <w:rPr>
          <w:sz w:val="24"/>
          <w:szCs w:val="24"/>
        </w:rPr>
      </w:pPr>
      <w:r w:rsidRPr="00F6238F">
        <w:rPr>
          <w:sz w:val="24"/>
          <w:szCs w:val="24"/>
        </w:rPr>
        <w:lastRenderedPageBreak/>
        <w:t xml:space="preserve">Приложение </w:t>
      </w:r>
    </w:p>
    <w:p w:rsidR="003C1315" w:rsidRPr="00F6238F" w:rsidRDefault="003C1315" w:rsidP="003C1315">
      <w:pPr>
        <w:pStyle w:val="a7"/>
        <w:jc w:val="right"/>
        <w:rPr>
          <w:sz w:val="24"/>
          <w:szCs w:val="24"/>
        </w:rPr>
      </w:pPr>
      <w:r w:rsidRPr="00F6238F">
        <w:rPr>
          <w:sz w:val="24"/>
          <w:szCs w:val="24"/>
        </w:rPr>
        <w:t xml:space="preserve">к решению Хабарского </w:t>
      </w:r>
      <w:proofErr w:type="gramStart"/>
      <w:r w:rsidRPr="00F6238F">
        <w:rPr>
          <w:sz w:val="24"/>
          <w:szCs w:val="24"/>
        </w:rPr>
        <w:t>районного</w:t>
      </w:r>
      <w:proofErr w:type="gramEnd"/>
      <w:r w:rsidRPr="00F6238F">
        <w:rPr>
          <w:sz w:val="24"/>
          <w:szCs w:val="24"/>
        </w:rPr>
        <w:t xml:space="preserve"> </w:t>
      </w:r>
    </w:p>
    <w:p w:rsidR="003C1315" w:rsidRPr="00F6238F" w:rsidRDefault="003C1315" w:rsidP="003C1315">
      <w:pPr>
        <w:pStyle w:val="a7"/>
        <w:jc w:val="right"/>
        <w:rPr>
          <w:sz w:val="24"/>
          <w:szCs w:val="24"/>
        </w:rPr>
      </w:pPr>
      <w:r w:rsidRPr="00F6238F">
        <w:rPr>
          <w:sz w:val="24"/>
          <w:szCs w:val="24"/>
        </w:rPr>
        <w:t xml:space="preserve">Совета депутатов Алтайского края </w:t>
      </w:r>
    </w:p>
    <w:p w:rsidR="003C1315" w:rsidRPr="00F6238F" w:rsidRDefault="003C1315" w:rsidP="003C1315">
      <w:pPr>
        <w:jc w:val="right"/>
        <w:rPr>
          <w:sz w:val="24"/>
          <w:szCs w:val="24"/>
        </w:rPr>
      </w:pPr>
      <w:r w:rsidRPr="00F6238F">
        <w:rPr>
          <w:sz w:val="24"/>
          <w:szCs w:val="24"/>
        </w:rPr>
        <w:t xml:space="preserve">     </w:t>
      </w:r>
      <w:r w:rsidR="001B4909" w:rsidRPr="00F6238F">
        <w:rPr>
          <w:sz w:val="24"/>
          <w:szCs w:val="24"/>
        </w:rPr>
        <w:t xml:space="preserve">               </w:t>
      </w:r>
      <w:r w:rsidR="00751808" w:rsidRPr="00F6238F">
        <w:rPr>
          <w:sz w:val="24"/>
          <w:szCs w:val="24"/>
        </w:rPr>
        <w:t xml:space="preserve"> от 25.06.2021  №16</w:t>
      </w:r>
    </w:p>
    <w:p w:rsidR="00452D86" w:rsidRPr="0083001B" w:rsidRDefault="00452D86" w:rsidP="00913B99">
      <w:pPr>
        <w:pStyle w:val="a4"/>
        <w:tabs>
          <w:tab w:val="left" w:pos="6751"/>
        </w:tabs>
        <w:ind w:left="-426" w:firstLine="142"/>
        <w:rPr>
          <w:sz w:val="28"/>
          <w:szCs w:val="28"/>
          <w:lang w:val="ru-RU"/>
        </w:rPr>
      </w:pPr>
    </w:p>
    <w:p w:rsidR="001B4909" w:rsidRPr="0083001B" w:rsidRDefault="001B4909" w:rsidP="00452D86">
      <w:pPr>
        <w:pStyle w:val="a4"/>
        <w:tabs>
          <w:tab w:val="left" w:pos="6751"/>
        </w:tabs>
        <w:ind w:left="-426" w:firstLine="142"/>
        <w:jc w:val="center"/>
        <w:rPr>
          <w:b/>
          <w:sz w:val="28"/>
          <w:szCs w:val="28"/>
          <w:lang w:val="ru-RU"/>
        </w:rPr>
      </w:pPr>
    </w:p>
    <w:p w:rsidR="00452D86" w:rsidRPr="0083001B" w:rsidRDefault="00452D86" w:rsidP="00452D86">
      <w:pPr>
        <w:pStyle w:val="a4"/>
        <w:tabs>
          <w:tab w:val="left" w:pos="6751"/>
        </w:tabs>
        <w:ind w:left="-426" w:firstLine="142"/>
        <w:jc w:val="center"/>
        <w:rPr>
          <w:b/>
          <w:sz w:val="28"/>
          <w:szCs w:val="28"/>
          <w:lang w:val="ru-RU"/>
        </w:rPr>
      </w:pPr>
      <w:r w:rsidRPr="0083001B">
        <w:rPr>
          <w:b/>
          <w:sz w:val="28"/>
          <w:szCs w:val="28"/>
          <w:lang w:val="ru-RU"/>
        </w:rPr>
        <w:t>ПОРЯДОК</w:t>
      </w:r>
      <w:r w:rsidRPr="0083001B">
        <w:rPr>
          <w:b/>
          <w:sz w:val="28"/>
          <w:szCs w:val="28"/>
          <w:lang w:val="ru-RU"/>
        </w:rPr>
        <w:br/>
        <w:t xml:space="preserve">сообщения лицами, замещающими муниципальные должности </w:t>
      </w:r>
      <w:r w:rsidR="003C1315" w:rsidRPr="0083001B">
        <w:rPr>
          <w:b/>
          <w:sz w:val="28"/>
          <w:szCs w:val="28"/>
          <w:lang w:val="ru-RU"/>
        </w:rPr>
        <w:t xml:space="preserve"> и отдельные должности муниципальной службы </w:t>
      </w:r>
      <w:r w:rsidRPr="0083001B">
        <w:rPr>
          <w:b/>
          <w:sz w:val="28"/>
          <w:szCs w:val="28"/>
          <w:lang w:val="ru-RU"/>
        </w:rPr>
        <w:t>в</w:t>
      </w:r>
      <w:r w:rsidR="003C1315" w:rsidRPr="0083001B">
        <w:rPr>
          <w:b/>
          <w:sz w:val="28"/>
          <w:szCs w:val="28"/>
          <w:lang w:val="ru-RU"/>
        </w:rPr>
        <w:t xml:space="preserve"> муниципальном образовании</w:t>
      </w:r>
      <w:r w:rsidRPr="0083001B">
        <w:rPr>
          <w:b/>
          <w:sz w:val="28"/>
          <w:szCs w:val="28"/>
          <w:lang w:val="ru-RU"/>
        </w:rPr>
        <w:t xml:space="preserve"> Хабарск</w:t>
      </w:r>
      <w:r w:rsidR="003C1315" w:rsidRPr="0083001B">
        <w:rPr>
          <w:b/>
          <w:sz w:val="28"/>
          <w:szCs w:val="28"/>
          <w:lang w:val="ru-RU"/>
        </w:rPr>
        <w:t xml:space="preserve">ий </w:t>
      </w:r>
      <w:r w:rsidRPr="0083001B">
        <w:rPr>
          <w:b/>
          <w:sz w:val="28"/>
          <w:szCs w:val="28"/>
          <w:lang w:val="ru-RU"/>
        </w:rPr>
        <w:t xml:space="preserve"> район</w:t>
      </w:r>
      <w:r w:rsidR="00D2561B" w:rsidRPr="0083001B">
        <w:rPr>
          <w:b/>
          <w:sz w:val="28"/>
          <w:szCs w:val="28"/>
          <w:lang w:val="ru-RU"/>
        </w:rPr>
        <w:t xml:space="preserve"> Алтайского края</w:t>
      </w:r>
      <w:r w:rsidRPr="0083001B">
        <w:rPr>
          <w:b/>
          <w:sz w:val="28"/>
          <w:szCs w:val="28"/>
          <w:lang w:val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15211" w:rsidRPr="0083001B" w:rsidRDefault="00A15211" w:rsidP="00957FD7">
      <w:pPr>
        <w:pStyle w:val="a4"/>
        <w:tabs>
          <w:tab w:val="left" w:pos="6751"/>
        </w:tabs>
        <w:spacing w:after="0"/>
        <w:ind w:left="-425" w:firstLine="142"/>
        <w:jc w:val="both"/>
        <w:rPr>
          <w:sz w:val="28"/>
          <w:szCs w:val="28"/>
          <w:lang w:val="ru-RU"/>
        </w:rPr>
      </w:pPr>
    </w:p>
    <w:p w:rsidR="0046223A" w:rsidRPr="0083001B" w:rsidRDefault="0046223A" w:rsidP="0046223A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</w:t>
      </w:r>
      <w:r w:rsidR="00A15211" w:rsidRPr="0083001B">
        <w:rPr>
          <w:sz w:val="28"/>
          <w:szCs w:val="28"/>
          <w:lang w:val="ru-RU"/>
        </w:rPr>
        <w:t>1. Настоящий порядок определяет процедуру сообщения лицами, замещающими муниципальные должности</w:t>
      </w:r>
      <w:r w:rsidR="003C1315" w:rsidRPr="0083001B">
        <w:rPr>
          <w:sz w:val="28"/>
          <w:szCs w:val="28"/>
          <w:lang w:val="ru-RU"/>
        </w:rPr>
        <w:t xml:space="preserve"> и отдельные должности муниципальной службы </w:t>
      </w:r>
      <w:r w:rsidR="00A15211" w:rsidRPr="0083001B">
        <w:rPr>
          <w:sz w:val="28"/>
          <w:szCs w:val="28"/>
          <w:lang w:val="ru-RU"/>
        </w:rPr>
        <w:t xml:space="preserve"> в</w:t>
      </w:r>
      <w:r w:rsidR="003C1315" w:rsidRPr="0083001B">
        <w:rPr>
          <w:sz w:val="28"/>
          <w:szCs w:val="28"/>
          <w:lang w:val="ru-RU"/>
        </w:rPr>
        <w:t xml:space="preserve"> муниципальном образовании</w:t>
      </w:r>
      <w:r w:rsidR="00A15211" w:rsidRPr="0083001B">
        <w:rPr>
          <w:sz w:val="28"/>
          <w:szCs w:val="28"/>
          <w:lang w:val="ru-RU"/>
        </w:rPr>
        <w:t xml:space="preserve"> Хабарск</w:t>
      </w:r>
      <w:r w:rsidR="003C1315" w:rsidRPr="0083001B">
        <w:rPr>
          <w:sz w:val="28"/>
          <w:szCs w:val="28"/>
          <w:lang w:val="ru-RU"/>
        </w:rPr>
        <w:t>ий</w:t>
      </w:r>
      <w:r w:rsidR="00D2561B" w:rsidRPr="0083001B">
        <w:rPr>
          <w:sz w:val="28"/>
          <w:szCs w:val="28"/>
          <w:lang w:val="ru-RU"/>
        </w:rPr>
        <w:t xml:space="preserve"> район Алтайского края</w:t>
      </w:r>
      <w:r w:rsidR="00A15211" w:rsidRPr="0083001B">
        <w:rPr>
          <w:sz w:val="28"/>
          <w:szCs w:val="28"/>
          <w:lang w:val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3001B">
        <w:rPr>
          <w:rFonts w:eastAsia="Times New Roman" w:cs="Times New Roman"/>
          <w:lang w:eastAsia="ru-RU"/>
        </w:rPr>
        <w:t>,</w:t>
      </w:r>
      <w:r w:rsidRPr="0083001B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целью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принятия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мер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предотвращению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или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урегулированию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такого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конфликта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>.</w:t>
      </w:r>
    </w:p>
    <w:p w:rsidR="00A15211" w:rsidRPr="0083001B" w:rsidRDefault="0046223A" w:rsidP="0046223A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</w:t>
      </w:r>
      <w:r w:rsidR="00A15211" w:rsidRPr="0083001B">
        <w:rPr>
          <w:sz w:val="28"/>
          <w:szCs w:val="28"/>
          <w:lang w:val="ru-RU"/>
        </w:rPr>
        <w:t>2. Для целей настоящего Порядка используются понятия «личная заинтересованность» и «конфликт интересов» в значениях, определенных Федеральным законом от 25.12.2008 №273-ФЗ «О противодействии коррупции».</w:t>
      </w:r>
    </w:p>
    <w:p w:rsidR="00A15211" w:rsidRPr="0083001B" w:rsidRDefault="0046223A" w:rsidP="0046223A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A15211" w:rsidRPr="0083001B">
        <w:rPr>
          <w:sz w:val="28"/>
          <w:szCs w:val="28"/>
          <w:lang w:val="ru-RU"/>
        </w:rPr>
        <w:t>3. Порядок распространяется на лиц, замещающих следующие муниципальные должности</w:t>
      </w:r>
      <w:r w:rsidRPr="0083001B">
        <w:rPr>
          <w:sz w:val="28"/>
          <w:szCs w:val="28"/>
          <w:lang w:val="ru-RU"/>
        </w:rPr>
        <w:t xml:space="preserve"> и должности муниципальной службы</w:t>
      </w:r>
      <w:r w:rsidR="00A15211" w:rsidRPr="0083001B">
        <w:rPr>
          <w:sz w:val="28"/>
          <w:szCs w:val="28"/>
          <w:lang w:val="ru-RU"/>
        </w:rPr>
        <w:t>:</w:t>
      </w:r>
    </w:p>
    <w:p w:rsidR="00A15211" w:rsidRPr="0083001B" w:rsidRDefault="0046223A" w:rsidP="0046223A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A15211" w:rsidRPr="0083001B">
        <w:rPr>
          <w:sz w:val="28"/>
          <w:szCs w:val="28"/>
          <w:lang w:val="ru-RU"/>
        </w:rPr>
        <w:t xml:space="preserve">1) глава </w:t>
      </w:r>
      <w:r w:rsidRPr="0083001B">
        <w:rPr>
          <w:sz w:val="28"/>
          <w:szCs w:val="28"/>
          <w:lang w:val="ru-RU"/>
        </w:rPr>
        <w:t xml:space="preserve">муниципального образования </w:t>
      </w:r>
      <w:r w:rsidR="00A15211" w:rsidRPr="0083001B">
        <w:rPr>
          <w:sz w:val="28"/>
          <w:szCs w:val="28"/>
          <w:lang w:val="ru-RU"/>
        </w:rPr>
        <w:t>Хабарск</w:t>
      </w:r>
      <w:r w:rsidRPr="0083001B">
        <w:rPr>
          <w:sz w:val="28"/>
          <w:szCs w:val="28"/>
          <w:lang w:val="ru-RU"/>
        </w:rPr>
        <w:t>ий</w:t>
      </w:r>
      <w:r w:rsidR="00A15211" w:rsidRPr="0083001B">
        <w:rPr>
          <w:sz w:val="28"/>
          <w:szCs w:val="28"/>
          <w:lang w:val="ru-RU"/>
        </w:rPr>
        <w:t xml:space="preserve"> район</w:t>
      </w:r>
      <w:r w:rsidR="00D2561B" w:rsidRPr="0083001B">
        <w:rPr>
          <w:sz w:val="28"/>
          <w:szCs w:val="28"/>
          <w:lang w:val="ru-RU"/>
        </w:rPr>
        <w:t xml:space="preserve"> Алтайского края</w:t>
      </w:r>
      <w:r w:rsidRPr="0083001B">
        <w:rPr>
          <w:sz w:val="28"/>
          <w:szCs w:val="28"/>
          <w:lang w:val="ru-RU"/>
        </w:rPr>
        <w:t xml:space="preserve"> (далее – глава района)</w:t>
      </w:r>
      <w:r w:rsidR="00A15211" w:rsidRPr="0083001B">
        <w:rPr>
          <w:sz w:val="28"/>
          <w:szCs w:val="28"/>
          <w:lang w:val="ru-RU"/>
        </w:rPr>
        <w:t>;</w:t>
      </w:r>
    </w:p>
    <w:p w:rsidR="00A15211" w:rsidRPr="0083001B" w:rsidRDefault="00A15211" w:rsidP="00957FD7">
      <w:pPr>
        <w:pStyle w:val="a4"/>
        <w:tabs>
          <w:tab w:val="left" w:pos="6751"/>
        </w:tabs>
        <w:spacing w:after="0"/>
        <w:ind w:left="-425" w:firstLine="1134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2) председатель </w:t>
      </w:r>
      <w:proofErr w:type="spellStart"/>
      <w:r w:rsidR="00D2561B" w:rsidRPr="0083001B">
        <w:rPr>
          <w:sz w:val="28"/>
          <w:szCs w:val="28"/>
          <w:lang w:eastAsia="ar-SA"/>
        </w:rPr>
        <w:t>Хабарск</w:t>
      </w:r>
      <w:proofErr w:type="spellEnd"/>
      <w:r w:rsidR="00D2561B" w:rsidRPr="0083001B">
        <w:rPr>
          <w:sz w:val="28"/>
          <w:szCs w:val="28"/>
          <w:lang w:val="ru-RU" w:eastAsia="ar-SA"/>
        </w:rPr>
        <w:t>ого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районн</w:t>
      </w:r>
      <w:proofErr w:type="spellEnd"/>
      <w:r w:rsidR="00D2561B" w:rsidRPr="0083001B">
        <w:rPr>
          <w:sz w:val="28"/>
          <w:szCs w:val="28"/>
          <w:lang w:val="ru-RU" w:eastAsia="ar-SA"/>
        </w:rPr>
        <w:t>ого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Совет</w:t>
      </w:r>
      <w:proofErr w:type="spellEnd"/>
      <w:r w:rsidR="00D2561B" w:rsidRPr="0083001B">
        <w:rPr>
          <w:sz w:val="28"/>
          <w:szCs w:val="28"/>
          <w:lang w:val="ru-RU" w:eastAsia="ar-SA"/>
        </w:rPr>
        <w:t>а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депутатов</w:t>
      </w:r>
      <w:proofErr w:type="spellEnd"/>
      <w:r w:rsidR="0046223A" w:rsidRPr="0083001B">
        <w:rPr>
          <w:sz w:val="28"/>
          <w:szCs w:val="28"/>
          <w:lang w:val="ru-RU" w:eastAsia="ar-SA"/>
        </w:rPr>
        <w:t xml:space="preserve"> (далее – председатель районного Совета депутатов)</w:t>
      </w:r>
      <w:r w:rsidRPr="0083001B">
        <w:rPr>
          <w:sz w:val="28"/>
          <w:szCs w:val="28"/>
          <w:lang w:val="ru-RU"/>
        </w:rPr>
        <w:t>;</w:t>
      </w:r>
    </w:p>
    <w:p w:rsidR="00A15211" w:rsidRPr="0083001B" w:rsidRDefault="00A15211" w:rsidP="00957FD7">
      <w:pPr>
        <w:pStyle w:val="a4"/>
        <w:tabs>
          <w:tab w:val="left" w:pos="6751"/>
        </w:tabs>
        <w:spacing w:after="0"/>
        <w:ind w:left="-425" w:firstLine="1134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>3) депутат</w:t>
      </w:r>
      <w:r w:rsidR="0046223A" w:rsidRPr="0083001B">
        <w:rPr>
          <w:sz w:val="28"/>
          <w:szCs w:val="28"/>
          <w:lang w:val="ru-RU"/>
        </w:rPr>
        <w:t>ы</w:t>
      </w:r>
      <w:r w:rsidRPr="0083001B">
        <w:rPr>
          <w:sz w:val="28"/>
          <w:szCs w:val="28"/>
          <w:lang w:val="ru-RU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Хабарск</w:t>
      </w:r>
      <w:proofErr w:type="spellEnd"/>
      <w:r w:rsidR="00D2561B" w:rsidRPr="0083001B">
        <w:rPr>
          <w:sz w:val="28"/>
          <w:szCs w:val="28"/>
          <w:lang w:val="ru-RU" w:eastAsia="ar-SA"/>
        </w:rPr>
        <w:t>ого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районн</w:t>
      </w:r>
      <w:proofErr w:type="spellEnd"/>
      <w:r w:rsidR="00D2561B" w:rsidRPr="0083001B">
        <w:rPr>
          <w:sz w:val="28"/>
          <w:szCs w:val="28"/>
          <w:lang w:val="ru-RU" w:eastAsia="ar-SA"/>
        </w:rPr>
        <w:t>ого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Совет</w:t>
      </w:r>
      <w:proofErr w:type="spellEnd"/>
      <w:r w:rsidR="00D2561B" w:rsidRPr="0083001B">
        <w:rPr>
          <w:sz w:val="28"/>
          <w:szCs w:val="28"/>
          <w:lang w:val="ru-RU" w:eastAsia="ar-SA"/>
        </w:rPr>
        <w:t>а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депутатов</w:t>
      </w:r>
      <w:proofErr w:type="spellEnd"/>
      <w:r w:rsidR="0046223A" w:rsidRPr="0083001B">
        <w:rPr>
          <w:sz w:val="28"/>
          <w:szCs w:val="28"/>
          <w:lang w:val="ru-RU"/>
        </w:rPr>
        <w:t>;</w:t>
      </w:r>
    </w:p>
    <w:p w:rsidR="0046223A" w:rsidRPr="0083001B" w:rsidRDefault="0046223A" w:rsidP="00957FD7">
      <w:pPr>
        <w:pStyle w:val="a4"/>
        <w:tabs>
          <w:tab w:val="left" w:pos="6751"/>
        </w:tabs>
        <w:spacing w:after="0"/>
        <w:ind w:left="-425" w:firstLine="1134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>4) председатель контрольно-счетного органа Хабарского района;</w:t>
      </w:r>
    </w:p>
    <w:p w:rsidR="0046223A" w:rsidRPr="0083001B" w:rsidRDefault="0046223A" w:rsidP="00957FD7">
      <w:pPr>
        <w:pStyle w:val="a4"/>
        <w:tabs>
          <w:tab w:val="left" w:pos="6751"/>
        </w:tabs>
        <w:spacing w:after="0"/>
        <w:ind w:left="-425" w:firstLine="1134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>5) консультант председателя Хабарского районного Совета депутатов.</w:t>
      </w:r>
    </w:p>
    <w:p w:rsidR="00A15211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A15211" w:rsidRPr="0083001B">
        <w:rPr>
          <w:sz w:val="28"/>
          <w:szCs w:val="28"/>
          <w:lang w:val="ru-RU"/>
        </w:rPr>
        <w:t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</w:t>
      </w:r>
      <w:r w:rsidR="00927E42" w:rsidRPr="0083001B">
        <w:rPr>
          <w:sz w:val="28"/>
          <w:szCs w:val="28"/>
          <w:lang w:val="ru-RU"/>
        </w:rPr>
        <w:t xml:space="preserve"> при исполнении должностных обязанностей, которая приводит или может привести к конфликту интересов, а так же принимать меры по предотвращению или урегулированию конфликта интересов.</w:t>
      </w:r>
    </w:p>
    <w:p w:rsidR="00927E42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  </w:t>
      </w:r>
      <w:r w:rsidR="00927E42" w:rsidRPr="0083001B">
        <w:rPr>
          <w:sz w:val="28"/>
          <w:szCs w:val="28"/>
          <w:lang w:val="ru-RU"/>
        </w:rPr>
        <w:t xml:space="preserve"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</w:t>
      </w:r>
      <w:r w:rsidR="00927E42" w:rsidRPr="0083001B">
        <w:rPr>
          <w:sz w:val="28"/>
          <w:szCs w:val="28"/>
          <w:lang w:val="ru-RU"/>
        </w:rPr>
        <w:lastRenderedPageBreak/>
        <w:t>обстоятельства, доводы и факты, изложенные в нем.</w:t>
      </w:r>
    </w:p>
    <w:p w:rsidR="00927E42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 </w:t>
      </w:r>
      <w:r w:rsidR="00927E42" w:rsidRPr="0083001B">
        <w:rPr>
          <w:sz w:val="28"/>
          <w:szCs w:val="28"/>
          <w:lang w:val="ru-RU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7E42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/>
        </w:rPr>
        <w:t xml:space="preserve">         </w:t>
      </w:r>
      <w:r w:rsidR="00927E42" w:rsidRPr="0083001B">
        <w:rPr>
          <w:sz w:val="28"/>
          <w:szCs w:val="28"/>
          <w:lang w:val="ru-RU"/>
        </w:rPr>
        <w:t xml:space="preserve">Уведомление направляется в </w:t>
      </w:r>
      <w:r w:rsidR="00D2561B" w:rsidRPr="0083001B">
        <w:rPr>
          <w:sz w:val="28"/>
          <w:szCs w:val="28"/>
          <w:lang w:eastAsia="ar-SA"/>
        </w:rPr>
        <w:t xml:space="preserve">Хабарский </w:t>
      </w:r>
      <w:proofErr w:type="spellStart"/>
      <w:r w:rsidR="00D2561B" w:rsidRPr="0083001B">
        <w:rPr>
          <w:sz w:val="28"/>
          <w:szCs w:val="28"/>
          <w:lang w:eastAsia="ar-SA"/>
        </w:rPr>
        <w:t>районный</w:t>
      </w:r>
      <w:proofErr w:type="spellEnd"/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Совет</w:t>
      </w:r>
      <w:proofErr w:type="spellEnd"/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депутатов</w:t>
      </w:r>
      <w:proofErr w:type="spellEnd"/>
      <w:r w:rsidR="00957FD7" w:rsidRPr="0083001B">
        <w:rPr>
          <w:sz w:val="28"/>
          <w:szCs w:val="28"/>
          <w:lang w:val="ru-RU" w:eastAsia="ar-SA"/>
        </w:rPr>
        <w:t>.</w:t>
      </w:r>
    </w:p>
    <w:p w:rsidR="00F27F9E" w:rsidRPr="0083001B" w:rsidRDefault="00F27F9E" w:rsidP="00F27F9E">
      <w:pPr>
        <w:jc w:val="both"/>
        <w:textAlignment w:val="baseline"/>
        <w:rPr>
          <w:sz w:val="28"/>
          <w:szCs w:val="28"/>
        </w:rPr>
      </w:pPr>
      <w:r w:rsidRPr="0083001B">
        <w:rPr>
          <w:sz w:val="28"/>
          <w:szCs w:val="28"/>
        </w:rPr>
        <w:t xml:space="preserve">          В случае нахождения лица, указанного в пункте 3 Порядка,</w:t>
      </w:r>
      <w:r w:rsidR="00B50A95" w:rsidRPr="0083001B">
        <w:rPr>
          <w:sz w:val="28"/>
          <w:szCs w:val="28"/>
        </w:rPr>
        <w:t xml:space="preserve"> </w:t>
      </w:r>
      <w:proofErr w:type="gramStart"/>
      <w:r w:rsidR="00B50A95" w:rsidRPr="0083001B">
        <w:rPr>
          <w:sz w:val="28"/>
          <w:szCs w:val="28"/>
        </w:rPr>
        <w:t>вне</w:t>
      </w:r>
      <w:proofErr w:type="gramEnd"/>
      <w:r w:rsidR="00B50A95" w:rsidRPr="0083001B">
        <w:rPr>
          <w:sz w:val="28"/>
          <w:szCs w:val="28"/>
        </w:rPr>
        <w:t xml:space="preserve"> </w:t>
      </w:r>
      <w:proofErr w:type="gramStart"/>
      <w:r w:rsidR="00B50A95" w:rsidRPr="0083001B">
        <w:rPr>
          <w:sz w:val="28"/>
          <w:szCs w:val="28"/>
        </w:rPr>
        <w:t>пред</w:t>
      </w:r>
      <w:r w:rsidR="00B50A95" w:rsidRPr="0083001B">
        <w:rPr>
          <w:sz w:val="28"/>
          <w:szCs w:val="28"/>
        </w:rPr>
        <w:t>е</w:t>
      </w:r>
      <w:r w:rsidR="00B50A95" w:rsidRPr="0083001B">
        <w:rPr>
          <w:sz w:val="28"/>
          <w:szCs w:val="28"/>
        </w:rPr>
        <w:t>лах</w:t>
      </w:r>
      <w:proofErr w:type="gramEnd"/>
      <w:r w:rsidR="00B50A95" w:rsidRPr="0083001B">
        <w:rPr>
          <w:sz w:val="28"/>
          <w:szCs w:val="28"/>
        </w:rPr>
        <w:t xml:space="preserve"> Хабарского района (</w:t>
      </w:r>
      <w:r w:rsidRPr="0083001B">
        <w:rPr>
          <w:sz w:val="28"/>
          <w:szCs w:val="28"/>
        </w:rPr>
        <w:t>в служебной командировке, отпуске</w:t>
      </w:r>
      <w:r w:rsidR="00B50A95" w:rsidRPr="0083001B">
        <w:rPr>
          <w:sz w:val="28"/>
          <w:szCs w:val="28"/>
        </w:rPr>
        <w:t>,</w:t>
      </w:r>
      <w:r w:rsidRPr="0083001B">
        <w:rPr>
          <w:sz w:val="28"/>
          <w:szCs w:val="28"/>
        </w:rPr>
        <w:t xml:space="preserve"> по иным осн</w:t>
      </w:r>
      <w:r w:rsidRPr="0083001B">
        <w:rPr>
          <w:sz w:val="28"/>
          <w:szCs w:val="28"/>
        </w:rPr>
        <w:t>о</w:t>
      </w:r>
      <w:r w:rsidRPr="0083001B">
        <w:rPr>
          <w:sz w:val="28"/>
          <w:szCs w:val="28"/>
        </w:rPr>
        <w:t>ваниям, установленным законодательством Российской Федерации</w:t>
      </w:r>
      <w:r w:rsidR="00B50A95" w:rsidRPr="0083001B">
        <w:rPr>
          <w:sz w:val="28"/>
          <w:szCs w:val="28"/>
        </w:rPr>
        <w:t>)</w:t>
      </w:r>
      <w:r w:rsidRPr="0083001B">
        <w:rPr>
          <w:sz w:val="28"/>
          <w:szCs w:val="28"/>
        </w:rPr>
        <w:t xml:space="preserve">, данное лицо обязано направить </w:t>
      </w:r>
      <w:r w:rsidR="00B50A95" w:rsidRPr="0083001B">
        <w:rPr>
          <w:sz w:val="28"/>
          <w:szCs w:val="28"/>
        </w:rPr>
        <w:t>уведомл</w:t>
      </w:r>
      <w:r w:rsidRPr="0083001B">
        <w:rPr>
          <w:sz w:val="28"/>
          <w:szCs w:val="28"/>
        </w:rPr>
        <w:t>ение незамедлительно в течение одного р</w:t>
      </w:r>
      <w:r w:rsidRPr="0083001B">
        <w:rPr>
          <w:sz w:val="28"/>
          <w:szCs w:val="28"/>
        </w:rPr>
        <w:t>а</w:t>
      </w:r>
      <w:r w:rsidRPr="0083001B">
        <w:rPr>
          <w:sz w:val="28"/>
          <w:szCs w:val="28"/>
        </w:rPr>
        <w:t>бочего дня с момента прибытия</w:t>
      </w:r>
      <w:r w:rsidR="00B50A95" w:rsidRPr="0083001B">
        <w:rPr>
          <w:sz w:val="28"/>
          <w:szCs w:val="28"/>
        </w:rPr>
        <w:t xml:space="preserve"> в Хабарский район</w:t>
      </w:r>
      <w:r w:rsidRPr="0083001B">
        <w:rPr>
          <w:sz w:val="28"/>
          <w:szCs w:val="28"/>
        </w:rPr>
        <w:t>.</w:t>
      </w:r>
    </w:p>
    <w:p w:rsidR="00927E42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</w:t>
      </w:r>
      <w:r w:rsidR="00927E42" w:rsidRPr="0083001B">
        <w:rPr>
          <w:sz w:val="28"/>
          <w:szCs w:val="28"/>
          <w:lang w:val="ru-RU"/>
        </w:rPr>
        <w:t xml:space="preserve">7. Регистрация </w:t>
      </w:r>
      <w:r w:rsidR="008706BA" w:rsidRPr="0083001B">
        <w:rPr>
          <w:sz w:val="28"/>
          <w:szCs w:val="28"/>
          <w:lang w:val="ru-RU"/>
        </w:rPr>
        <w:t xml:space="preserve">уведомления осуществляется в день </w:t>
      </w:r>
      <w:r w:rsidR="006D47EF" w:rsidRPr="0083001B">
        <w:rPr>
          <w:sz w:val="28"/>
          <w:szCs w:val="28"/>
          <w:lang w:val="ru-RU"/>
        </w:rPr>
        <w:t xml:space="preserve">его </w:t>
      </w:r>
      <w:r w:rsidR="008706BA" w:rsidRPr="0083001B">
        <w:rPr>
          <w:sz w:val="28"/>
          <w:szCs w:val="28"/>
          <w:lang w:val="ru-RU"/>
        </w:rPr>
        <w:t>поступления</w:t>
      </w:r>
      <w:r w:rsidR="00B50A95" w:rsidRPr="0083001B">
        <w:rPr>
          <w:sz w:val="28"/>
          <w:szCs w:val="28"/>
          <w:lang w:val="ru-RU"/>
        </w:rPr>
        <w:t xml:space="preserve"> в районный Совет депутатов. Регистрация производится</w:t>
      </w:r>
      <w:r w:rsidR="005B7C77" w:rsidRPr="0083001B">
        <w:rPr>
          <w:sz w:val="28"/>
          <w:szCs w:val="28"/>
          <w:lang w:val="ru-RU"/>
        </w:rPr>
        <w:t xml:space="preserve"> консультант</w:t>
      </w:r>
      <w:r w:rsidRPr="0083001B">
        <w:rPr>
          <w:sz w:val="28"/>
          <w:szCs w:val="28"/>
          <w:lang w:val="ru-RU"/>
        </w:rPr>
        <w:t>ом председателя</w:t>
      </w:r>
      <w:r w:rsidR="005B7C77" w:rsidRPr="0083001B">
        <w:rPr>
          <w:sz w:val="28"/>
          <w:szCs w:val="28"/>
          <w:lang w:val="ru-RU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районн</w:t>
      </w:r>
      <w:proofErr w:type="spellEnd"/>
      <w:r w:rsidR="00D2561B" w:rsidRPr="0083001B">
        <w:rPr>
          <w:sz w:val="28"/>
          <w:szCs w:val="28"/>
          <w:lang w:val="ru-RU" w:eastAsia="ar-SA"/>
        </w:rPr>
        <w:t>ого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Совет</w:t>
      </w:r>
      <w:proofErr w:type="spellEnd"/>
      <w:r w:rsidR="00D2561B" w:rsidRPr="0083001B">
        <w:rPr>
          <w:sz w:val="28"/>
          <w:szCs w:val="28"/>
          <w:lang w:val="ru-RU" w:eastAsia="ar-SA"/>
        </w:rPr>
        <w:t>а</w:t>
      </w:r>
      <w:r w:rsidR="00D2561B" w:rsidRPr="0083001B">
        <w:rPr>
          <w:sz w:val="28"/>
          <w:szCs w:val="28"/>
          <w:lang w:eastAsia="ar-SA"/>
        </w:rPr>
        <w:t xml:space="preserve"> </w:t>
      </w:r>
      <w:proofErr w:type="spellStart"/>
      <w:r w:rsidR="00D2561B" w:rsidRPr="0083001B">
        <w:rPr>
          <w:sz w:val="28"/>
          <w:szCs w:val="28"/>
          <w:lang w:eastAsia="ar-SA"/>
        </w:rPr>
        <w:t>депутатов</w:t>
      </w:r>
      <w:proofErr w:type="spellEnd"/>
      <w:r w:rsidR="006E5071" w:rsidRPr="0083001B">
        <w:rPr>
          <w:sz w:val="28"/>
          <w:szCs w:val="28"/>
          <w:lang w:val="ru-RU" w:eastAsia="ar-SA"/>
        </w:rPr>
        <w:t>, а в случае направления уведомления консультантом председателя районного Совета депутатов</w:t>
      </w:r>
      <w:r w:rsidR="00B962D5" w:rsidRPr="0083001B">
        <w:rPr>
          <w:sz w:val="28"/>
          <w:szCs w:val="28"/>
          <w:lang w:val="ru-RU" w:eastAsia="ar-SA"/>
        </w:rPr>
        <w:t>,</w:t>
      </w:r>
      <w:r w:rsidR="006E5071" w:rsidRPr="0083001B">
        <w:rPr>
          <w:sz w:val="28"/>
          <w:szCs w:val="28"/>
          <w:lang w:val="ru-RU" w:eastAsia="ar-SA"/>
        </w:rPr>
        <w:t xml:space="preserve"> регистрация </w:t>
      </w:r>
      <w:r w:rsidR="00B962D5" w:rsidRPr="0083001B">
        <w:rPr>
          <w:sz w:val="28"/>
          <w:szCs w:val="28"/>
          <w:lang w:val="ru-RU" w:eastAsia="ar-SA"/>
        </w:rPr>
        <w:t xml:space="preserve">уведомления </w:t>
      </w:r>
      <w:r w:rsidR="006E5071" w:rsidRPr="0083001B">
        <w:rPr>
          <w:sz w:val="28"/>
          <w:szCs w:val="28"/>
          <w:lang w:val="ru-RU" w:eastAsia="ar-SA"/>
        </w:rPr>
        <w:t>производится лично председателем районного Совета депутатов</w:t>
      </w:r>
      <w:r w:rsidR="00B962D5" w:rsidRPr="0083001B">
        <w:rPr>
          <w:sz w:val="28"/>
          <w:szCs w:val="28"/>
          <w:lang w:val="ru-RU" w:eastAsia="ar-SA"/>
        </w:rPr>
        <w:t>. Регистрация производится</w:t>
      </w:r>
      <w:r w:rsidR="00D2561B" w:rsidRPr="0083001B">
        <w:rPr>
          <w:sz w:val="28"/>
          <w:szCs w:val="28"/>
          <w:lang w:val="ru-RU"/>
        </w:rPr>
        <w:t xml:space="preserve"> </w:t>
      </w:r>
      <w:r w:rsidR="005B7C77" w:rsidRPr="0083001B">
        <w:rPr>
          <w:sz w:val="28"/>
          <w:szCs w:val="28"/>
          <w:lang w:val="ru-RU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6E5071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5B7C77" w:rsidRPr="0083001B">
        <w:rPr>
          <w:sz w:val="28"/>
          <w:szCs w:val="28"/>
          <w:lang w:val="ru-RU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</w:t>
      </w:r>
      <w:r w:rsidR="006E5071" w:rsidRPr="0083001B">
        <w:rPr>
          <w:sz w:val="28"/>
          <w:szCs w:val="28"/>
          <w:lang w:val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позднее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трех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рабочих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дней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со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дня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071" w:rsidRPr="0083001B">
        <w:rPr>
          <w:rFonts w:eastAsia="Times New Roman" w:cs="Times New Roman"/>
          <w:sz w:val="28"/>
          <w:szCs w:val="28"/>
          <w:lang w:eastAsia="ru-RU"/>
        </w:rPr>
        <w:t>регистрации</w:t>
      </w:r>
      <w:proofErr w:type="spellEnd"/>
      <w:r w:rsidR="006E5071"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62D5" w:rsidRPr="0083001B">
        <w:rPr>
          <w:rFonts w:eastAsia="Times New Roman" w:cs="Times New Roman"/>
          <w:sz w:val="28"/>
          <w:szCs w:val="28"/>
          <w:lang w:val="ru-RU" w:eastAsia="ru-RU"/>
        </w:rPr>
        <w:t>уведомления</w:t>
      </w:r>
      <w:r w:rsidR="006E5071" w:rsidRPr="0083001B">
        <w:rPr>
          <w:rFonts w:eastAsia="Times New Roman" w:cs="Times New Roman"/>
          <w:sz w:val="28"/>
          <w:szCs w:val="28"/>
          <w:lang w:eastAsia="ru-RU"/>
        </w:rPr>
        <w:t>.</w:t>
      </w:r>
    </w:p>
    <w:p w:rsidR="005B7C77" w:rsidRPr="0083001B" w:rsidRDefault="00B962D5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Консультант председателя </w:t>
      </w:r>
      <w:proofErr w:type="spellStart"/>
      <w:r w:rsidRPr="0083001B">
        <w:rPr>
          <w:sz w:val="28"/>
          <w:szCs w:val="28"/>
          <w:lang w:eastAsia="ar-SA"/>
        </w:rPr>
        <w:t>районн</w:t>
      </w:r>
      <w:proofErr w:type="spellEnd"/>
      <w:r w:rsidRPr="0083001B">
        <w:rPr>
          <w:sz w:val="28"/>
          <w:szCs w:val="28"/>
          <w:lang w:val="ru-RU" w:eastAsia="ar-SA"/>
        </w:rPr>
        <w:t>ого</w:t>
      </w:r>
      <w:r w:rsidRPr="0083001B">
        <w:rPr>
          <w:sz w:val="28"/>
          <w:szCs w:val="28"/>
          <w:lang w:eastAsia="ar-SA"/>
        </w:rPr>
        <w:t xml:space="preserve"> </w:t>
      </w:r>
      <w:proofErr w:type="spellStart"/>
      <w:r w:rsidRPr="0083001B">
        <w:rPr>
          <w:sz w:val="28"/>
          <w:szCs w:val="28"/>
          <w:lang w:eastAsia="ar-SA"/>
        </w:rPr>
        <w:t>Совет</w:t>
      </w:r>
      <w:proofErr w:type="spellEnd"/>
      <w:r w:rsidRPr="0083001B">
        <w:rPr>
          <w:sz w:val="28"/>
          <w:szCs w:val="28"/>
          <w:lang w:val="ru-RU" w:eastAsia="ar-SA"/>
        </w:rPr>
        <w:t>а</w:t>
      </w:r>
      <w:r w:rsidRPr="0083001B">
        <w:rPr>
          <w:sz w:val="28"/>
          <w:szCs w:val="28"/>
          <w:lang w:eastAsia="ar-SA"/>
        </w:rPr>
        <w:t xml:space="preserve"> </w:t>
      </w:r>
      <w:proofErr w:type="spellStart"/>
      <w:r w:rsidRPr="0083001B">
        <w:rPr>
          <w:sz w:val="28"/>
          <w:szCs w:val="28"/>
          <w:lang w:eastAsia="ar-SA"/>
        </w:rPr>
        <w:t>депутатов</w:t>
      </w:r>
      <w:proofErr w:type="spellEnd"/>
      <w:r w:rsidRPr="0083001B">
        <w:rPr>
          <w:sz w:val="28"/>
          <w:szCs w:val="28"/>
          <w:lang w:val="ru-RU" w:eastAsia="ar-SA"/>
        </w:rPr>
        <w:t xml:space="preserve"> не позднее следующего</w:t>
      </w:r>
      <w:r w:rsidR="00DD19B3" w:rsidRPr="0083001B">
        <w:rPr>
          <w:sz w:val="28"/>
          <w:szCs w:val="28"/>
          <w:lang w:val="ru-RU" w:eastAsia="ar-SA"/>
        </w:rPr>
        <w:t xml:space="preserve"> после регистрации уведомления</w:t>
      </w:r>
      <w:r w:rsidRPr="0083001B">
        <w:rPr>
          <w:sz w:val="28"/>
          <w:szCs w:val="28"/>
          <w:lang w:val="ru-RU" w:eastAsia="ar-SA"/>
        </w:rPr>
        <w:t xml:space="preserve"> рабочего дня </w:t>
      </w:r>
      <w:r w:rsidR="00DD19B3" w:rsidRPr="0083001B">
        <w:rPr>
          <w:sz w:val="28"/>
          <w:szCs w:val="28"/>
          <w:lang w:val="ru-RU" w:eastAsia="ar-SA"/>
        </w:rPr>
        <w:t>передаёт уведомление председателю районного Совета депутатов</w:t>
      </w:r>
      <w:r w:rsidR="005B7C77" w:rsidRPr="0083001B">
        <w:rPr>
          <w:sz w:val="28"/>
          <w:szCs w:val="28"/>
          <w:lang w:val="ru-RU"/>
        </w:rPr>
        <w:t>.</w:t>
      </w:r>
    </w:p>
    <w:p w:rsidR="00DD19B3" w:rsidRPr="0083001B" w:rsidRDefault="00DD19B3" w:rsidP="00F27F9E">
      <w:pPr>
        <w:pStyle w:val="a4"/>
        <w:tabs>
          <w:tab w:val="left" w:pos="6751"/>
        </w:tabs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83001B">
        <w:rPr>
          <w:sz w:val="28"/>
          <w:szCs w:val="28"/>
          <w:lang w:val="ru-RU"/>
        </w:rPr>
        <w:t xml:space="preserve">          Председатель районного Совета депутатов в день получения уведомления передает уведомление в постоянную комиссию по социальной политике и местному самоуправлению Хабарского районного Совета депутатов (далее – комиссия по социальной политике и местному самоуправлению</w:t>
      </w:r>
      <w:r w:rsidR="006B3032" w:rsidRPr="0083001B">
        <w:rPr>
          <w:sz w:val="28"/>
          <w:szCs w:val="28"/>
          <w:lang w:val="ru-RU"/>
        </w:rPr>
        <w:t>, комиссия</w:t>
      </w:r>
      <w:r w:rsidRPr="0083001B">
        <w:rPr>
          <w:sz w:val="28"/>
          <w:szCs w:val="28"/>
          <w:lang w:val="ru-RU"/>
        </w:rPr>
        <w:t xml:space="preserve">)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для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проведения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проверки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001B">
        <w:rPr>
          <w:rFonts w:eastAsia="Times New Roman" w:cs="Times New Roman"/>
          <w:sz w:val="28"/>
          <w:szCs w:val="28"/>
          <w:lang w:eastAsia="ru-RU"/>
        </w:rPr>
        <w:t>рассмотрения</w:t>
      </w:r>
      <w:proofErr w:type="spellEnd"/>
      <w:r w:rsidRPr="0083001B">
        <w:rPr>
          <w:rFonts w:eastAsia="Times New Roman" w:cs="Times New Roman"/>
          <w:sz w:val="28"/>
          <w:szCs w:val="28"/>
          <w:lang w:eastAsia="ru-RU"/>
        </w:rPr>
        <w:t>.</w:t>
      </w:r>
    </w:p>
    <w:p w:rsidR="00DD19B3" w:rsidRPr="0083001B" w:rsidRDefault="00DD19B3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 В случае подачи уведомления председателем районного Совета депутатов, после  регистрации уведомления его передачу в указанную комиссию  обеспечивает консультант председателя </w:t>
      </w:r>
      <w:proofErr w:type="spellStart"/>
      <w:r w:rsidRPr="0083001B">
        <w:rPr>
          <w:sz w:val="28"/>
          <w:szCs w:val="28"/>
          <w:lang w:eastAsia="ar-SA"/>
        </w:rPr>
        <w:t>районн</w:t>
      </w:r>
      <w:proofErr w:type="spellEnd"/>
      <w:r w:rsidRPr="0083001B">
        <w:rPr>
          <w:sz w:val="28"/>
          <w:szCs w:val="28"/>
          <w:lang w:val="ru-RU" w:eastAsia="ar-SA"/>
        </w:rPr>
        <w:t>ого</w:t>
      </w:r>
      <w:r w:rsidRPr="0083001B">
        <w:rPr>
          <w:sz w:val="28"/>
          <w:szCs w:val="28"/>
          <w:lang w:eastAsia="ar-SA"/>
        </w:rPr>
        <w:t xml:space="preserve"> </w:t>
      </w:r>
      <w:proofErr w:type="spellStart"/>
      <w:r w:rsidRPr="0083001B">
        <w:rPr>
          <w:sz w:val="28"/>
          <w:szCs w:val="28"/>
          <w:lang w:eastAsia="ar-SA"/>
        </w:rPr>
        <w:t>Совет</w:t>
      </w:r>
      <w:proofErr w:type="spellEnd"/>
      <w:r w:rsidRPr="0083001B">
        <w:rPr>
          <w:sz w:val="28"/>
          <w:szCs w:val="28"/>
          <w:lang w:val="ru-RU" w:eastAsia="ar-SA"/>
        </w:rPr>
        <w:t>а</w:t>
      </w:r>
      <w:r w:rsidRPr="0083001B">
        <w:rPr>
          <w:sz w:val="28"/>
          <w:szCs w:val="28"/>
          <w:lang w:eastAsia="ar-SA"/>
        </w:rPr>
        <w:t xml:space="preserve"> </w:t>
      </w:r>
      <w:proofErr w:type="spellStart"/>
      <w:r w:rsidRPr="0083001B">
        <w:rPr>
          <w:sz w:val="28"/>
          <w:szCs w:val="28"/>
          <w:lang w:eastAsia="ar-SA"/>
        </w:rPr>
        <w:t>депутатов</w:t>
      </w:r>
      <w:proofErr w:type="spellEnd"/>
      <w:r w:rsidRPr="0083001B">
        <w:rPr>
          <w:sz w:val="28"/>
          <w:szCs w:val="28"/>
          <w:lang w:val="ru-RU" w:eastAsia="ar-SA"/>
        </w:rPr>
        <w:t xml:space="preserve"> в срок не позднее следующего</w:t>
      </w:r>
      <w:r w:rsidR="003741C3" w:rsidRPr="0083001B">
        <w:rPr>
          <w:sz w:val="28"/>
          <w:szCs w:val="28"/>
          <w:lang w:val="ru-RU" w:eastAsia="ar-SA"/>
        </w:rPr>
        <w:t xml:space="preserve"> рабочего дня</w:t>
      </w:r>
      <w:r w:rsidRPr="0083001B">
        <w:rPr>
          <w:sz w:val="28"/>
          <w:szCs w:val="28"/>
          <w:lang w:val="ru-RU" w:eastAsia="ar-SA"/>
        </w:rPr>
        <w:t xml:space="preserve"> после регистрации уведомления.</w:t>
      </w:r>
    </w:p>
    <w:p w:rsidR="005B7C77" w:rsidRPr="0083001B" w:rsidRDefault="00F27F9E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5B7C77" w:rsidRPr="0083001B">
        <w:rPr>
          <w:sz w:val="28"/>
          <w:szCs w:val="28"/>
          <w:lang w:val="ru-RU"/>
        </w:rPr>
        <w:t xml:space="preserve">8. </w:t>
      </w:r>
      <w:r w:rsidR="00FA7D06" w:rsidRPr="0083001B">
        <w:rPr>
          <w:rFonts w:cs="Times New Roman"/>
          <w:sz w:val="28"/>
          <w:szCs w:val="28"/>
          <w:lang w:val="ru-RU"/>
        </w:rPr>
        <w:t>К</w:t>
      </w:r>
      <w:proofErr w:type="spellStart"/>
      <w:r w:rsidR="00FA7D06" w:rsidRPr="0083001B">
        <w:rPr>
          <w:rFonts w:cs="Times New Roman"/>
          <w:sz w:val="28"/>
          <w:szCs w:val="28"/>
        </w:rPr>
        <w:t>омисси</w:t>
      </w:r>
      <w:proofErr w:type="spellEnd"/>
      <w:r w:rsidR="00FA7D06" w:rsidRPr="0083001B">
        <w:rPr>
          <w:rFonts w:cs="Times New Roman"/>
          <w:sz w:val="28"/>
          <w:szCs w:val="28"/>
          <w:lang w:val="ru-RU"/>
        </w:rPr>
        <w:t>я</w:t>
      </w:r>
      <w:r w:rsidR="00FA7D06" w:rsidRPr="0083001B">
        <w:rPr>
          <w:rFonts w:cs="Times New Roman"/>
          <w:sz w:val="28"/>
          <w:szCs w:val="28"/>
        </w:rPr>
        <w:t xml:space="preserve"> </w:t>
      </w:r>
      <w:proofErr w:type="spellStart"/>
      <w:r w:rsidR="00FA7D06" w:rsidRPr="0083001B">
        <w:rPr>
          <w:rFonts w:cs="Times New Roman"/>
          <w:sz w:val="28"/>
          <w:szCs w:val="28"/>
          <w:lang w:eastAsia="ar-SA"/>
        </w:rPr>
        <w:t>по</w:t>
      </w:r>
      <w:proofErr w:type="spellEnd"/>
      <w:r w:rsidR="00FA7D06" w:rsidRPr="0083001B"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 w:rsidR="00FA7D06" w:rsidRPr="0083001B">
        <w:rPr>
          <w:rFonts w:cs="Times New Roman"/>
          <w:sz w:val="28"/>
          <w:szCs w:val="28"/>
          <w:lang w:eastAsia="ar-SA"/>
        </w:rPr>
        <w:t>социальной</w:t>
      </w:r>
      <w:proofErr w:type="spellEnd"/>
      <w:r w:rsidR="00FA7D06" w:rsidRPr="0083001B"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 w:rsidR="00FA7D06" w:rsidRPr="0083001B">
        <w:rPr>
          <w:rFonts w:cs="Times New Roman"/>
          <w:sz w:val="28"/>
          <w:szCs w:val="28"/>
          <w:lang w:eastAsia="ar-SA"/>
        </w:rPr>
        <w:t>политике</w:t>
      </w:r>
      <w:proofErr w:type="spellEnd"/>
      <w:r w:rsidR="00FA7D06" w:rsidRPr="0083001B">
        <w:rPr>
          <w:rFonts w:cs="Times New Roman"/>
          <w:sz w:val="28"/>
          <w:szCs w:val="28"/>
          <w:lang w:eastAsia="ar-SA"/>
        </w:rPr>
        <w:t xml:space="preserve"> и </w:t>
      </w:r>
      <w:proofErr w:type="spellStart"/>
      <w:r w:rsidR="00FA7D06" w:rsidRPr="0083001B">
        <w:rPr>
          <w:rFonts w:cs="Times New Roman"/>
          <w:sz w:val="28"/>
          <w:szCs w:val="28"/>
          <w:lang w:eastAsia="ar-SA"/>
        </w:rPr>
        <w:t>местному</w:t>
      </w:r>
      <w:proofErr w:type="spellEnd"/>
      <w:r w:rsidR="00FA7D06" w:rsidRPr="0083001B"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 w:rsidR="00FA7D06" w:rsidRPr="0083001B">
        <w:rPr>
          <w:rFonts w:cs="Times New Roman"/>
          <w:sz w:val="28"/>
          <w:szCs w:val="28"/>
          <w:lang w:eastAsia="ar-SA"/>
        </w:rPr>
        <w:t>самоуправлению</w:t>
      </w:r>
      <w:proofErr w:type="spellEnd"/>
      <w:r w:rsidR="00FA7D06" w:rsidRPr="0083001B">
        <w:rPr>
          <w:sz w:val="28"/>
          <w:szCs w:val="28"/>
          <w:lang w:val="ru-RU"/>
        </w:rPr>
        <w:t xml:space="preserve"> </w:t>
      </w:r>
      <w:r w:rsidR="00FF35A1" w:rsidRPr="0083001B">
        <w:rPr>
          <w:sz w:val="28"/>
          <w:szCs w:val="28"/>
          <w:lang w:val="ru-RU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</w:t>
      </w:r>
    </w:p>
    <w:p w:rsidR="003741C3" w:rsidRPr="0083001B" w:rsidRDefault="003741C3" w:rsidP="00F27F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В случае рассмотрения уведомления</w:t>
      </w:r>
      <w:r w:rsidR="006B3032" w:rsidRPr="0083001B">
        <w:rPr>
          <w:sz w:val="28"/>
          <w:szCs w:val="28"/>
          <w:lang w:val="ru-RU"/>
        </w:rPr>
        <w:t xml:space="preserve"> депутата</w:t>
      </w:r>
      <w:r w:rsidRPr="0083001B">
        <w:rPr>
          <w:sz w:val="28"/>
          <w:szCs w:val="28"/>
          <w:lang w:val="ru-RU"/>
        </w:rPr>
        <w:t xml:space="preserve"> районного Совета и входящего в состав комиссии по социальной политике и местному </w:t>
      </w:r>
      <w:r w:rsidRPr="0083001B">
        <w:rPr>
          <w:sz w:val="28"/>
          <w:szCs w:val="28"/>
          <w:lang w:val="ru-RU"/>
        </w:rPr>
        <w:lastRenderedPageBreak/>
        <w:t>самоуправлению, указанный депутат участия в работе указанной комиссии не принимает.</w:t>
      </w:r>
    </w:p>
    <w:p w:rsidR="00FF35A1" w:rsidRPr="0083001B" w:rsidRDefault="003741C3" w:rsidP="003741C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FF35A1" w:rsidRPr="0083001B">
        <w:rPr>
          <w:sz w:val="28"/>
          <w:szCs w:val="28"/>
          <w:lang w:val="ru-RU"/>
        </w:rPr>
        <w:t xml:space="preserve">9. В ходе предварительного рассмотрения уведомления </w:t>
      </w:r>
      <w:proofErr w:type="spellStart"/>
      <w:r w:rsidR="00FA7D06" w:rsidRPr="0083001B">
        <w:rPr>
          <w:rFonts w:cs="Times New Roman"/>
          <w:sz w:val="28"/>
          <w:szCs w:val="28"/>
        </w:rPr>
        <w:t>комисси</w:t>
      </w:r>
      <w:proofErr w:type="spellEnd"/>
      <w:r w:rsidR="00FA7D06" w:rsidRPr="0083001B">
        <w:rPr>
          <w:rFonts w:cs="Times New Roman"/>
          <w:sz w:val="28"/>
          <w:szCs w:val="28"/>
          <w:lang w:val="ru-RU"/>
        </w:rPr>
        <w:t>я</w:t>
      </w:r>
      <w:r w:rsidR="00FA7D06" w:rsidRPr="0083001B">
        <w:rPr>
          <w:rFonts w:cs="Times New Roman"/>
          <w:sz w:val="28"/>
          <w:szCs w:val="28"/>
        </w:rPr>
        <w:t xml:space="preserve"> </w:t>
      </w:r>
      <w:r w:rsidR="00FF35A1" w:rsidRPr="0083001B">
        <w:rPr>
          <w:sz w:val="28"/>
          <w:szCs w:val="28"/>
          <w:lang w:val="ru-RU"/>
        </w:rPr>
        <w:t xml:space="preserve">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</w:t>
      </w:r>
      <w:r w:rsidR="006B3032" w:rsidRPr="0083001B">
        <w:rPr>
          <w:sz w:val="28"/>
          <w:szCs w:val="28"/>
          <w:lang w:val="ru-RU"/>
        </w:rPr>
        <w:t xml:space="preserve">в </w:t>
      </w:r>
      <w:r w:rsidR="00FF35A1" w:rsidRPr="0083001B">
        <w:rPr>
          <w:sz w:val="28"/>
          <w:szCs w:val="28"/>
          <w:lang w:val="ru-RU"/>
        </w:rPr>
        <w:t>заинтересованные организации.</w:t>
      </w:r>
    </w:p>
    <w:p w:rsidR="0027199A" w:rsidRPr="0083001B" w:rsidRDefault="0027199A" w:rsidP="0027199A">
      <w:pPr>
        <w:jc w:val="both"/>
        <w:rPr>
          <w:sz w:val="28"/>
          <w:szCs w:val="28"/>
        </w:rPr>
      </w:pPr>
      <w:r w:rsidRPr="0083001B">
        <w:rPr>
          <w:sz w:val="28"/>
          <w:szCs w:val="28"/>
        </w:rPr>
        <w:tab/>
        <w:t>Комиссия  по результатам  рассмотрения    уведомления составляет м</w:t>
      </w:r>
      <w:r w:rsidRPr="0083001B">
        <w:rPr>
          <w:sz w:val="28"/>
          <w:szCs w:val="28"/>
        </w:rPr>
        <w:t>о</w:t>
      </w:r>
      <w:r w:rsidRPr="0083001B">
        <w:rPr>
          <w:sz w:val="28"/>
          <w:szCs w:val="28"/>
        </w:rPr>
        <w:t>тивированное заключение, утверждаемое председателем комиссии с одним   из следующих выводов:</w:t>
      </w:r>
    </w:p>
    <w:p w:rsidR="0027199A" w:rsidRPr="0083001B" w:rsidRDefault="0027199A" w:rsidP="0027199A">
      <w:pPr>
        <w:jc w:val="both"/>
        <w:rPr>
          <w:sz w:val="28"/>
          <w:szCs w:val="28"/>
        </w:rPr>
      </w:pPr>
      <w:r w:rsidRPr="0083001B">
        <w:rPr>
          <w:sz w:val="28"/>
          <w:szCs w:val="28"/>
        </w:rPr>
        <w:t xml:space="preserve">     </w:t>
      </w:r>
      <w:r w:rsidRPr="0083001B">
        <w:rPr>
          <w:sz w:val="28"/>
          <w:szCs w:val="28"/>
        </w:rPr>
        <w:tab/>
        <w:t>а) признать,  что  при  исполнении  должностных   обязанностей лицом, направившим уведомление, конфликт интересов отсутствует;</w:t>
      </w:r>
    </w:p>
    <w:p w:rsidR="0027199A" w:rsidRPr="0083001B" w:rsidRDefault="0027199A" w:rsidP="0027199A">
      <w:pPr>
        <w:jc w:val="both"/>
        <w:rPr>
          <w:sz w:val="28"/>
          <w:szCs w:val="28"/>
        </w:rPr>
      </w:pPr>
      <w:r w:rsidRPr="0083001B">
        <w:rPr>
          <w:sz w:val="28"/>
          <w:szCs w:val="28"/>
        </w:rPr>
        <w:t xml:space="preserve">     </w:t>
      </w:r>
      <w:r w:rsidRPr="0083001B">
        <w:rPr>
          <w:sz w:val="28"/>
          <w:szCs w:val="28"/>
        </w:rPr>
        <w:tab/>
        <w:t>б) признать,  что  при  исполнении  должностных   обязанностей лицом, направившим уведомление, личная заинтересованность  приводит или может привести к конфликту интересов;</w:t>
      </w:r>
    </w:p>
    <w:p w:rsidR="001A7193" w:rsidRPr="0083001B" w:rsidRDefault="0027199A" w:rsidP="0027199A">
      <w:pPr>
        <w:jc w:val="both"/>
        <w:rPr>
          <w:sz w:val="28"/>
          <w:szCs w:val="28"/>
        </w:rPr>
      </w:pPr>
      <w:r w:rsidRPr="0083001B">
        <w:rPr>
          <w:sz w:val="28"/>
          <w:szCs w:val="28"/>
        </w:rPr>
        <w:t xml:space="preserve">     </w:t>
      </w:r>
      <w:r w:rsidRPr="0083001B">
        <w:rPr>
          <w:sz w:val="28"/>
          <w:szCs w:val="28"/>
        </w:rPr>
        <w:tab/>
        <w:t>в) признать,   что   лицом,   направившим   уведомление,    не соблюд</w:t>
      </w:r>
      <w:r w:rsidRPr="0083001B">
        <w:rPr>
          <w:sz w:val="28"/>
          <w:szCs w:val="28"/>
        </w:rPr>
        <w:t>а</w:t>
      </w:r>
      <w:r w:rsidRPr="0083001B">
        <w:rPr>
          <w:sz w:val="28"/>
          <w:szCs w:val="28"/>
        </w:rPr>
        <w:t>лись требования об урегулировании конфликта интересов.</w:t>
      </w:r>
    </w:p>
    <w:p w:rsidR="0027199A" w:rsidRPr="0083001B" w:rsidRDefault="0027199A" w:rsidP="0027199A">
      <w:pPr>
        <w:jc w:val="both"/>
        <w:rPr>
          <w:sz w:val="28"/>
          <w:szCs w:val="28"/>
        </w:rPr>
      </w:pPr>
      <w:r w:rsidRPr="0083001B">
        <w:rPr>
          <w:sz w:val="28"/>
          <w:szCs w:val="28"/>
        </w:rPr>
        <w:tab/>
        <w:t>В соответствии с порядком внесения в районный Совет депутатов пр</w:t>
      </w:r>
      <w:r w:rsidRPr="0083001B">
        <w:rPr>
          <w:sz w:val="28"/>
          <w:szCs w:val="28"/>
        </w:rPr>
        <w:t>о</w:t>
      </w:r>
      <w:r w:rsidRPr="0083001B">
        <w:rPr>
          <w:sz w:val="28"/>
          <w:szCs w:val="28"/>
        </w:rPr>
        <w:t>екто</w:t>
      </w:r>
      <w:r w:rsidR="00755327" w:rsidRPr="0083001B">
        <w:rPr>
          <w:sz w:val="28"/>
          <w:szCs w:val="28"/>
        </w:rPr>
        <w:t>в</w:t>
      </w:r>
      <w:r w:rsidRPr="0083001B">
        <w:rPr>
          <w:sz w:val="28"/>
          <w:szCs w:val="28"/>
        </w:rPr>
        <w:t xml:space="preserve"> муниципальных правовых актов, комиссией </w:t>
      </w:r>
      <w:r w:rsidR="0078799B" w:rsidRPr="0083001B">
        <w:rPr>
          <w:sz w:val="28"/>
          <w:szCs w:val="28"/>
        </w:rPr>
        <w:t>разрабатывается проект решения районного Совета депутатов по данному вопросу.</w:t>
      </w:r>
    </w:p>
    <w:p w:rsidR="004C5244" w:rsidRPr="0083001B" w:rsidRDefault="00D3535C" w:rsidP="00D3535C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rFonts w:cs="Times New Roman"/>
          <w:sz w:val="28"/>
          <w:szCs w:val="28"/>
          <w:lang w:val="ru-RU"/>
        </w:rPr>
        <w:t xml:space="preserve">          Не </w:t>
      </w:r>
      <w:r w:rsidR="004C5244" w:rsidRPr="0083001B">
        <w:rPr>
          <w:sz w:val="28"/>
          <w:szCs w:val="28"/>
          <w:lang w:val="ru-RU" w:eastAsia="ar-SA"/>
        </w:rPr>
        <w:t xml:space="preserve">позднее трех рабочих дней со дня </w:t>
      </w:r>
      <w:r w:rsidRPr="0083001B">
        <w:rPr>
          <w:sz w:val="28"/>
          <w:szCs w:val="28"/>
          <w:lang w:val="ru-RU" w:eastAsia="ar-SA"/>
        </w:rPr>
        <w:t>утверждения председателем комиссии мотивированного заключения, копия указанного заключения председателем комиссии через консультанта председателя районного Совета депутатов</w:t>
      </w:r>
      <w:r w:rsidR="004C5244" w:rsidRPr="0083001B">
        <w:rPr>
          <w:sz w:val="28"/>
          <w:szCs w:val="28"/>
          <w:lang w:val="ru-RU" w:eastAsia="ar-SA"/>
        </w:rPr>
        <w:t>,</w:t>
      </w:r>
      <w:r w:rsidRPr="0083001B">
        <w:rPr>
          <w:sz w:val="28"/>
          <w:szCs w:val="28"/>
          <w:lang w:val="ru-RU"/>
        </w:rPr>
        <w:t xml:space="preserve"> выдается лицу, представившему уведомление под расписку, или направляется по почте заказным письмом с уведомлением о вручении.</w:t>
      </w:r>
      <w:r w:rsidRPr="0083001B">
        <w:rPr>
          <w:sz w:val="28"/>
          <w:szCs w:val="28"/>
        </w:rPr>
        <w:t xml:space="preserve"> </w:t>
      </w:r>
    </w:p>
    <w:p w:rsidR="00957FD7" w:rsidRPr="0083001B" w:rsidRDefault="003741C3" w:rsidP="003741C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957FD7" w:rsidRPr="0083001B">
        <w:rPr>
          <w:sz w:val="28"/>
          <w:szCs w:val="28"/>
          <w:lang w:val="ru-RU"/>
        </w:rPr>
        <w:t>10. Уведомление, мотивированное заключение</w:t>
      </w:r>
      <w:r w:rsidR="0078799B" w:rsidRPr="0083001B">
        <w:rPr>
          <w:sz w:val="28"/>
          <w:szCs w:val="28"/>
          <w:lang w:val="ru-RU"/>
        </w:rPr>
        <w:t>, проект решения</w:t>
      </w:r>
      <w:r w:rsidR="00957FD7" w:rsidRPr="0083001B">
        <w:rPr>
          <w:sz w:val="28"/>
          <w:szCs w:val="28"/>
          <w:lang w:val="ru-RU"/>
        </w:rPr>
        <w:t xml:space="preserve"> и другие материалы,</w:t>
      </w:r>
      <w:r w:rsidR="006B3032" w:rsidRPr="0083001B">
        <w:rPr>
          <w:sz w:val="28"/>
          <w:szCs w:val="28"/>
          <w:lang w:val="ru-RU"/>
        </w:rPr>
        <w:t xml:space="preserve"> председателем комиссии</w:t>
      </w:r>
      <w:r w:rsidR="00957FD7" w:rsidRPr="0083001B">
        <w:rPr>
          <w:sz w:val="28"/>
          <w:szCs w:val="28"/>
          <w:lang w:val="ru-RU"/>
        </w:rPr>
        <w:t xml:space="preserve"> в течени</w:t>
      </w:r>
      <w:proofErr w:type="gramStart"/>
      <w:r w:rsidR="00957FD7" w:rsidRPr="0083001B">
        <w:rPr>
          <w:sz w:val="28"/>
          <w:szCs w:val="28"/>
          <w:lang w:val="ru-RU"/>
        </w:rPr>
        <w:t>и</w:t>
      </w:r>
      <w:proofErr w:type="gramEnd"/>
      <w:r w:rsidR="00957FD7" w:rsidRPr="0083001B">
        <w:rPr>
          <w:sz w:val="28"/>
          <w:szCs w:val="28"/>
          <w:lang w:val="ru-RU"/>
        </w:rPr>
        <w:t xml:space="preserve"> 7 рабочих дней со дня поступления уведомления</w:t>
      </w:r>
      <w:r w:rsidR="006B3032" w:rsidRPr="0083001B">
        <w:rPr>
          <w:sz w:val="28"/>
          <w:szCs w:val="28"/>
          <w:lang w:val="ru-RU"/>
        </w:rPr>
        <w:t xml:space="preserve"> в комиссию,</w:t>
      </w:r>
      <w:r w:rsidR="00957FD7" w:rsidRPr="0083001B">
        <w:rPr>
          <w:sz w:val="28"/>
          <w:szCs w:val="28"/>
          <w:lang w:val="ru-RU"/>
        </w:rPr>
        <w:t xml:space="preserve"> представляются в </w:t>
      </w:r>
      <w:r w:rsidR="003E2A93" w:rsidRPr="0083001B">
        <w:rPr>
          <w:sz w:val="28"/>
          <w:szCs w:val="28"/>
          <w:lang w:eastAsia="ar-SA"/>
        </w:rPr>
        <w:t xml:space="preserve">Хабарский </w:t>
      </w:r>
      <w:proofErr w:type="spellStart"/>
      <w:r w:rsidR="003E2A93" w:rsidRPr="0083001B">
        <w:rPr>
          <w:sz w:val="28"/>
          <w:szCs w:val="28"/>
          <w:lang w:eastAsia="ar-SA"/>
        </w:rPr>
        <w:t>районный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Совет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депутатов</w:t>
      </w:r>
      <w:proofErr w:type="spellEnd"/>
      <w:r w:rsidR="0078799B" w:rsidRPr="0083001B">
        <w:rPr>
          <w:sz w:val="28"/>
          <w:szCs w:val="28"/>
          <w:lang w:val="ru-RU" w:eastAsia="ar-SA"/>
        </w:rPr>
        <w:t>,</w:t>
      </w:r>
      <w:r w:rsidR="006B3032" w:rsidRPr="0083001B">
        <w:rPr>
          <w:sz w:val="28"/>
          <w:szCs w:val="28"/>
          <w:lang w:val="ru-RU" w:eastAsia="ar-SA"/>
        </w:rPr>
        <w:t xml:space="preserve"> председателю районного Совета депутатов </w:t>
      </w:r>
      <w:r w:rsidR="00957FD7" w:rsidRPr="0083001B">
        <w:rPr>
          <w:sz w:val="28"/>
          <w:szCs w:val="28"/>
          <w:lang w:val="ru-RU"/>
        </w:rPr>
        <w:t>.</w:t>
      </w:r>
    </w:p>
    <w:p w:rsidR="00957FD7" w:rsidRPr="0083001B" w:rsidRDefault="003741C3" w:rsidP="003741C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957FD7" w:rsidRPr="0083001B">
        <w:rPr>
          <w:sz w:val="28"/>
          <w:szCs w:val="28"/>
          <w:lang w:val="ru-RU"/>
        </w:rPr>
        <w:t>В случае направления запросов, указанных в пункте 9 настоящего Порядка, уведомление, заключение и другие материалы</w:t>
      </w:r>
      <w:r w:rsidR="006B3032" w:rsidRPr="0083001B">
        <w:rPr>
          <w:sz w:val="28"/>
          <w:szCs w:val="28"/>
          <w:lang w:val="ru-RU"/>
        </w:rPr>
        <w:t xml:space="preserve"> представляются в </w:t>
      </w:r>
      <w:r w:rsidR="006B3032" w:rsidRPr="0083001B">
        <w:rPr>
          <w:sz w:val="28"/>
          <w:szCs w:val="28"/>
          <w:lang w:eastAsia="ar-SA"/>
        </w:rPr>
        <w:t xml:space="preserve">Хабарский </w:t>
      </w:r>
      <w:proofErr w:type="spellStart"/>
      <w:r w:rsidR="006B3032" w:rsidRPr="0083001B">
        <w:rPr>
          <w:sz w:val="28"/>
          <w:szCs w:val="28"/>
          <w:lang w:eastAsia="ar-SA"/>
        </w:rPr>
        <w:t>районный</w:t>
      </w:r>
      <w:proofErr w:type="spellEnd"/>
      <w:r w:rsidR="006B3032" w:rsidRPr="0083001B">
        <w:rPr>
          <w:sz w:val="28"/>
          <w:szCs w:val="28"/>
          <w:lang w:eastAsia="ar-SA"/>
        </w:rPr>
        <w:t xml:space="preserve"> </w:t>
      </w:r>
      <w:proofErr w:type="spellStart"/>
      <w:r w:rsidR="006B3032" w:rsidRPr="0083001B">
        <w:rPr>
          <w:sz w:val="28"/>
          <w:szCs w:val="28"/>
          <w:lang w:eastAsia="ar-SA"/>
        </w:rPr>
        <w:t>Совет</w:t>
      </w:r>
      <w:proofErr w:type="spellEnd"/>
      <w:r w:rsidR="006B3032" w:rsidRPr="0083001B">
        <w:rPr>
          <w:sz w:val="28"/>
          <w:szCs w:val="28"/>
          <w:lang w:eastAsia="ar-SA"/>
        </w:rPr>
        <w:t xml:space="preserve"> </w:t>
      </w:r>
      <w:proofErr w:type="spellStart"/>
      <w:r w:rsidR="006B3032" w:rsidRPr="0083001B">
        <w:rPr>
          <w:sz w:val="28"/>
          <w:szCs w:val="28"/>
          <w:lang w:eastAsia="ar-SA"/>
        </w:rPr>
        <w:t>депутатов</w:t>
      </w:r>
      <w:proofErr w:type="spellEnd"/>
      <w:r w:rsidR="006B3032" w:rsidRPr="0083001B">
        <w:rPr>
          <w:sz w:val="28"/>
          <w:szCs w:val="28"/>
          <w:lang w:val="ru-RU" w:eastAsia="ar-SA"/>
        </w:rPr>
        <w:t xml:space="preserve"> </w:t>
      </w:r>
      <w:r w:rsidR="00957FD7" w:rsidRPr="0083001B">
        <w:rPr>
          <w:sz w:val="28"/>
          <w:szCs w:val="28"/>
          <w:lang w:val="ru-RU"/>
        </w:rPr>
        <w:t xml:space="preserve"> в течение 45 дней со дня поступления уведомления</w:t>
      </w:r>
      <w:r w:rsidR="006B3032" w:rsidRPr="0083001B">
        <w:rPr>
          <w:sz w:val="28"/>
          <w:szCs w:val="28"/>
          <w:lang w:val="ru-RU"/>
        </w:rPr>
        <w:t>.</w:t>
      </w:r>
    </w:p>
    <w:p w:rsidR="006B3032" w:rsidRPr="0083001B" w:rsidRDefault="00957FD7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>Указанный срок может быть продлен</w:t>
      </w:r>
      <w:r w:rsidR="006B3032" w:rsidRPr="0083001B">
        <w:rPr>
          <w:sz w:val="28"/>
          <w:szCs w:val="28"/>
          <w:lang w:val="ru-RU"/>
        </w:rPr>
        <w:t xml:space="preserve"> решением комиссии</w:t>
      </w:r>
      <w:r w:rsidRPr="0083001B">
        <w:rPr>
          <w:sz w:val="28"/>
          <w:szCs w:val="28"/>
          <w:lang w:val="ru-RU"/>
        </w:rPr>
        <w:t xml:space="preserve">, но не более </w:t>
      </w:r>
      <w:r w:rsidR="006B3032" w:rsidRPr="0083001B">
        <w:rPr>
          <w:sz w:val="28"/>
          <w:szCs w:val="28"/>
          <w:lang w:val="ru-RU"/>
        </w:rPr>
        <w:t xml:space="preserve">   </w:t>
      </w:r>
    </w:p>
    <w:p w:rsidR="00957FD7" w:rsidRPr="0083001B" w:rsidRDefault="00957FD7" w:rsidP="006B3032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>чем на 30 дней.</w:t>
      </w:r>
    </w:p>
    <w:p w:rsidR="00957FD7" w:rsidRPr="0083001B" w:rsidRDefault="00784B9E" w:rsidP="00784B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  <w:r w:rsidRPr="0083001B">
        <w:rPr>
          <w:sz w:val="28"/>
          <w:szCs w:val="28"/>
          <w:lang w:val="ru-RU"/>
        </w:rPr>
        <w:t xml:space="preserve">          </w:t>
      </w:r>
      <w:r w:rsidR="00957FD7" w:rsidRPr="0083001B">
        <w:rPr>
          <w:sz w:val="28"/>
          <w:szCs w:val="28"/>
          <w:lang w:val="ru-RU"/>
        </w:rPr>
        <w:t xml:space="preserve">11. </w:t>
      </w:r>
      <w:r w:rsidRPr="0083001B">
        <w:rPr>
          <w:sz w:val="28"/>
          <w:szCs w:val="28"/>
          <w:lang w:val="ru-RU"/>
        </w:rPr>
        <w:t>Р</w:t>
      </w:r>
      <w:proofErr w:type="spellStart"/>
      <w:r w:rsidR="003E2A93" w:rsidRPr="0083001B">
        <w:rPr>
          <w:sz w:val="28"/>
          <w:szCs w:val="28"/>
          <w:lang w:eastAsia="ar-SA"/>
        </w:rPr>
        <w:t>айонный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Совет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депутатов</w:t>
      </w:r>
      <w:proofErr w:type="spellEnd"/>
      <w:r w:rsidR="003E2A93" w:rsidRPr="0083001B">
        <w:rPr>
          <w:sz w:val="28"/>
          <w:szCs w:val="28"/>
          <w:lang w:val="ru-RU"/>
        </w:rPr>
        <w:t xml:space="preserve"> </w:t>
      </w:r>
      <w:r w:rsidR="00957FD7" w:rsidRPr="0083001B">
        <w:rPr>
          <w:sz w:val="28"/>
          <w:szCs w:val="28"/>
          <w:lang w:val="ru-RU"/>
        </w:rPr>
        <w:t>рассматривает</w:t>
      </w:r>
      <w:r w:rsidR="0078799B" w:rsidRPr="0083001B">
        <w:rPr>
          <w:sz w:val="28"/>
          <w:szCs w:val="28"/>
          <w:lang w:val="ru-RU"/>
        </w:rPr>
        <w:t xml:space="preserve"> проект решения по результатам рассмотрения</w:t>
      </w:r>
      <w:r w:rsidR="00957FD7" w:rsidRPr="0083001B">
        <w:rPr>
          <w:sz w:val="28"/>
          <w:szCs w:val="28"/>
          <w:lang w:val="ru-RU"/>
        </w:rPr>
        <w:t xml:space="preserve"> уведомлени</w:t>
      </w:r>
      <w:r w:rsidR="0078799B" w:rsidRPr="0083001B">
        <w:rPr>
          <w:sz w:val="28"/>
          <w:szCs w:val="28"/>
          <w:lang w:val="ru-RU"/>
        </w:rPr>
        <w:t>я</w:t>
      </w:r>
      <w:r w:rsidR="00957FD7" w:rsidRPr="0083001B">
        <w:rPr>
          <w:sz w:val="28"/>
          <w:szCs w:val="28"/>
          <w:lang w:val="ru-RU"/>
        </w:rPr>
        <w:t xml:space="preserve"> на ближайшей сессии в порядке, установленном Регламентом </w:t>
      </w:r>
      <w:proofErr w:type="spellStart"/>
      <w:r w:rsidR="003E2A93" w:rsidRPr="0083001B">
        <w:rPr>
          <w:sz w:val="28"/>
          <w:szCs w:val="28"/>
          <w:lang w:eastAsia="ar-SA"/>
        </w:rPr>
        <w:t>Хабарск</w:t>
      </w:r>
      <w:proofErr w:type="spellEnd"/>
      <w:r w:rsidR="003E2A93" w:rsidRPr="0083001B">
        <w:rPr>
          <w:sz w:val="28"/>
          <w:szCs w:val="28"/>
          <w:lang w:val="ru-RU" w:eastAsia="ar-SA"/>
        </w:rPr>
        <w:t>ого</w:t>
      </w:r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районн</w:t>
      </w:r>
      <w:proofErr w:type="spellEnd"/>
      <w:r w:rsidR="003E2A93" w:rsidRPr="0083001B">
        <w:rPr>
          <w:sz w:val="28"/>
          <w:szCs w:val="28"/>
          <w:lang w:val="ru-RU" w:eastAsia="ar-SA"/>
        </w:rPr>
        <w:t xml:space="preserve">ого </w:t>
      </w:r>
      <w:proofErr w:type="spellStart"/>
      <w:r w:rsidR="003E2A93" w:rsidRPr="0083001B">
        <w:rPr>
          <w:sz w:val="28"/>
          <w:szCs w:val="28"/>
          <w:lang w:eastAsia="ar-SA"/>
        </w:rPr>
        <w:t>Совет</w:t>
      </w:r>
      <w:proofErr w:type="spellEnd"/>
      <w:r w:rsidR="003E2A93" w:rsidRPr="0083001B">
        <w:rPr>
          <w:sz w:val="28"/>
          <w:szCs w:val="28"/>
          <w:lang w:val="ru-RU" w:eastAsia="ar-SA"/>
        </w:rPr>
        <w:t>а</w:t>
      </w:r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депутатов</w:t>
      </w:r>
      <w:proofErr w:type="spellEnd"/>
      <w:r w:rsidRPr="0083001B">
        <w:rPr>
          <w:sz w:val="28"/>
          <w:szCs w:val="28"/>
          <w:lang w:val="ru-RU" w:eastAsia="ar-SA"/>
        </w:rPr>
        <w:t xml:space="preserve"> Алтайского края</w:t>
      </w:r>
      <w:r w:rsidR="00957FD7" w:rsidRPr="0083001B">
        <w:rPr>
          <w:sz w:val="28"/>
          <w:szCs w:val="28"/>
          <w:lang w:val="ru-RU"/>
        </w:rPr>
        <w:t>.</w:t>
      </w:r>
    </w:p>
    <w:p w:rsidR="003E2A93" w:rsidRPr="0083001B" w:rsidRDefault="00784B9E" w:rsidP="00784B9E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/>
        </w:rPr>
        <w:t xml:space="preserve">         </w:t>
      </w:r>
      <w:r w:rsidR="003E2A93" w:rsidRPr="0083001B">
        <w:rPr>
          <w:sz w:val="28"/>
          <w:szCs w:val="28"/>
          <w:lang w:val="ru-RU"/>
        </w:rPr>
        <w:t xml:space="preserve">12. По результатам рассмотрения </w:t>
      </w:r>
      <w:proofErr w:type="spellStart"/>
      <w:r w:rsidR="003E2A93" w:rsidRPr="0083001B">
        <w:rPr>
          <w:sz w:val="28"/>
          <w:szCs w:val="28"/>
          <w:lang w:eastAsia="ar-SA"/>
        </w:rPr>
        <w:t>районный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Совет</w:t>
      </w:r>
      <w:proofErr w:type="spellEnd"/>
      <w:r w:rsidR="003E2A93" w:rsidRPr="0083001B">
        <w:rPr>
          <w:sz w:val="28"/>
          <w:szCs w:val="28"/>
          <w:lang w:eastAsia="ar-SA"/>
        </w:rPr>
        <w:t xml:space="preserve"> </w:t>
      </w:r>
      <w:proofErr w:type="spellStart"/>
      <w:r w:rsidR="003E2A93" w:rsidRPr="0083001B">
        <w:rPr>
          <w:sz w:val="28"/>
          <w:szCs w:val="28"/>
          <w:lang w:eastAsia="ar-SA"/>
        </w:rPr>
        <w:t>депутатов</w:t>
      </w:r>
      <w:proofErr w:type="spellEnd"/>
      <w:r w:rsidR="003E2A93" w:rsidRPr="0083001B">
        <w:rPr>
          <w:sz w:val="28"/>
          <w:szCs w:val="28"/>
          <w:lang w:val="ru-RU" w:eastAsia="ar-SA"/>
        </w:rPr>
        <w:t>,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3E2A93" w:rsidRPr="0083001B" w:rsidRDefault="001A7193" w:rsidP="001A719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lastRenderedPageBreak/>
        <w:t xml:space="preserve">          </w:t>
      </w:r>
      <w:r w:rsidR="003E2A93" w:rsidRPr="0083001B">
        <w:rPr>
          <w:sz w:val="28"/>
          <w:szCs w:val="28"/>
          <w:lang w:val="ru-RU" w:eastAsia="ar-SA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3E2A93" w:rsidRPr="0083001B" w:rsidRDefault="001A7193" w:rsidP="001A719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</w:t>
      </w:r>
      <w:r w:rsidR="003E2A93" w:rsidRPr="0083001B">
        <w:rPr>
          <w:sz w:val="28"/>
          <w:szCs w:val="28"/>
          <w:lang w:val="ru-RU" w:eastAsia="ar-SA"/>
        </w:rPr>
        <w:t>2) признать, что при исполнении лицом, направившим 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</w:t>
      </w:r>
      <w:r w:rsidR="004C5244" w:rsidRPr="0083001B">
        <w:rPr>
          <w:sz w:val="28"/>
          <w:szCs w:val="28"/>
          <w:lang w:val="ru-RU" w:eastAsia="ar-SA"/>
        </w:rPr>
        <w:t>о недопущению его возникновения;</w:t>
      </w:r>
    </w:p>
    <w:p w:rsidR="003E2A93" w:rsidRPr="0083001B" w:rsidRDefault="001A7193" w:rsidP="001A7193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</w:t>
      </w:r>
      <w:r w:rsidR="003E2A93" w:rsidRPr="0083001B">
        <w:rPr>
          <w:sz w:val="28"/>
          <w:szCs w:val="28"/>
          <w:lang w:val="ru-RU" w:eastAsia="ar-SA"/>
        </w:rPr>
        <w:t>3) признать, что лицом, направившим уведомление, не соблюдались требования об урегулировании конфликта</w:t>
      </w:r>
      <w:r w:rsidR="000E261B" w:rsidRPr="0083001B">
        <w:rPr>
          <w:sz w:val="28"/>
          <w:szCs w:val="28"/>
          <w:lang w:val="ru-RU" w:eastAsia="ar-SA"/>
        </w:rPr>
        <w:t xml:space="preserve"> интересов</w:t>
      </w:r>
      <w:r w:rsidR="003E2A93" w:rsidRPr="0083001B">
        <w:rPr>
          <w:sz w:val="28"/>
          <w:szCs w:val="28"/>
          <w:lang w:val="ru-RU" w:eastAsia="ar-SA"/>
        </w:rPr>
        <w:t xml:space="preserve"> </w:t>
      </w:r>
      <w:r w:rsidR="004C5244" w:rsidRPr="0083001B">
        <w:rPr>
          <w:sz w:val="28"/>
          <w:szCs w:val="28"/>
          <w:lang w:val="ru-RU" w:eastAsia="ar-SA"/>
        </w:rPr>
        <w:t>и о п</w:t>
      </w:r>
      <w:r w:rsidR="00627F8D" w:rsidRPr="0083001B">
        <w:rPr>
          <w:sz w:val="28"/>
          <w:szCs w:val="28"/>
          <w:lang w:val="ru-RU" w:eastAsia="ar-SA"/>
        </w:rPr>
        <w:t>риме</w:t>
      </w:r>
      <w:r w:rsidR="004C5244" w:rsidRPr="0083001B">
        <w:rPr>
          <w:sz w:val="28"/>
          <w:szCs w:val="28"/>
          <w:lang w:val="ru-RU" w:eastAsia="ar-SA"/>
        </w:rPr>
        <w:t>не</w:t>
      </w:r>
      <w:r w:rsidR="00627F8D" w:rsidRPr="0083001B">
        <w:rPr>
          <w:sz w:val="28"/>
          <w:szCs w:val="28"/>
          <w:lang w:val="ru-RU" w:eastAsia="ar-SA"/>
        </w:rPr>
        <w:t>ни</w:t>
      </w:r>
      <w:r w:rsidR="004C5244" w:rsidRPr="0083001B">
        <w:rPr>
          <w:sz w:val="28"/>
          <w:szCs w:val="28"/>
          <w:lang w:val="ru-RU" w:eastAsia="ar-SA"/>
        </w:rPr>
        <w:t>и</w:t>
      </w:r>
      <w:r w:rsidR="00627F8D" w:rsidRPr="0083001B">
        <w:rPr>
          <w:sz w:val="28"/>
          <w:szCs w:val="28"/>
          <w:lang w:val="ru-RU" w:eastAsia="ar-SA"/>
        </w:rPr>
        <w:t xml:space="preserve"> к</w:t>
      </w:r>
      <w:r w:rsidR="004C5244" w:rsidRPr="0083001B">
        <w:rPr>
          <w:sz w:val="28"/>
          <w:szCs w:val="28"/>
          <w:lang w:val="ru-RU" w:eastAsia="ar-SA"/>
        </w:rPr>
        <w:t xml:space="preserve"> нему</w:t>
      </w:r>
      <w:r w:rsidR="00627F8D" w:rsidRPr="0083001B">
        <w:rPr>
          <w:sz w:val="28"/>
          <w:szCs w:val="28"/>
          <w:lang w:val="ru-RU" w:eastAsia="ar-SA"/>
        </w:rPr>
        <w:t xml:space="preserve"> мер</w:t>
      </w:r>
      <w:r w:rsidR="004C5244" w:rsidRPr="0083001B">
        <w:rPr>
          <w:sz w:val="28"/>
          <w:szCs w:val="28"/>
          <w:lang w:val="ru-RU" w:eastAsia="ar-SA"/>
        </w:rPr>
        <w:t>ы</w:t>
      </w:r>
      <w:r w:rsidR="00627F8D" w:rsidRPr="0083001B">
        <w:rPr>
          <w:sz w:val="28"/>
          <w:szCs w:val="28"/>
          <w:lang w:val="ru-RU" w:eastAsia="ar-SA"/>
        </w:rPr>
        <w:t xml:space="preserve"> ответственности в соответствии с законодательством Российской Федерации.</w:t>
      </w:r>
    </w:p>
    <w:p w:rsidR="00627F8D" w:rsidRPr="0083001B" w:rsidRDefault="004C5244" w:rsidP="004C5244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 </w:t>
      </w:r>
      <w:r w:rsidR="00627F8D" w:rsidRPr="0083001B">
        <w:rPr>
          <w:sz w:val="28"/>
          <w:szCs w:val="28"/>
          <w:lang w:val="ru-RU" w:eastAsia="ar-SA"/>
        </w:rPr>
        <w:t>Решение принимается открытым голосованием. Лицо, направившее уведомление, в голосовании не участвует.</w:t>
      </w:r>
    </w:p>
    <w:p w:rsidR="00627F8D" w:rsidRPr="0083001B" w:rsidRDefault="000E261B" w:rsidP="004C5244">
      <w:pPr>
        <w:pStyle w:val="a4"/>
        <w:tabs>
          <w:tab w:val="left" w:pos="6751"/>
        </w:tabs>
        <w:spacing w:after="0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</w:t>
      </w:r>
      <w:r w:rsidR="00627F8D" w:rsidRPr="0083001B">
        <w:rPr>
          <w:sz w:val="28"/>
          <w:szCs w:val="28"/>
          <w:lang w:val="ru-RU" w:eastAsia="ar-SA"/>
        </w:rPr>
        <w:t xml:space="preserve">13. </w:t>
      </w:r>
      <w:proofErr w:type="gramStart"/>
      <w:r w:rsidRPr="0083001B">
        <w:rPr>
          <w:sz w:val="28"/>
          <w:szCs w:val="28"/>
          <w:lang w:val="ru-RU" w:eastAsia="ar-SA"/>
        </w:rPr>
        <w:t>Н</w:t>
      </w:r>
      <w:r w:rsidR="00627F8D" w:rsidRPr="0083001B">
        <w:rPr>
          <w:sz w:val="28"/>
          <w:szCs w:val="28"/>
          <w:lang w:val="ru-RU" w:eastAsia="ar-SA"/>
        </w:rPr>
        <w:t>е позднее трех рабочих дней со дня принятия</w:t>
      </w:r>
      <w:r w:rsidR="004A45F1" w:rsidRPr="0083001B">
        <w:rPr>
          <w:sz w:val="28"/>
          <w:szCs w:val="28"/>
          <w:lang w:val="ru-RU" w:eastAsia="ar-SA"/>
        </w:rPr>
        <w:t xml:space="preserve"> районным Советом депутатов</w:t>
      </w:r>
      <w:r w:rsidR="00627F8D" w:rsidRPr="0083001B">
        <w:rPr>
          <w:sz w:val="28"/>
          <w:szCs w:val="28"/>
          <w:lang w:val="ru-RU" w:eastAsia="ar-SA"/>
        </w:rPr>
        <w:t xml:space="preserve"> одного из решений, указанных в пункте 12 настоящего Порядка, </w:t>
      </w:r>
      <w:r w:rsidRPr="0083001B">
        <w:rPr>
          <w:sz w:val="28"/>
          <w:szCs w:val="28"/>
          <w:lang w:val="ru-RU" w:eastAsia="ar-SA"/>
        </w:rPr>
        <w:t>консультант председателя районного Совета депутатов</w:t>
      </w:r>
      <w:r w:rsidR="006D47EF" w:rsidRPr="0083001B">
        <w:rPr>
          <w:sz w:val="28"/>
          <w:szCs w:val="28"/>
          <w:lang w:val="ru-RU" w:eastAsia="ar-SA"/>
        </w:rPr>
        <w:t>, а при принятии решения по уведомлению, представленному консультантом председател</w:t>
      </w:r>
      <w:r w:rsidR="004A45F1" w:rsidRPr="0083001B">
        <w:rPr>
          <w:sz w:val="28"/>
          <w:szCs w:val="28"/>
          <w:lang w:val="ru-RU" w:eastAsia="ar-SA"/>
        </w:rPr>
        <w:t>я</w:t>
      </w:r>
      <w:r w:rsidR="006D47EF" w:rsidRPr="0083001B">
        <w:rPr>
          <w:sz w:val="28"/>
          <w:szCs w:val="28"/>
          <w:lang w:val="ru-RU" w:eastAsia="ar-SA"/>
        </w:rPr>
        <w:t xml:space="preserve"> районного Совета депутатов,</w:t>
      </w:r>
      <w:r w:rsidR="004A45F1" w:rsidRPr="0083001B">
        <w:rPr>
          <w:sz w:val="28"/>
          <w:szCs w:val="28"/>
          <w:lang w:val="ru-RU" w:eastAsia="ar-SA"/>
        </w:rPr>
        <w:t xml:space="preserve"> лично председатель районного Совета депутатов,</w:t>
      </w:r>
      <w:r w:rsidRPr="0083001B">
        <w:rPr>
          <w:sz w:val="28"/>
          <w:szCs w:val="28"/>
          <w:lang w:val="ru-RU" w:eastAsia="ar-SA"/>
        </w:rPr>
        <w:t xml:space="preserve"> </w:t>
      </w:r>
      <w:r w:rsidR="00157499" w:rsidRPr="0083001B">
        <w:rPr>
          <w:sz w:val="28"/>
          <w:szCs w:val="28"/>
          <w:lang w:val="ru-RU"/>
        </w:rPr>
        <w:t>выдает лицу, представившему уведомление копию решения под расписку, или направляет</w:t>
      </w:r>
      <w:r w:rsidR="006D47EF" w:rsidRPr="0083001B">
        <w:rPr>
          <w:sz w:val="28"/>
          <w:szCs w:val="28"/>
          <w:lang w:val="ru-RU"/>
        </w:rPr>
        <w:t xml:space="preserve"> в его адрес</w:t>
      </w:r>
      <w:r w:rsidR="00157499" w:rsidRPr="0083001B">
        <w:rPr>
          <w:sz w:val="28"/>
          <w:szCs w:val="28"/>
          <w:lang w:val="ru-RU"/>
        </w:rPr>
        <w:t xml:space="preserve"> по почте заказным письмом с</w:t>
      </w:r>
      <w:proofErr w:type="gramEnd"/>
      <w:r w:rsidR="00157499" w:rsidRPr="0083001B">
        <w:rPr>
          <w:sz w:val="28"/>
          <w:szCs w:val="28"/>
          <w:lang w:val="ru-RU"/>
        </w:rPr>
        <w:t xml:space="preserve"> уведомлением о вручении.</w:t>
      </w:r>
      <w:r w:rsidR="00157499" w:rsidRPr="0083001B">
        <w:rPr>
          <w:sz w:val="28"/>
          <w:szCs w:val="28"/>
        </w:rPr>
        <w:t xml:space="preserve"> </w:t>
      </w: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627F8D" w:rsidP="00957FD7">
      <w:pPr>
        <w:pStyle w:val="a4"/>
        <w:tabs>
          <w:tab w:val="left" w:pos="6751"/>
        </w:tabs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627F8D" w:rsidRPr="0083001B" w:rsidRDefault="00B47A61" w:rsidP="00B47A61">
      <w:pPr>
        <w:pStyle w:val="a4"/>
        <w:tabs>
          <w:tab w:val="left" w:pos="6751"/>
        </w:tabs>
        <w:spacing w:after="0" w:line="0" w:lineRule="atLeast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</w:t>
      </w:r>
      <w:r w:rsidR="006C34F7" w:rsidRPr="0083001B">
        <w:rPr>
          <w:lang w:val="ru-RU" w:eastAsia="ar-SA"/>
        </w:rPr>
        <w:t xml:space="preserve">                               </w:t>
      </w:r>
      <w:r w:rsidRPr="0083001B">
        <w:rPr>
          <w:lang w:val="ru-RU" w:eastAsia="ar-SA"/>
        </w:rPr>
        <w:t xml:space="preserve"> </w:t>
      </w:r>
      <w:r w:rsidR="009B5246" w:rsidRPr="0083001B">
        <w:rPr>
          <w:lang w:val="ru-RU" w:eastAsia="ar-SA"/>
        </w:rPr>
        <w:t xml:space="preserve">         </w:t>
      </w:r>
      <w:r w:rsidR="00627F8D" w:rsidRPr="0083001B">
        <w:rPr>
          <w:lang w:val="ru-RU" w:eastAsia="ar-SA"/>
        </w:rPr>
        <w:t xml:space="preserve">Приложение 1 </w:t>
      </w:r>
    </w:p>
    <w:p w:rsidR="009B5246" w:rsidRPr="0083001B" w:rsidRDefault="00B47A61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</w:t>
      </w:r>
      <w:r w:rsidR="009B5246" w:rsidRPr="0083001B">
        <w:rPr>
          <w:lang w:val="ru-RU" w:eastAsia="ar-SA"/>
        </w:rPr>
        <w:t xml:space="preserve">                                       </w:t>
      </w:r>
      <w:r w:rsidR="00627F8D" w:rsidRPr="0083001B">
        <w:rPr>
          <w:lang w:val="ru-RU" w:eastAsia="ar-SA"/>
        </w:rPr>
        <w:t>к</w:t>
      </w:r>
      <w:r w:rsidRPr="0083001B">
        <w:rPr>
          <w:lang w:val="ru-RU" w:eastAsia="ar-SA"/>
        </w:rPr>
        <w:t xml:space="preserve"> </w:t>
      </w:r>
      <w:r w:rsidR="00627F8D" w:rsidRPr="0083001B">
        <w:rPr>
          <w:lang w:val="ru-RU" w:eastAsia="ar-SA"/>
        </w:rPr>
        <w:t>Порядку сообщения</w:t>
      </w:r>
      <w:r w:rsidRPr="0083001B">
        <w:rPr>
          <w:lang w:val="ru-RU" w:eastAsia="ar-SA"/>
        </w:rPr>
        <w:t xml:space="preserve"> </w:t>
      </w:r>
      <w:r w:rsidR="009B5246" w:rsidRPr="0083001B">
        <w:rPr>
          <w:lang w:val="ru-RU" w:eastAsia="ar-SA"/>
        </w:rPr>
        <w:t>л</w:t>
      </w:r>
      <w:r w:rsidR="00627F8D" w:rsidRPr="0083001B">
        <w:rPr>
          <w:lang w:val="ru-RU" w:eastAsia="ar-SA"/>
        </w:rPr>
        <w:t>ицами,</w:t>
      </w:r>
      <w:r w:rsidR="009B5246" w:rsidRPr="0083001B">
        <w:rPr>
          <w:lang w:val="ru-RU" w:eastAsia="ar-SA"/>
        </w:rPr>
        <w:t xml:space="preserve"> </w:t>
      </w:r>
      <w:r w:rsidR="00627F8D" w:rsidRPr="0083001B">
        <w:rPr>
          <w:lang w:val="ru-RU" w:eastAsia="ar-SA"/>
        </w:rPr>
        <w:t>за</w:t>
      </w:r>
      <w:r w:rsidRPr="0083001B">
        <w:rPr>
          <w:lang w:val="ru-RU" w:eastAsia="ar-SA"/>
        </w:rPr>
        <w:t xml:space="preserve">мещающими        </w:t>
      </w:r>
    </w:p>
    <w:p w:rsidR="009B5246" w:rsidRPr="0083001B" w:rsidRDefault="009B5246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</w:t>
      </w:r>
      <w:r w:rsidR="00B47A61" w:rsidRPr="0083001B">
        <w:rPr>
          <w:lang w:val="ru-RU" w:eastAsia="ar-SA"/>
        </w:rPr>
        <w:t xml:space="preserve">муниципальные </w:t>
      </w:r>
      <w:r w:rsidRPr="0083001B">
        <w:rPr>
          <w:lang w:val="ru-RU" w:eastAsia="ar-SA"/>
        </w:rPr>
        <w:t>дол</w:t>
      </w:r>
      <w:r w:rsidR="00627F8D" w:rsidRPr="0083001B">
        <w:rPr>
          <w:lang w:val="ru-RU" w:eastAsia="ar-SA"/>
        </w:rPr>
        <w:t>жности</w:t>
      </w:r>
      <w:r w:rsidR="00B47A61" w:rsidRPr="0083001B">
        <w:rPr>
          <w:lang w:val="ru-RU" w:eastAsia="ar-SA"/>
        </w:rPr>
        <w:t xml:space="preserve"> </w:t>
      </w:r>
      <w:r w:rsidR="006D47EF" w:rsidRPr="0083001B">
        <w:rPr>
          <w:lang w:val="ru-RU" w:eastAsia="ar-SA"/>
        </w:rPr>
        <w:t>и</w:t>
      </w:r>
      <w:r w:rsidRPr="0083001B">
        <w:rPr>
          <w:lang w:val="ru-RU" w:eastAsia="ar-SA"/>
        </w:rPr>
        <w:t xml:space="preserve"> </w:t>
      </w:r>
      <w:r w:rsidR="006D47EF" w:rsidRPr="0083001B">
        <w:rPr>
          <w:lang w:val="ru-RU" w:eastAsia="ar-SA"/>
        </w:rPr>
        <w:t xml:space="preserve">отдельные </w:t>
      </w:r>
      <w:r w:rsidRPr="0083001B">
        <w:rPr>
          <w:lang w:val="ru-RU" w:eastAsia="ar-SA"/>
        </w:rPr>
        <w:t xml:space="preserve">                                                    </w:t>
      </w:r>
    </w:p>
    <w:p w:rsidR="006D47EF" w:rsidRPr="0083001B" w:rsidRDefault="009B5246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</w:t>
      </w:r>
      <w:r w:rsidR="006D47EF" w:rsidRPr="0083001B">
        <w:rPr>
          <w:lang w:val="ru-RU" w:eastAsia="ar-SA"/>
        </w:rPr>
        <w:t>должности</w:t>
      </w:r>
      <w:r w:rsidRPr="0083001B">
        <w:rPr>
          <w:lang w:val="ru-RU" w:eastAsia="ar-SA"/>
        </w:rPr>
        <w:t xml:space="preserve"> </w:t>
      </w:r>
      <w:r w:rsidR="006D47EF" w:rsidRPr="0083001B">
        <w:rPr>
          <w:lang w:val="ru-RU" w:eastAsia="ar-SA"/>
        </w:rPr>
        <w:t xml:space="preserve">муниципальной службы </w:t>
      </w:r>
      <w:proofErr w:type="gramStart"/>
      <w:r w:rsidR="00B47A61" w:rsidRPr="0083001B">
        <w:rPr>
          <w:lang w:val="ru-RU" w:eastAsia="ar-SA"/>
        </w:rPr>
        <w:t>в</w:t>
      </w:r>
      <w:proofErr w:type="gramEnd"/>
      <w:r w:rsidR="006D47EF" w:rsidRPr="0083001B">
        <w:rPr>
          <w:lang w:val="ru-RU" w:eastAsia="ar-SA"/>
        </w:rPr>
        <w:t xml:space="preserve">           </w:t>
      </w:r>
    </w:p>
    <w:p w:rsidR="009B5246" w:rsidRPr="0083001B" w:rsidRDefault="006D47EF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</w:t>
      </w:r>
      <w:r w:rsidR="009B5246" w:rsidRPr="0083001B">
        <w:rPr>
          <w:lang w:val="ru-RU" w:eastAsia="ar-SA"/>
        </w:rPr>
        <w:t xml:space="preserve">         </w:t>
      </w:r>
      <w:r w:rsidRPr="0083001B">
        <w:rPr>
          <w:lang w:val="ru-RU" w:eastAsia="ar-SA"/>
        </w:rPr>
        <w:t xml:space="preserve">муниципальном </w:t>
      </w:r>
      <w:proofErr w:type="gramStart"/>
      <w:r w:rsidRPr="0083001B">
        <w:rPr>
          <w:lang w:val="ru-RU" w:eastAsia="ar-SA"/>
        </w:rPr>
        <w:t>образовании</w:t>
      </w:r>
      <w:proofErr w:type="gramEnd"/>
      <w:r w:rsidR="009B5246" w:rsidRPr="0083001B">
        <w:rPr>
          <w:lang w:val="ru-RU" w:eastAsia="ar-SA"/>
        </w:rPr>
        <w:t xml:space="preserve"> </w:t>
      </w:r>
      <w:r w:rsidR="00B47A61" w:rsidRPr="0083001B">
        <w:rPr>
          <w:lang w:val="ru-RU" w:eastAsia="ar-SA"/>
        </w:rPr>
        <w:t xml:space="preserve"> Хабарск</w:t>
      </w:r>
      <w:r w:rsidR="009B5246" w:rsidRPr="0083001B">
        <w:rPr>
          <w:lang w:val="ru-RU" w:eastAsia="ar-SA"/>
        </w:rPr>
        <w:t>ий</w:t>
      </w:r>
      <w:r w:rsidR="00B47A61" w:rsidRPr="0083001B">
        <w:rPr>
          <w:lang w:val="ru-RU" w:eastAsia="ar-SA"/>
        </w:rPr>
        <w:t xml:space="preserve"> </w:t>
      </w:r>
    </w:p>
    <w:p w:rsidR="00627F8D" w:rsidRPr="0083001B" w:rsidRDefault="009B5246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</w:t>
      </w:r>
      <w:r w:rsidR="00B47A61" w:rsidRPr="0083001B">
        <w:rPr>
          <w:lang w:val="ru-RU" w:eastAsia="ar-SA"/>
        </w:rPr>
        <w:t>район</w:t>
      </w:r>
      <w:r w:rsidRPr="0083001B">
        <w:rPr>
          <w:lang w:val="ru-RU" w:eastAsia="ar-SA"/>
        </w:rPr>
        <w:t xml:space="preserve"> Алтайского края</w:t>
      </w:r>
      <w:r w:rsidR="00627F8D" w:rsidRPr="0083001B">
        <w:rPr>
          <w:lang w:val="ru-RU" w:eastAsia="ar-SA"/>
        </w:rPr>
        <w:t>,</w:t>
      </w:r>
      <w:r w:rsidR="00B47A61" w:rsidRPr="0083001B">
        <w:rPr>
          <w:lang w:val="ru-RU" w:eastAsia="ar-SA"/>
        </w:rPr>
        <w:t xml:space="preserve"> о возникновении</w:t>
      </w:r>
    </w:p>
    <w:p w:rsidR="009B5246" w:rsidRPr="0083001B" w:rsidRDefault="00B47A61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</w:t>
      </w:r>
      <w:r w:rsidR="009B5246" w:rsidRPr="0083001B">
        <w:rPr>
          <w:lang w:val="ru-RU" w:eastAsia="ar-SA"/>
        </w:rPr>
        <w:t xml:space="preserve">        </w:t>
      </w:r>
      <w:r w:rsidR="00627F8D" w:rsidRPr="0083001B">
        <w:rPr>
          <w:lang w:val="ru-RU" w:eastAsia="ar-SA"/>
        </w:rPr>
        <w:t>личной заинтересо</w:t>
      </w:r>
      <w:r w:rsidRPr="0083001B">
        <w:rPr>
          <w:lang w:val="ru-RU" w:eastAsia="ar-SA"/>
        </w:rPr>
        <w:t>ванности при</w:t>
      </w:r>
      <w:r w:rsidR="009B5246" w:rsidRPr="0083001B">
        <w:rPr>
          <w:lang w:val="ru-RU" w:eastAsia="ar-SA"/>
        </w:rPr>
        <w:t xml:space="preserve"> и</w:t>
      </w:r>
      <w:r w:rsidRPr="0083001B">
        <w:rPr>
          <w:lang w:val="ru-RU" w:eastAsia="ar-SA"/>
        </w:rPr>
        <w:t xml:space="preserve">сполнении                 </w:t>
      </w:r>
      <w:r w:rsidR="009B5246" w:rsidRPr="0083001B">
        <w:rPr>
          <w:lang w:val="ru-RU" w:eastAsia="ar-SA"/>
        </w:rPr>
        <w:t xml:space="preserve">                  </w:t>
      </w:r>
    </w:p>
    <w:p w:rsidR="00627F8D" w:rsidRPr="0083001B" w:rsidRDefault="009B5246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</w:t>
      </w:r>
      <w:r w:rsidR="00B47A61" w:rsidRPr="0083001B">
        <w:rPr>
          <w:lang w:val="ru-RU" w:eastAsia="ar-SA"/>
        </w:rPr>
        <w:t>должностных</w:t>
      </w:r>
      <w:r w:rsidRPr="0083001B">
        <w:rPr>
          <w:lang w:val="ru-RU" w:eastAsia="ar-SA"/>
        </w:rPr>
        <w:t xml:space="preserve"> </w:t>
      </w:r>
      <w:r w:rsidR="00627F8D" w:rsidRPr="0083001B">
        <w:rPr>
          <w:lang w:val="ru-RU" w:eastAsia="ar-SA"/>
        </w:rPr>
        <w:t>обязанностей,</w:t>
      </w:r>
      <w:r w:rsidR="00B47A61" w:rsidRPr="0083001B">
        <w:rPr>
          <w:lang w:val="ru-RU" w:eastAsia="ar-SA"/>
        </w:rPr>
        <w:t xml:space="preserve"> </w:t>
      </w:r>
      <w:proofErr w:type="gramStart"/>
      <w:r w:rsidR="00B47A61" w:rsidRPr="0083001B">
        <w:rPr>
          <w:lang w:val="ru-RU" w:eastAsia="ar-SA"/>
        </w:rPr>
        <w:t>которая</w:t>
      </w:r>
      <w:proofErr w:type="gramEnd"/>
      <w:r w:rsidR="00B47A61" w:rsidRPr="0083001B">
        <w:rPr>
          <w:lang w:val="ru-RU" w:eastAsia="ar-SA"/>
        </w:rPr>
        <w:t xml:space="preserve"> приводит</w:t>
      </w:r>
    </w:p>
    <w:p w:rsidR="00627F8D" w:rsidRPr="0083001B" w:rsidRDefault="00B47A61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</w:t>
      </w:r>
      <w:r w:rsidR="009B5246" w:rsidRPr="0083001B">
        <w:rPr>
          <w:lang w:val="ru-RU" w:eastAsia="ar-SA"/>
        </w:rPr>
        <w:t xml:space="preserve">        </w:t>
      </w:r>
      <w:r w:rsidR="00627F8D" w:rsidRPr="0083001B">
        <w:rPr>
          <w:lang w:val="ru-RU" w:eastAsia="ar-SA"/>
        </w:rPr>
        <w:t>или может</w:t>
      </w:r>
      <w:r w:rsidR="009B5246" w:rsidRPr="0083001B">
        <w:rPr>
          <w:lang w:val="ru-RU" w:eastAsia="ar-SA"/>
        </w:rPr>
        <w:t xml:space="preserve"> </w:t>
      </w:r>
      <w:r w:rsidR="00627F8D" w:rsidRPr="0083001B">
        <w:rPr>
          <w:lang w:val="ru-RU" w:eastAsia="ar-SA"/>
        </w:rPr>
        <w:t>привести к</w:t>
      </w:r>
      <w:r w:rsidRPr="0083001B">
        <w:rPr>
          <w:lang w:val="ru-RU" w:eastAsia="ar-SA"/>
        </w:rPr>
        <w:t xml:space="preserve"> конфликту</w:t>
      </w:r>
      <w:r w:rsidR="009B5246" w:rsidRPr="0083001B">
        <w:rPr>
          <w:lang w:val="ru-RU" w:eastAsia="ar-SA"/>
        </w:rPr>
        <w:t xml:space="preserve"> </w:t>
      </w:r>
      <w:r w:rsidR="00627F8D" w:rsidRPr="0083001B">
        <w:rPr>
          <w:lang w:val="ru-RU" w:eastAsia="ar-SA"/>
        </w:rPr>
        <w:t>интересов</w:t>
      </w:r>
    </w:p>
    <w:p w:rsidR="00F3769C" w:rsidRPr="0083001B" w:rsidRDefault="00F3769C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28"/>
          <w:szCs w:val="28"/>
          <w:lang w:val="ru-RU" w:eastAsia="ar-SA"/>
        </w:rPr>
      </w:pPr>
    </w:p>
    <w:p w:rsidR="00F3769C" w:rsidRPr="0083001B" w:rsidRDefault="00F3769C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                                    </w:t>
      </w:r>
    </w:p>
    <w:p w:rsidR="00F3769C" w:rsidRPr="0083001B" w:rsidRDefault="00F3769C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28"/>
          <w:szCs w:val="28"/>
          <w:lang w:val="ru-RU" w:eastAsia="ar-SA"/>
        </w:rPr>
      </w:pPr>
    </w:p>
    <w:p w:rsidR="00F3769C" w:rsidRPr="0083001B" w:rsidRDefault="00F3769C" w:rsidP="00F3769C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                                       В Хабарский районный Совет депутатов</w:t>
      </w:r>
    </w:p>
    <w:p w:rsidR="00F3769C" w:rsidRPr="0083001B" w:rsidRDefault="00F3769C" w:rsidP="00B47A61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                                      </w:t>
      </w:r>
      <w:r w:rsidR="009B5246" w:rsidRPr="0083001B">
        <w:rPr>
          <w:sz w:val="28"/>
          <w:szCs w:val="28"/>
          <w:lang w:val="ru-RU" w:eastAsia="ar-SA"/>
        </w:rPr>
        <w:t>о</w:t>
      </w:r>
      <w:r w:rsidRPr="0083001B">
        <w:rPr>
          <w:sz w:val="28"/>
          <w:szCs w:val="28"/>
          <w:lang w:val="ru-RU" w:eastAsia="ar-SA"/>
        </w:rPr>
        <w:t>т_______________________________</w:t>
      </w:r>
    </w:p>
    <w:p w:rsidR="00F3769C" w:rsidRPr="0083001B" w:rsidRDefault="00F3769C" w:rsidP="00F3769C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sz w:val="18"/>
          <w:szCs w:val="28"/>
          <w:lang w:val="ru-RU" w:eastAsia="ar-SA"/>
        </w:rPr>
      </w:pPr>
      <w:r w:rsidRPr="0083001B">
        <w:rPr>
          <w:sz w:val="18"/>
          <w:szCs w:val="28"/>
          <w:lang w:val="ru-RU" w:eastAsia="ar-SA"/>
        </w:rPr>
        <w:t xml:space="preserve">                                                                                (ФИО лица, направившего уведомление, занимаемая должность)</w:t>
      </w:r>
    </w:p>
    <w:p w:rsidR="00627F8D" w:rsidRPr="0083001B" w:rsidRDefault="00627F8D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УВЕДОМЛЕНИЕ</w:t>
      </w:r>
    </w:p>
    <w:p w:rsidR="009B5246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о возникновении личной заинтересованности при исполнении </w:t>
      </w: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должностных обязанностей, </w:t>
      </w:r>
      <w:proofErr w:type="gramStart"/>
      <w:r w:rsidRPr="0083001B">
        <w:rPr>
          <w:sz w:val="28"/>
          <w:szCs w:val="28"/>
          <w:lang w:val="ru-RU" w:eastAsia="ar-SA"/>
        </w:rPr>
        <w:t>которая</w:t>
      </w:r>
      <w:proofErr w:type="gramEnd"/>
      <w:r w:rsidRPr="0083001B">
        <w:rPr>
          <w:sz w:val="28"/>
          <w:szCs w:val="28"/>
          <w:lang w:val="ru-RU" w:eastAsia="ar-SA"/>
        </w:rPr>
        <w:t xml:space="preserve"> приводит или может привести </w:t>
      </w: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к конфликту интересов</w:t>
      </w: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both"/>
        <w:rPr>
          <w:sz w:val="28"/>
          <w:szCs w:val="28"/>
          <w:lang w:val="ru-RU" w:eastAsia="ar-SA"/>
        </w:rPr>
      </w:pP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Сообщаю о возникновении у меня личной заинтересованности при и</w:t>
      </w:r>
      <w:r w:rsidRPr="0083001B">
        <w:rPr>
          <w:sz w:val="28"/>
          <w:szCs w:val="28"/>
          <w:lang w:val="ru-RU" w:eastAsia="ar-SA"/>
        </w:rPr>
        <w:t>с</w:t>
      </w:r>
      <w:r w:rsidRPr="0083001B">
        <w:rPr>
          <w:sz w:val="28"/>
          <w:szCs w:val="28"/>
          <w:lang w:val="ru-RU" w:eastAsia="ar-SA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83001B">
        <w:rPr>
          <w:sz w:val="28"/>
          <w:szCs w:val="28"/>
          <w:lang w:val="ru-RU" w:eastAsia="ar-SA"/>
        </w:rPr>
        <w:t>нужное</w:t>
      </w:r>
      <w:proofErr w:type="gramEnd"/>
      <w:r w:rsidRPr="0083001B">
        <w:rPr>
          <w:sz w:val="28"/>
          <w:szCs w:val="28"/>
          <w:lang w:val="ru-RU" w:eastAsia="ar-SA"/>
        </w:rPr>
        <w:t xml:space="preserve"> подчеркнуть).</w:t>
      </w:r>
    </w:p>
    <w:p w:rsidR="00F3769C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6" w:firstLine="1135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Обстоятельства, являющиеся основанием возникновения личной заи</w:t>
      </w:r>
      <w:r w:rsidRPr="0083001B">
        <w:rPr>
          <w:sz w:val="28"/>
          <w:szCs w:val="28"/>
          <w:lang w:val="ru-RU" w:eastAsia="ar-SA"/>
        </w:rPr>
        <w:t>н</w:t>
      </w:r>
      <w:r w:rsidRPr="0083001B">
        <w:rPr>
          <w:sz w:val="28"/>
          <w:szCs w:val="28"/>
          <w:lang w:val="ru-RU" w:eastAsia="ar-SA"/>
        </w:rPr>
        <w:t>тересованности:</w:t>
      </w:r>
      <w:r w:rsidRPr="0083001B">
        <w:rPr>
          <w:sz w:val="28"/>
          <w:szCs w:val="28"/>
          <w:lang w:val="ru-RU" w:eastAsia="ar-SA"/>
        </w:rPr>
        <w:br/>
        <w:t>_____________________________________________________________________</w:t>
      </w:r>
    </w:p>
    <w:p w:rsidR="00740DF6" w:rsidRPr="0083001B" w:rsidRDefault="00F3769C" w:rsidP="00F3769C">
      <w:pPr>
        <w:pStyle w:val="a4"/>
        <w:tabs>
          <w:tab w:val="left" w:pos="6751"/>
        </w:tabs>
        <w:suppressAutoHyphens w:val="0"/>
        <w:spacing w:after="0"/>
        <w:ind w:left="-425" w:firstLine="1134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Должностные обязанности, на исполнение которых влияет или может повл</w:t>
      </w:r>
      <w:r w:rsidR="00740DF6" w:rsidRPr="0083001B">
        <w:rPr>
          <w:sz w:val="28"/>
          <w:szCs w:val="28"/>
          <w:lang w:val="ru-RU" w:eastAsia="ar-SA"/>
        </w:rPr>
        <w:t>иять личная заинтересованность:</w:t>
      </w:r>
    </w:p>
    <w:p w:rsidR="00740DF6" w:rsidRPr="0083001B" w:rsidRDefault="00740DF6" w:rsidP="00740DF6">
      <w:pPr>
        <w:ind w:hanging="426"/>
        <w:rPr>
          <w:sz w:val="28"/>
          <w:szCs w:val="28"/>
          <w:lang w:eastAsia="ar-SA"/>
        </w:rPr>
      </w:pPr>
      <w:r w:rsidRPr="0083001B">
        <w:rPr>
          <w:sz w:val="28"/>
          <w:szCs w:val="28"/>
          <w:lang w:eastAsia="ar-SA"/>
        </w:rPr>
        <w:t>_____________________________________________________________________</w:t>
      </w:r>
    </w:p>
    <w:p w:rsidR="00740DF6" w:rsidRPr="0083001B" w:rsidRDefault="00740DF6" w:rsidP="00740DF6">
      <w:pPr>
        <w:ind w:left="-426" w:firstLine="709"/>
        <w:rPr>
          <w:sz w:val="28"/>
          <w:szCs w:val="28"/>
          <w:lang w:eastAsia="ar-SA"/>
        </w:rPr>
      </w:pPr>
      <w:r w:rsidRPr="0083001B">
        <w:rPr>
          <w:sz w:val="28"/>
          <w:szCs w:val="28"/>
          <w:lang w:eastAsia="ar-SA"/>
        </w:rPr>
        <w:t>Предлагаемые меры по предотвращению или урегулированию конфликта интересов:</w:t>
      </w:r>
      <w:r w:rsidRPr="0083001B">
        <w:rPr>
          <w:sz w:val="28"/>
          <w:szCs w:val="28"/>
          <w:lang w:eastAsia="ar-SA"/>
        </w:rPr>
        <w:br/>
        <w:t>_____________________________________________________________________</w:t>
      </w:r>
    </w:p>
    <w:p w:rsidR="00740DF6" w:rsidRPr="0083001B" w:rsidRDefault="00740DF6" w:rsidP="00840D68">
      <w:pPr>
        <w:ind w:left="-426" w:firstLine="709"/>
        <w:rPr>
          <w:sz w:val="22"/>
          <w:szCs w:val="28"/>
          <w:lang w:eastAsia="ar-SA"/>
        </w:rPr>
      </w:pPr>
      <w:proofErr w:type="gramStart"/>
      <w:r w:rsidRPr="0083001B">
        <w:rPr>
          <w:sz w:val="28"/>
          <w:szCs w:val="28"/>
          <w:lang w:eastAsia="ar-SA"/>
        </w:rPr>
        <w:t>Намереваюсь (не намереваюсь) лично присутствовать при рассмотрении настоящего уведомления (нужное подчеркнуть).</w:t>
      </w:r>
      <w:r w:rsidRPr="0083001B">
        <w:rPr>
          <w:sz w:val="28"/>
          <w:szCs w:val="28"/>
          <w:lang w:eastAsia="ar-SA"/>
        </w:rPr>
        <w:br/>
        <w:t>«____»____________20___г.</w:t>
      </w:r>
      <w:r w:rsidRPr="0083001B">
        <w:rPr>
          <w:sz w:val="28"/>
          <w:szCs w:val="28"/>
          <w:lang w:eastAsia="ar-SA"/>
        </w:rPr>
        <w:br/>
        <w:t>__________________/______________________________</w:t>
      </w:r>
      <w:r w:rsidRPr="0083001B">
        <w:rPr>
          <w:sz w:val="28"/>
          <w:szCs w:val="28"/>
          <w:lang w:eastAsia="ar-SA"/>
        </w:rPr>
        <w:br/>
        <w:t xml:space="preserve">         </w:t>
      </w:r>
      <w:r w:rsidRPr="0083001B">
        <w:rPr>
          <w:sz w:val="22"/>
          <w:szCs w:val="28"/>
          <w:lang w:eastAsia="ar-SA"/>
        </w:rPr>
        <w:t>(подпись)                       (ФИО лица, направившего уведомление)</w:t>
      </w:r>
      <w:r w:rsidRPr="0083001B">
        <w:rPr>
          <w:sz w:val="22"/>
          <w:szCs w:val="28"/>
          <w:lang w:eastAsia="ar-SA"/>
        </w:rPr>
        <w:br/>
      </w:r>
      <w:r w:rsidRPr="0083001B">
        <w:rPr>
          <w:sz w:val="28"/>
          <w:szCs w:val="28"/>
          <w:lang w:eastAsia="ar-SA"/>
        </w:rPr>
        <w:t>Регистрационный номер в журнале регистрац</w:t>
      </w:r>
      <w:r w:rsidR="00ED796D" w:rsidRPr="0083001B">
        <w:rPr>
          <w:sz w:val="28"/>
          <w:szCs w:val="28"/>
          <w:lang w:eastAsia="ar-SA"/>
        </w:rPr>
        <w:t>ионный________________________</w:t>
      </w:r>
      <w:r w:rsidR="00ED796D" w:rsidRPr="0083001B">
        <w:rPr>
          <w:sz w:val="28"/>
          <w:szCs w:val="28"/>
          <w:lang w:eastAsia="ar-SA"/>
        </w:rPr>
        <w:br/>
      </w:r>
      <w:r w:rsidRPr="0083001B">
        <w:rPr>
          <w:sz w:val="28"/>
          <w:szCs w:val="28"/>
          <w:lang w:eastAsia="ar-SA"/>
        </w:rPr>
        <w:t>Дата регистрации уведомления «___»_____________20___г.</w:t>
      </w:r>
      <w:r w:rsidRPr="0083001B">
        <w:rPr>
          <w:sz w:val="28"/>
          <w:szCs w:val="28"/>
          <w:lang w:eastAsia="ar-SA"/>
        </w:rPr>
        <w:br/>
      </w:r>
      <w:r w:rsidR="00ED796D" w:rsidRPr="0083001B">
        <w:rPr>
          <w:sz w:val="28"/>
          <w:szCs w:val="28"/>
          <w:lang w:eastAsia="ar-SA"/>
        </w:rPr>
        <w:t>Уполномоченное лицо,</w:t>
      </w:r>
      <w:r w:rsidR="00ED796D" w:rsidRPr="0083001B">
        <w:rPr>
          <w:sz w:val="28"/>
          <w:szCs w:val="28"/>
          <w:lang w:eastAsia="ar-SA"/>
        </w:rPr>
        <w:br/>
        <w:t>зарегистрировавшее уведомление___________/_____________________________</w:t>
      </w:r>
      <w:r w:rsidR="00840D68" w:rsidRPr="0083001B">
        <w:rPr>
          <w:sz w:val="28"/>
          <w:szCs w:val="28"/>
          <w:lang w:eastAsia="ar-SA"/>
        </w:rPr>
        <w:br/>
      </w:r>
      <w:r w:rsidR="00ED796D" w:rsidRPr="0083001B">
        <w:rPr>
          <w:sz w:val="22"/>
          <w:szCs w:val="28"/>
          <w:lang w:eastAsia="ar-SA"/>
        </w:rPr>
        <w:t xml:space="preserve">                                                                               (подпись)                                   (ФИО)</w:t>
      </w:r>
      <w:proofErr w:type="gramEnd"/>
    </w:p>
    <w:p w:rsidR="00F3769C" w:rsidRPr="0083001B" w:rsidRDefault="00F3769C" w:rsidP="00ED796D">
      <w:pPr>
        <w:pStyle w:val="a4"/>
        <w:tabs>
          <w:tab w:val="left" w:pos="6751"/>
        </w:tabs>
        <w:suppressAutoHyphens w:val="0"/>
        <w:spacing w:after="0"/>
        <w:ind w:left="-426"/>
        <w:jc w:val="both"/>
        <w:rPr>
          <w:sz w:val="28"/>
          <w:szCs w:val="28"/>
          <w:lang w:val="ru-RU" w:eastAsia="ar-SA"/>
        </w:rPr>
      </w:pPr>
    </w:p>
    <w:p w:rsidR="00ED796D" w:rsidRPr="0083001B" w:rsidRDefault="00ED796D" w:rsidP="009B5246">
      <w:pPr>
        <w:pStyle w:val="a4"/>
        <w:tabs>
          <w:tab w:val="left" w:pos="6751"/>
        </w:tabs>
        <w:spacing w:after="0" w:line="0" w:lineRule="atLeast"/>
        <w:ind w:left="-397" w:firstLine="1134"/>
        <w:jc w:val="both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 xml:space="preserve">                         </w:t>
      </w:r>
      <w:r w:rsidR="006765BA" w:rsidRPr="0083001B">
        <w:rPr>
          <w:sz w:val="28"/>
          <w:szCs w:val="28"/>
          <w:lang w:val="ru-RU" w:eastAsia="ar-SA"/>
        </w:rPr>
        <w:t xml:space="preserve">                               </w:t>
      </w:r>
    </w:p>
    <w:p w:rsidR="00ED796D" w:rsidRPr="0083001B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both"/>
        <w:rPr>
          <w:sz w:val="28"/>
          <w:szCs w:val="28"/>
          <w:lang w:val="ru-RU" w:eastAsia="ar-SA"/>
        </w:rPr>
      </w:pPr>
    </w:p>
    <w:p w:rsidR="00ED796D" w:rsidRPr="0083001B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</w:p>
    <w:p w:rsidR="009B5246" w:rsidRPr="0083001B" w:rsidRDefault="009B5246" w:rsidP="009B5246">
      <w:pPr>
        <w:pStyle w:val="a4"/>
        <w:tabs>
          <w:tab w:val="left" w:pos="6751"/>
        </w:tabs>
        <w:spacing w:after="0" w:line="0" w:lineRule="atLeast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Приложение 2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к Порядку сообщения лицами, замещающими       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муниципальные должности и отдельные                                                    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должности муниципальной службы </w:t>
      </w:r>
      <w:proofErr w:type="gramStart"/>
      <w:r w:rsidRPr="0083001B">
        <w:rPr>
          <w:lang w:val="ru-RU" w:eastAsia="ar-SA"/>
        </w:rPr>
        <w:t>в</w:t>
      </w:r>
      <w:proofErr w:type="gramEnd"/>
      <w:r w:rsidRPr="0083001B">
        <w:rPr>
          <w:lang w:val="ru-RU" w:eastAsia="ar-SA"/>
        </w:rPr>
        <w:t xml:space="preserve">          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муниципальном </w:t>
      </w:r>
      <w:proofErr w:type="gramStart"/>
      <w:r w:rsidRPr="0083001B">
        <w:rPr>
          <w:lang w:val="ru-RU" w:eastAsia="ar-SA"/>
        </w:rPr>
        <w:t>образовании</w:t>
      </w:r>
      <w:proofErr w:type="gramEnd"/>
      <w:r w:rsidRPr="0083001B">
        <w:rPr>
          <w:lang w:val="ru-RU" w:eastAsia="ar-SA"/>
        </w:rPr>
        <w:t xml:space="preserve">  Хабарский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район Алтайского края, о возникновении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личной заинтересованности при исполнении                                   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должностных обязанностей, </w:t>
      </w:r>
      <w:proofErr w:type="gramStart"/>
      <w:r w:rsidRPr="0083001B">
        <w:rPr>
          <w:lang w:val="ru-RU" w:eastAsia="ar-SA"/>
        </w:rPr>
        <w:t>которая</w:t>
      </w:r>
      <w:proofErr w:type="gramEnd"/>
      <w:r w:rsidRPr="0083001B">
        <w:rPr>
          <w:lang w:val="ru-RU" w:eastAsia="ar-SA"/>
        </w:rPr>
        <w:t xml:space="preserve"> приводит</w:t>
      </w:r>
    </w:p>
    <w:p w:rsidR="009B5246" w:rsidRPr="0083001B" w:rsidRDefault="009B5246" w:rsidP="009B5246">
      <w:pPr>
        <w:pStyle w:val="a4"/>
        <w:tabs>
          <w:tab w:val="left" w:pos="6751"/>
        </w:tabs>
        <w:spacing w:after="0" w:line="240" w:lineRule="auto"/>
        <w:ind w:left="-397" w:firstLine="1134"/>
        <w:jc w:val="both"/>
        <w:rPr>
          <w:lang w:val="ru-RU" w:eastAsia="ar-SA"/>
        </w:rPr>
      </w:pPr>
      <w:r w:rsidRPr="0083001B">
        <w:rPr>
          <w:lang w:val="ru-RU" w:eastAsia="ar-SA"/>
        </w:rPr>
        <w:t xml:space="preserve">                                                                или может привести к конфликту интересов</w:t>
      </w:r>
    </w:p>
    <w:p w:rsidR="009B5246" w:rsidRPr="0083001B" w:rsidRDefault="009B5246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</w:p>
    <w:p w:rsidR="009B5246" w:rsidRPr="0083001B" w:rsidRDefault="009B5246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</w:p>
    <w:p w:rsidR="00ED796D" w:rsidRPr="0083001B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ЖУРНАЛ</w:t>
      </w:r>
    </w:p>
    <w:p w:rsidR="00ED796D" w:rsidRPr="0083001B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  <w:r w:rsidRPr="0083001B">
        <w:rPr>
          <w:sz w:val="28"/>
          <w:szCs w:val="28"/>
          <w:lang w:val="ru-RU" w:eastAsia="ar-SA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796D" w:rsidRPr="0083001B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</w:p>
    <w:tbl>
      <w:tblPr>
        <w:tblStyle w:val="a6"/>
        <w:tblW w:w="1017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1843"/>
        <w:gridCol w:w="1842"/>
        <w:gridCol w:w="2127"/>
      </w:tblGrid>
      <w:tr w:rsidR="00ED796D" w:rsidRPr="0083001B" w:rsidTr="004E322D">
        <w:tc>
          <w:tcPr>
            <w:tcW w:w="1242" w:type="dxa"/>
          </w:tcPr>
          <w:p w:rsidR="00ED796D" w:rsidRPr="0083001B" w:rsidRDefault="00ED796D" w:rsidP="00ED796D">
            <w:pPr>
              <w:jc w:val="center"/>
            </w:pPr>
            <w:r w:rsidRPr="0083001B">
              <w:rPr>
                <w:sz w:val="28"/>
              </w:rPr>
              <w:t>Рег</w:t>
            </w:r>
            <w:r w:rsidRPr="0083001B">
              <w:rPr>
                <w:sz w:val="28"/>
              </w:rPr>
              <w:t>и</w:t>
            </w:r>
            <w:r w:rsidRPr="0083001B">
              <w:rPr>
                <w:sz w:val="28"/>
              </w:rPr>
              <w:t>страц</w:t>
            </w:r>
            <w:r w:rsidRPr="0083001B">
              <w:rPr>
                <w:sz w:val="28"/>
              </w:rPr>
              <w:t>и</w:t>
            </w:r>
            <w:r w:rsidRPr="0083001B">
              <w:rPr>
                <w:sz w:val="28"/>
              </w:rPr>
              <w:t>онный номер уведо</w:t>
            </w:r>
            <w:r w:rsidRPr="0083001B">
              <w:rPr>
                <w:sz w:val="28"/>
              </w:rPr>
              <w:t>м</w:t>
            </w:r>
            <w:r w:rsidRPr="0083001B">
              <w:rPr>
                <w:sz w:val="28"/>
              </w:rPr>
              <w:t>ления</w:t>
            </w:r>
          </w:p>
        </w:tc>
        <w:tc>
          <w:tcPr>
            <w:tcW w:w="1276" w:type="dxa"/>
          </w:tcPr>
          <w:p w:rsidR="00ED796D" w:rsidRPr="0083001B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Дата р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гистр</w:t>
            </w:r>
            <w:r w:rsidRPr="0083001B">
              <w:rPr>
                <w:sz w:val="28"/>
                <w:szCs w:val="28"/>
                <w:lang w:val="ru-RU" w:eastAsia="ar-SA"/>
              </w:rPr>
              <w:t>а</w:t>
            </w:r>
            <w:r w:rsidRPr="0083001B">
              <w:rPr>
                <w:sz w:val="28"/>
                <w:szCs w:val="28"/>
                <w:lang w:val="ru-RU" w:eastAsia="ar-SA"/>
              </w:rPr>
              <w:t>ции ув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домл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ния</w:t>
            </w:r>
          </w:p>
        </w:tc>
        <w:tc>
          <w:tcPr>
            <w:tcW w:w="1843" w:type="dxa"/>
          </w:tcPr>
          <w:p w:rsidR="00ED796D" w:rsidRPr="0083001B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Фамилия, имя, отч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ство, наим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нование должности лица, пре</w:t>
            </w:r>
            <w:r w:rsidRPr="0083001B">
              <w:rPr>
                <w:sz w:val="28"/>
                <w:szCs w:val="28"/>
                <w:lang w:val="ru-RU" w:eastAsia="ar-SA"/>
              </w:rPr>
              <w:t>д</w:t>
            </w:r>
            <w:r w:rsidRPr="0083001B">
              <w:rPr>
                <w:sz w:val="28"/>
                <w:szCs w:val="28"/>
                <w:lang w:val="ru-RU" w:eastAsia="ar-SA"/>
              </w:rPr>
              <w:t>ставившего уведомление</w:t>
            </w:r>
          </w:p>
        </w:tc>
        <w:tc>
          <w:tcPr>
            <w:tcW w:w="1843" w:type="dxa"/>
          </w:tcPr>
          <w:p w:rsidR="00ED796D" w:rsidRPr="0083001B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Фамилия, имя, отч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ство, наим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>нование должности, подпись л</w:t>
            </w:r>
            <w:r w:rsidRPr="0083001B">
              <w:rPr>
                <w:sz w:val="28"/>
                <w:szCs w:val="28"/>
                <w:lang w:val="ru-RU" w:eastAsia="ar-SA"/>
              </w:rPr>
              <w:t>и</w:t>
            </w:r>
            <w:r w:rsidRPr="0083001B">
              <w:rPr>
                <w:sz w:val="28"/>
                <w:szCs w:val="28"/>
                <w:lang w:val="ru-RU" w:eastAsia="ar-SA"/>
              </w:rPr>
              <w:t>ца, приня</w:t>
            </w:r>
            <w:r w:rsidRPr="0083001B">
              <w:rPr>
                <w:sz w:val="28"/>
                <w:szCs w:val="28"/>
                <w:lang w:val="ru-RU" w:eastAsia="ar-SA"/>
              </w:rPr>
              <w:t>в</w:t>
            </w:r>
            <w:r w:rsidRPr="0083001B">
              <w:rPr>
                <w:sz w:val="28"/>
                <w:szCs w:val="28"/>
                <w:lang w:val="ru-RU" w:eastAsia="ar-SA"/>
              </w:rPr>
              <w:t>шего ув</w:t>
            </w:r>
            <w:r w:rsidRPr="0083001B">
              <w:rPr>
                <w:sz w:val="28"/>
                <w:szCs w:val="28"/>
                <w:lang w:val="ru-RU" w:eastAsia="ar-SA"/>
              </w:rPr>
              <w:t>е</w:t>
            </w:r>
            <w:r w:rsidRPr="0083001B">
              <w:rPr>
                <w:sz w:val="28"/>
                <w:szCs w:val="28"/>
                <w:lang w:val="ru-RU" w:eastAsia="ar-SA"/>
              </w:rPr>
              <w:t xml:space="preserve">домление </w:t>
            </w:r>
          </w:p>
        </w:tc>
        <w:tc>
          <w:tcPr>
            <w:tcW w:w="1842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Сведения о принятом решении</w:t>
            </w:r>
          </w:p>
        </w:tc>
        <w:tc>
          <w:tcPr>
            <w:tcW w:w="2127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Отметка о п</w:t>
            </w:r>
            <w:r w:rsidRPr="0083001B">
              <w:rPr>
                <w:sz w:val="28"/>
                <w:szCs w:val="28"/>
                <w:lang w:val="ru-RU" w:eastAsia="ar-SA"/>
              </w:rPr>
              <w:t>о</w:t>
            </w:r>
            <w:r w:rsidRPr="0083001B">
              <w:rPr>
                <w:sz w:val="28"/>
                <w:szCs w:val="28"/>
                <w:lang w:val="ru-RU" w:eastAsia="ar-SA"/>
              </w:rPr>
              <w:t>лучении копии уведомления либо о напра</w:t>
            </w:r>
            <w:r w:rsidRPr="0083001B">
              <w:rPr>
                <w:sz w:val="28"/>
                <w:szCs w:val="28"/>
                <w:lang w:val="ru-RU" w:eastAsia="ar-SA"/>
              </w:rPr>
              <w:t>в</w:t>
            </w:r>
            <w:r w:rsidRPr="0083001B">
              <w:rPr>
                <w:sz w:val="28"/>
                <w:szCs w:val="28"/>
                <w:lang w:val="ru-RU" w:eastAsia="ar-SA"/>
              </w:rPr>
              <w:t>лении копии уведомления по почте</w:t>
            </w:r>
          </w:p>
        </w:tc>
      </w:tr>
      <w:tr w:rsidR="00ED796D" w:rsidTr="004E322D">
        <w:tc>
          <w:tcPr>
            <w:tcW w:w="1242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276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843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843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842" w:type="dxa"/>
          </w:tcPr>
          <w:p w:rsidR="00ED796D" w:rsidRPr="0083001B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2127" w:type="dxa"/>
          </w:tcPr>
          <w:p w:rsidR="00ED796D" w:rsidRDefault="004E322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  <w:r w:rsidRPr="0083001B">
              <w:rPr>
                <w:sz w:val="28"/>
                <w:szCs w:val="28"/>
                <w:lang w:val="ru-RU" w:eastAsia="ar-SA"/>
              </w:rPr>
              <w:t>6</w:t>
            </w:r>
          </w:p>
        </w:tc>
      </w:tr>
      <w:tr w:rsidR="00ED796D" w:rsidTr="004E322D">
        <w:tc>
          <w:tcPr>
            <w:tcW w:w="1242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842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127" w:type="dxa"/>
          </w:tcPr>
          <w:p w:rsidR="00ED796D" w:rsidRDefault="00ED796D" w:rsidP="00ED796D">
            <w:pPr>
              <w:pStyle w:val="a4"/>
              <w:tabs>
                <w:tab w:val="left" w:pos="6751"/>
              </w:tabs>
              <w:suppressAutoHyphens w:val="0"/>
              <w:spacing w:after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</w:tr>
    </w:tbl>
    <w:p w:rsidR="00ED796D" w:rsidRPr="003E2A93" w:rsidRDefault="00ED796D" w:rsidP="00ED796D">
      <w:pPr>
        <w:pStyle w:val="a4"/>
        <w:tabs>
          <w:tab w:val="left" w:pos="6751"/>
        </w:tabs>
        <w:suppressAutoHyphens w:val="0"/>
        <w:spacing w:after="0"/>
        <w:ind w:left="-426"/>
        <w:jc w:val="center"/>
        <w:rPr>
          <w:sz w:val="28"/>
          <w:szCs w:val="28"/>
          <w:lang w:val="ru-RU" w:eastAsia="ar-SA"/>
        </w:rPr>
      </w:pPr>
    </w:p>
    <w:sectPr w:rsidR="00ED796D" w:rsidRPr="003E2A93" w:rsidSect="0060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8F5"/>
    <w:rsid w:val="000E261B"/>
    <w:rsid w:val="00157499"/>
    <w:rsid w:val="00160B1C"/>
    <w:rsid w:val="00183718"/>
    <w:rsid w:val="001A7193"/>
    <w:rsid w:val="001B4909"/>
    <w:rsid w:val="0027199A"/>
    <w:rsid w:val="002F118D"/>
    <w:rsid w:val="002F59FE"/>
    <w:rsid w:val="003741C3"/>
    <w:rsid w:val="00380F06"/>
    <w:rsid w:val="003C1315"/>
    <w:rsid w:val="003E203A"/>
    <w:rsid w:val="003E2A93"/>
    <w:rsid w:val="00452D86"/>
    <w:rsid w:val="0046223A"/>
    <w:rsid w:val="004A45F1"/>
    <w:rsid w:val="004C5244"/>
    <w:rsid w:val="004E322D"/>
    <w:rsid w:val="00591458"/>
    <w:rsid w:val="005B7C77"/>
    <w:rsid w:val="00606A5A"/>
    <w:rsid w:val="00627F8D"/>
    <w:rsid w:val="006765BA"/>
    <w:rsid w:val="00677714"/>
    <w:rsid w:val="006B3032"/>
    <w:rsid w:val="006C34F7"/>
    <w:rsid w:val="006D47EF"/>
    <w:rsid w:val="006E5071"/>
    <w:rsid w:val="00740DF6"/>
    <w:rsid w:val="00751808"/>
    <w:rsid w:val="00755327"/>
    <w:rsid w:val="00775545"/>
    <w:rsid w:val="00784B9E"/>
    <w:rsid w:val="0078799B"/>
    <w:rsid w:val="0083001B"/>
    <w:rsid w:val="00840D68"/>
    <w:rsid w:val="008706BA"/>
    <w:rsid w:val="008F524C"/>
    <w:rsid w:val="00913B99"/>
    <w:rsid w:val="00927E42"/>
    <w:rsid w:val="00957FD7"/>
    <w:rsid w:val="00975BCD"/>
    <w:rsid w:val="009A5838"/>
    <w:rsid w:val="009B5246"/>
    <w:rsid w:val="00A15211"/>
    <w:rsid w:val="00A2500B"/>
    <w:rsid w:val="00A71A5F"/>
    <w:rsid w:val="00A95224"/>
    <w:rsid w:val="00A96558"/>
    <w:rsid w:val="00B47A61"/>
    <w:rsid w:val="00B50A95"/>
    <w:rsid w:val="00B962D5"/>
    <w:rsid w:val="00C458F5"/>
    <w:rsid w:val="00C64E96"/>
    <w:rsid w:val="00D133EA"/>
    <w:rsid w:val="00D228FD"/>
    <w:rsid w:val="00D2561B"/>
    <w:rsid w:val="00D3535C"/>
    <w:rsid w:val="00D56759"/>
    <w:rsid w:val="00D7611D"/>
    <w:rsid w:val="00D77524"/>
    <w:rsid w:val="00DD19B3"/>
    <w:rsid w:val="00E50846"/>
    <w:rsid w:val="00E560CE"/>
    <w:rsid w:val="00E67CF1"/>
    <w:rsid w:val="00EB0EC6"/>
    <w:rsid w:val="00ED796D"/>
    <w:rsid w:val="00EE34B8"/>
    <w:rsid w:val="00EE6087"/>
    <w:rsid w:val="00F27F9E"/>
    <w:rsid w:val="00F3769C"/>
    <w:rsid w:val="00F6238F"/>
    <w:rsid w:val="00FA7D06"/>
    <w:rsid w:val="00FC0E2F"/>
    <w:rsid w:val="00FF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0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203A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3E203A"/>
    <w:pPr>
      <w:keepNext/>
      <w:widowControl/>
      <w:autoSpaceDE/>
      <w:autoSpaceDN/>
      <w:adjustRightInd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E203A"/>
    <w:rPr>
      <w:sz w:val="28"/>
    </w:rPr>
  </w:style>
  <w:style w:type="character" w:customStyle="1" w:styleId="70">
    <w:name w:val="Заголовок 7 Знак"/>
    <w:basedOn w:val="a0"/>
    <w:link w:val="7"/>
    <w:rsid w:val="003E203A"/>
    <w:rPr>
      <w:rFonts w:ascii="Arial" w:hAnsi="Arial"/>
      <w:b/>
      <w:sz w:val="24"/>
    </w:rPr>
  </w:style>
  <w:style w:type="character" w:styleId="a3">
    <w:name w:val="Emphasis"/>
    <w:basedOn w:val="a0"/>
    <w:qFormat/>
    <w:rsid w:val="003E203A"/>
    <w:rPr>
      <w:i/>
      <w:iCs/>
    </w:rPr>
  </w:style>
  <w:style w:type="paragraph" w:customStyle="1" w:styleId="Standard">
    <w:name w:val="Standard"/>
    <w:rsid w:val="00C458F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rsid w:val="00E67CF1"/>
    <w:pPr>
      <w:suppressAutoHyphens/>
      <w:autoSpaceDE/>
      <w:autoSpaceDN/>
      <w:adjustRightInd/>
      <w:spacing w:after="120"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5">
    <w:name w:val="Основной текст Знак"/>
    <w:basedOn w:val="a0"/>
    <w:link w:val="a4"/>
    <w:rsid w:val="00E67CF1"/>
    <w:rPr>
      <w:rFonts w:eastAsia="Andale Sans UI" w:cs="Tahoma"/>
      <w:kern w:val="1"/>
      <w:sz w:val="24"/>
      <w:szCs w:val="24"/>
      <w:lang w:val="de-DE" w:eastAsia="fa-IR" w:bidi="fa-IR"/>
    </w:rPr>
  </w:style>
  <w:style w:type="table" w:styleId="a6">
    <w:name w:val="Table Grid"/>
    <w:basedOn w:val="a1"/>
    <w:uiPriority w:val="59"/>
    <w:rsid w:val="00ED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554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КупрановаД</dc:creator>
  <cp:keywords/>
  <dc:description/>
  <cp:lastModifiedBy>Юротдел</cp:lastModifiedBy>
  <cp:revision>36</cp:revision>
  <cp:lastPrinted>2021-06-28T04:23:00Z</cp:lastPrinted>
  <dcterms:created xsi:type="dcterms:W3CDTF">2021-05-25T09:31:00Z</dcterms:created>
  <dcterms:modified xsi:type="dcterms:W3CDTF">2021-07-01T01:33:00Z</dcterms:modified>
</cp:coreProperties>
</file>