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33" w:rsidRPr="00345B33" w:rsidRDefault="007C1795" w:rsidP="00345B33">
      <w:pPr>
        <w:pStyle w:val="7"/>
        <w:jc w:val="center"/>
        <w:rPr>
          <w:rFonts w:ascii="Times New Roman" w:hAnsi="Times New Roman"/>
          <w:b/>
          <w:i w:val="0"/>
          <w:noProof/>
          <w:color w:val="auto"/>
          <w:sz w:val="28"/>
        </w:rPr>
      </w:pPr>
      <w:r>
        <w:rPr>
          <w:rFonts w:ascii="Times New Roman" w:hAnsi="Times New Roman"/>
          <w:b/>
          <w:i w:val="0"/>
          <w:noProof/>
          <w:color w:val="auto"/>
          <w:sz w:val="28"/>
        </w:rPr>
        <w:t xml:space="preserve">                 </w:t>
      </w:r>
      <w:r w:rsidR="00345B33">
        <w:rPr>
          <w:rFonts w:ascii="Times New Roman" w:hAnsi="Times New Roman"/>
          <w:b/>
          <w:i w:val="0"/>
          <w:noProof/>
          <w:color w:val="auto"/>
          <w:sz w:val="28"/>
        </w:rPr>
        <w:t xml:space="preserve">ХАБАРСКИЙ РАЙОННЫЙ СОВЕТ ДЕПУТАТОВ      </w:t>
      </w:r>
      <w:r w:rsidR="00345B33">
        <w:rPr>
          <w:rFonts w:ascii="Times New Roman" w:hAnsi="Times New Roman"/>
          <w:b/>
          <w:i w:val="0"/>
          <w:noProof/>
          <w:color w:val="auto"/>
          <w:sz w:val="28"/>
        </w:rPr>
        <w:br/>
        <w:t>АЛТАЙСКОГО КРАЯ</w:t>
      </w:r>
    </w:p>
    <w:p w:rsidR="00740DDD" w:rsidRDefault="00740DDD" w:rsidP="00345B33">
      <w:pPr>
        <w:pStyle w:val="a3"/>
        <w:rPr>
          <w:rFonts w:ascii="Times New Roman" w:hAnsi="Times New Roman"/>
          <w:sz w:val="28"/>
          <w:szCs w:val="28"/>
        </w:rPr>
      </w:pPr>
    </w:p>
    <w:p w:rsidR="00740DDD" w:rsidRPr="0023371D" w:rsidRDefault="00345B33" w:rsidP="00345B33">
      <w:pPr>
        <w:jc w:val="center"/>
        <w:rPr>
          <w:rFonts w:ascii="Times New Roman" w:hAnsi="Times New Roman"/>
          <w:b/>
          <w:bCs/>
          <w:sz w:val="28"/>
          <w:szCs w:val="28"/>
        </w:rPr>
      </w:pPr>
      <w:r w:rsidRPr="0023371D">
        <w:rPr>
          <w:rFonts w:ascii="Times New Roman" w:hAnsi="Times New Roman"/>
          <w:b/>
          <w:bCs/>
          <w:sz w:val="28"/>
          <w:szCs w:val="28"/>
        </w:rPr>
        <w:t>РЕШЕНИЕ</w:t>
      </w:r>
    </w:p>
    <w:p w:rsidR="00740DDD" w:rsidRDefault="00740DDD" w:rsidP="00345B33">
      <w:pPr>
        <w:jc w:val="center"/>
        <w:rPr>
          <w:rFonts w:ascii="Times New Roman" w:hAnsi="Times New Roman"/>
          <w:sz w:val="28"/>
          <w:szCs w:val="28"/>
        </w:rPr>
      </w:pPr>
    </w:p>
    <w:p w:rsidR="00740DDD" w:rsidRDefault="0084115C" w:rsidP="00740DDD">
      <w:pPr>
        <w:rPr>
          <w:rFonts w:ascii="Times New Roman" w:hAnsi="Times New Roman"/>
          <w:sz w:val="28"/>
          <w:szCs w:val="28"/>
        </w:rPr>
      </w:pPr>
      <w:r>
        <w:rPr>
          <w:rFonts w:ascii="Times New Roman" w:hAnsi="Times New Roman"/>
          <w:sz w:val="28"/>
          <w:szCs w:val="28"/>
        </w:rPr>
        <w:t>___</w:t>
      </w:r>
      <w:r>
        <w:rPr>
          <w:rFonts w:ascii="Times New Roman" w:hAnsi="Times New Roman"/>
          <w:sz w:val="28"/>
          <w:szCs w:val="28"/>
          <w:u w:val="single"/>
        </w:rPr>
        <w:t xml:space="preserve">21.12.2021 </w:t>
      </w:r>
      <w:r w:rsidR="00345B3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u w:val="single"/>
        </w:rPr>
        <w:t>30</w:t>
      </w:r>
      <w:r w:rsidR="00345B33">
        <w:rPr>
          <w:rFonts w:ascii="Times New Roman" w:hAnsi="Times New Roman"/>
          <w:sz w:val="28"/>
          <w:szCs w:val="28"/>
        </w:rPr>
        <w:t xml:space="preserve"> </w:t>
      </w:r>
      <w:r w:rsidR="00740DDD">
        <w:rPr>
          <w:rFonts w:ascii="Times New Roman" w:hAnsi="Times New Roman"/>
          <w:sz w:val="28"/>
          <w:szCs w:val="28"/>
        </w:rPr>
        <w:t xml:space="preserve">                                                                 </w:t>
      </w:r>
      <w:r w:rsidR="008C441E">
        <w:rPr>
          <w:rFonts w:ascii="Times New Roman" w:hAnsi="Times New Roman"/>
          <w:sz w:val="28"/>
          <w:szCs w:val="28"/>
        </w:rPr>
        <w:t xml:space="preserve">         </w:t>
      </w:r>
      <w:r w:rsidR="00740DDD">
        <w:rPr>
          <w:rFonts w:ascii="Times New Roman" w:hAnsi="Times New Roman"/>
          <w:sz w:val="28"/>
          <w:szCs w:val="28"/>
        </w:rPr>
        <w:t xml:space="preserve"> с. Хабары</w:t>
      </w:r>
    </w:p>
    <w:p w:rsidR="00740DDD" w:rsidRDefault="00740DDD" w:rsidP="00740DDD">
      <w:pPr>
        <w:rPr>
          <w:rFonts w:ascii="Times New Roman" w:hAnsi="Times New Roman"/>
          <w:sz w:val="28"/>
          <w:szCs w:val="28"/>
        </w:rPr>
      </w:pPr>
    </w:p>
    <w:p w:rsidR="00434544" w:rsidRDefault="00434544" w:rsidP="00740DDD">
      <w:pPr>
        <w:jc w:val="both"/>
        <w:rPr>
          <w:rFonts w:ascii="Times New Roman" w:hAnsi="Times New Roman"/>
          <w:sz w:val="28"/>
          <w:szCs w:val="28"/>
        </w:rPr>
      </w:pPr>
    </w:p>
    <w:p w:rsidR="00740DDD" w:rsidRDefault="00740DDD" w:rsidP="00434544">
      <w:pPr>
        <w:rPr>
          <w:rFonts w:ascii="Times New Roman" w:hAnsi="Times New Roman"/>
          <w:sz w:val="28"/>
          <w:szCs w:val="28"/>
        </w:rPr>
      </w:pPr>
      <w:r>
        <w:rPr>
          <w:rFonts w:ascii="Times New Roman" w:hAnsi="Times New Roman"/>
          <w:sz w:val="28"/>
          <w:szCs w:val="28"/>
        </w:rPr>
        <w:t>Об</w:t>
      </w:r>
      <w:r w:rsidR="00434544">
        <w:rPr>
          <w:rFonts w:ascii="Times New Roman" w:hAnsi="Times New Roman"/>
          <w:sz w:val="28"/>
          <w:szCs w:val="28"/>
        </w:rPr>
        <w:t xml:space="preserve"> </w:t>
      </w:r>
      <w:r>
        <w:rPr>
          <w:rFonts w:ascii="Times New Roman" w:hAnsi="Times New Roman"/>
          <w:sz w:val="28"/>
          <w:szCs w:val="28"/>
        </w:rPr>
        <w:t>утверждении По</w:t>
      </w:r>
      <w:r w:rsidR="00D62F7D">
        <w:rPr>
          <w:rFonts w:ascii="Times New Roman" w:hAnsi="Times New Roman"/>
          <w:sz w:val="28"/>
          <w:szCs w:val="28"/>
        </w:rPr>
        <w:t>ложения о</w:t>
      </w:r>
      <w:r>
        <w:rPr>
          <w:rFonts w:ascii="Times New Roman" w:hAnsi="Times New Roman"/>
          <w:sz w:val="28"/>
          <w:szCs w:val="28"/>
        </w:rPr>
        <w:t xml:space="preserve"> </w:t>
      </w:r>
      <w:r w:rsidR="00434544">
        <w:rPr>
          <w:rFonts w:ascii="Times New Roman" w:hAnsi="Times New Roman"/>
          <w:sz w:val="28"/>
          <w:szCs w:val="28"/>
        </w:rPr>
        <w:t>муници-</w:t>
      </w:r>
    </w:p>
    <w:p w:rsidR="00434544" w:rsidRDefault="00740DDD" w:rsidP="00434544">
      <w:pPr>
        <w:rPr>
          <w:rFonts w:ascii="Times New Roman" w:hAnsi="Times New Roman"/>
          <w:sz w:val="28"/>
          <w:szCs w:val="28"/>
        </w:rPr>
      </w:pPr>
      <w:r>
        <w:rPr>
          <w:rFonts w:ascii="Times New Roman" w:hAnsi="Times New Roman"/>
          <w:sz w:val="28"/>
          <w:szCs w:val="28"/>
        </w:rPr>
        <w:t>пально</w:t>
      </w:r>
      <w:r w:rsidR="00D62F7D">
        <w:rPr>
          <w:rFonts w:ascii="Times New Roman" w:hAnsi="Times New Roman"/>
          <w:sz w:val="28"/>
          <w:szCs w:val="28"/>
        </w:rPr>
        <w:t>м</w:t>
      </w:r>
      <w:r>
        <w:rPr>
          <w:rFonts w:ascii="Times New Roman" w:hAnsi="Times New Roman"/>
          <w:sz w:val="28"/>
          <w:szCs w:val="28"/>
        </w:rPr>
        <w:t xml:space="preserve"> земельно</w:t>
      </w:r>
      <w:r w:rsidR="00D62F7D">
        <w:rPr>
          <w:rFonts w:ascii="Times New Roman" w:hAnsi="Times New Roman"/>
          <w:sz w:val="28"/>
          <w:szCs w:val="28"/>
        </w:rPr>
        <w:t>м</w:t>
      </w:r>
      <w:r>
        <w:rPr>
          <w:rFonts w:ascii="Times New Roman" w:hAnsi="Times New Roman"/>
          <w:sz w:val="28"/>
          <w:szCs w:val="28"/>
        </w:rPr>
        <w:t xml:space="preserve"> контрол</w:t>
      </w:r>
      <w:r w:rsidR="00D62F7D">
        <w:rPr>
          <w:rFonts w:ascii="Times New Roman" w:hAnsi="Times New Roman"/>
          <w:sz w:val="28"/>
          <w:szCs w:val="28"/>
        </w:rPr>
        <w:t>е</w:t>
      </w:r>
      <w:r>
        <w:rPr>
          <w:rFonts w:ascii="Times New Roman" w:hAnsi="Times New Roman"/>
          <w:sz w:val="28"/>
          <w:szCs w:val="28"/>
        </w:rPr>
        <w:t xml:space="preserve"> </w:t>
      </w:r>
      <w:r w:rsidR="00434544">
        <w:rPr>
          <w:rFonts w:ascii="Times New Roman" w:hAnsi="Times New Roman"/>
          <w:sz w:val="28"/>
          <w:szCs w:val="28"/>
        </w:rPr>
        <w:t xml:space="preserve">на </w:t>
      </w:r>
      <w:r>
        <w:rPr>
          <w:rFonts w:ascii="Times New Roman" w:hAnsi="Times New Roman"/>
          <w:sz w:val="28"/>
          <w:szCs w:val="28"/>
        </w:rPr>
        <w:t>терри</w:t>
      </w:r>
      <w:r w:rsidR="00434544">
        <w:rPr>
          <w:rFonts w:ascii="Times New Roman" w:hAnsi="Times New Roman"/>
          <w:sz w:val="28"/>
          <w:szCs w:val="28"/>
        </w:rPr>
        <w:t>-</w:t>
      </w:r>
    </w:p>
    <w:p w:rsidR="00434544" w:rsidRDefault="00740DDD" w:rsidP="00434544">
      <w:pPr>
        <w:rPr>
          <w:rFonts w:ascii="Times New Roman" w:hAnsi="Times New Roman"/>
          <w:sz w:val="28"/>
          <w:szCs w:val="28"/>
        </w:rPr>
      </w:pPr>
      <w:r>
        <w:rPr>
          <w:rFonts w:ascii="Times New Roman" w:hAnsi="Times New Roman"/>
          <w:sz w:val="28"/>
          <w:szCs w:val="28"/>
        </w:rPr>
        <w:t xml:space="preserve">тории </w:t>
      </w:r>
      <w:r w:rsidR="00434544">
        <w:rPr>
          <w:rFonts w:ascii="Times New Roman" w:hAnsi="Times New Roman"/>
          <w:sz w:val="28"/>
          <w:szCs w:val="28"/>
        </w:rPr>
        <w:t xml:space="preserve">   </w:t>
      </w:r>
      <w:r>
        <w:rPr>
          <w:rFonts w:ascii="Times New Roman" w:hAnsi="Times New Roman"/>
          <w:sz w:val="28"/>
          <w:szCs w:val="28"/>
        </w:rPr>
        <w:t>муниципального</w:t>
      </w:r>
      <w:r w:rsidR="00434544">
        <w:rPr>
          <w:rFonts w:ascii="Times New Roman" w:hAnsi="Times New Roman"/>
          <w:sz w:val="28"/>
          <w:szCs w:val="28"/>
        </w:rPr>
        <w:t xml:space="preserve"> </w:t>
      </w:r>
      <w:r>
        <w:rPr>
          <w:rFonts w:ascii="Times New Roman" w:hAnsi="Times New Roman"/>
          <w:sz w:val="28"/>
          <w:szCs w:val="28"/>
        </w:rPr>
        <w:t xml:space="preserve"> образования</w:t>
      </w:r>
      <w:r w:rsidR="00434544">
        <w:rPr>
          <w:rFonts w:ascii="Times New Roman" w:hAnsi="Times New Roman"/>
          <w:sz w:val="28"/>
          <w:szCs w:val="28"/>
        </w:rPr>
        <w:t xml:space="preserve"> </w:t>
      </w:r>
    </w:p>
    <w:p w:rsidR="00740DDD" w:rsidRDefault="00740DDD" w:rsidP="00434544">
      <w:pPr>
        <w:rPr>
          <w:rFonts w:ascii="Times New Roman" w:hAnsi="Times New Roman"/>
          <w:sz w:val="28"/>
          <w:szCs w:val="28"/>
        </w:rPr>
      </w:pPr>
      <w:r>
        <w:rPr>
          <w:rFonts w:ascii="Times New Roman" w:hAnsi="Times New Roman"/>
          <w:sz w:val="28"/>
          <w:szCs w:val="28"/>
        </w:rPr>
        <w:t xml:space="preserve">Хабарский </w:t>
      </w:r>
      <w:r w:rsidR="00434544">
        <w:rPr>
          <w:rFonts w:ascii="Times New Roman" w:hAnsi="Times New Roman"/>
          <w:sz w:val="28"/>
          <w:szCs w:val="28"/>
        </w:rPr>
        <w:t xml:space="preserve"> </w:t>
      </w:r>
      <w:r>
        <w:rPr>
          <w:rFonts w:ascii="Times New Roman" w:hAnsi="Times New Roman"/>
          <w:sz w:val="28"/>
          <w:szCs w:val="28"/>
        </w:rPr>
        <w:t xml:space="preserve">район </w:t>
      </w:r>
      <w:r w:rsidR="00434544">
        <w:rPr>
          <w:rFonts w:ascii="Times New Roman" w:hAnsi="Times New Roman"/>
          <w:sz w:val="28"/>
          <w:szCs w:val="28"/>
        </w:rPr>
        <w:t xml:space="preserve"> </w:t>
      </w:r>
      <w:r>
        <w:rPr>
          <w:rFonts w:ascii="Times New Roman" w:hAnsi="Times New Roman"/>
          <w:sz w:val="28"/>
          <w:szCs w:val="28"/>
        </w:rPr>
        <w:t xml:space="preserve">Алтайского </w:t>
      </w:r>
      <w:r w:rsidR="00434544">
        <w:rPr>
          <w:rFonts w:ascii="Times New Roman" w:hAnsi="Times New Roman"/>
          <w:sz w:val="28"/>
          <w:szCs w:val="28"/>
        </w:rPr>
        <w:t xml:space="preserve"> </w:t>
      </w:r>
      <w:r>
        <w:rPr>
          <w:rFonts w:ascii="Times New Roman" w:hAnsi="Times New Roman"/>
          <w:sz w:val="28"/>
          <w:szCs w:val="28"/>
        </w:rPr>
        <w:t>края</w:t>
      </w:r>
    </w:p>
    <w:p w:rsidR="00C73B71" w:rsidRDefault="00C73B71" w:rsidP="00345B33">
      <w:pPr>
        <w:pStyle w:val="a3"/>
        <w:jc w:val="both"/>
      </w:pPr>
    </w:p>
    <w:p w:rsidR="00D62F7D" w:rsidRDefault="00740DDD" w:rsidP="00345B33">
      <w:pPr>
        <w:pStyle w:val="a3"/>
        <w:jc w:val="both"/>
        <w:rPr>
          <w:rFonts w:ascii="Times New Roman" w:hAnsi="Times New Roman" w:cs="Times New Roman"/>
          <w:sz w:val="28"/>
          <w:szCs w:val="28"/>
        </w:rPr>
      </w:pPr>
      <w:r w:rsidRPr="008A73AB">
        <w:rPr>
          <w:rFonts w:ascii="Times New Roman" w:hAnsi="Times New Roman" w:cs="Times New Roman"/>
          <w:sz w:val="28"/>
          <w:szCs w:val="28"/>
        </w:rPr>
        <w:tab/>
        <w:t>В соответствии со ст</w:t>
      </w:r>
      <w:r>
        <w:rPr>
          <w:rFonts w:ascii="Times New Roman" w:hAnsi="Times New Roman" w:cs="Times New Roman"/>
          <w:sz w:val="28"/>
          <w:szCs w:val="28"/>
        </w:rPr>
        <w:t>атьёй</w:t>
      </w:r>
      <w:r w:rsidRPr="008A73AB">
        <w:rPr>
          <w:rFonts w:ascii="Times New Roman" w:hAnsi="Times New Roman" w:cs="Times New Roman"/>
          <w:sz w:val="28"/>
          <w:szCs w:val="28"/>
        </w:rPr>
        <w:t xml:space="preserve"> 72 Земельного кодекса Р</w:t>
      </w:r>
      <w:r>
        <w:rPr>
          <w:rFonts w:ascii="Times New Roman" w:hAnsi="Times New Roman" w:cs="Times New Roman"/>
          <w:sz w:val="28"/>
          <w:szCs w:val="28"/>
        </w:rPr>
        <w:t>оссийской Федерации</w:t>
      </w:r>
      <w:r w:rsidRPr="008A73AB">
        <w:rPr>
          <w:rFonts w:ascii="Times New Roman" w:hAnsi="Times New Roman" w:cs="Times New Roman"/>
          <w:sz w:val="28"/>
          <w:szCs w:val="28"/>
        </w:rPr>
        <w:t xml:space="preserve">, </w:t>
      </w:r>
      <w:r w:rsidR="008631E0" w:rsidRPr="008631E0">
        <w:rPr>
          <w:rFonts w:ascii="Times New Roman" w:hAnsi="Times New Roman" w:cs="Times New Roman"/>
          <w:sz w:val="28"/>
          <w:szCs w:val="28"/>
        </w:rPr>
        <w:t>Федеральн</w:t>
      </w:r>
      <w:r w:rsidR="008631E0">
        <w:rPr>
          <w:rFonts w:ascii="Times New Roman" w:hAnsi="Times New Roman" w:cs="Times New Roman"/>
          <w:sz w:val="28"/>
          <w:szCs w:val="28"/>
        </w:rPr>
        <w:t>ым</w:t>
      </w:r>
      <w:r w:rsidR="008631E0" w:rsidRPr="008631E0">
        <w:rPr>
          <w:rFonts w:ascii="Times New Roman" w:hAnsi="Times New Roman" w:cs="Times New Roman"/>
          <w:sz w:val="28"/>
          <w:szCs w:val="28"/>
        </w:rPr>
        <w:t xml:space="preserve"> закон</w:t>
      </w:r>
      <w:r w:rsidR="00633790">
        <w:rPr>
          <w:rFonts w:ascii="Times New Roman" w:hAnsi="Times New Roman" w:cs="Times New Roman"/>
          <w:sz w:val="28"/>
          <w:szCs w:val="28"/>
        </w:rPr>
        <w:t>о</w:t>
      </w:r>
      <w:r w:rsidR="008631E0">
        <w:rPr>
          <w:rFonts w:ascii="Times New Roman" w:hAnsi="Times New Roman" w:cs="Times New Roman"/>
          <w:sz w:val="28"/>
          <w:szCs w:val="28"/>
        </w:rPr>
        <w:t>м</w:t>
      </w:r>
      <w:r w:rsidR="008631E0" w:rsidRPr="008631E0">
        <w:rPr>
          <w:rFonts w:ascii="Times New Roman" w:hAnsi="Times New Roman" w:cs="Times New Roman"/>
          <w:sz w:val="28"/>
          <w:szCs w:val="28"/>
        </w:rPr>
        <w:t xml:space="preserve"> от </w:t>
      </w:r>
      <w:r w:rsidR="00D62F7D" w:rsidRPr="008A73AB">
        <w:rPr>
          <w:rFonts w:ascii="Times New Roman" w:hAnsi="Times New Roman" w:cs="Times New Roman"/>
          <w:sz w:val="28"/>
          <w:szCs w:val="28"/>
        </w:rPr>
        <w:t>06.10.2003 №</w:t>
      </w:r>
      <w:r w:rsidR="00D62F7D">
        <w:rPr>
          <w:rFonts w:ascii="Times New Roman" w:hAnsi="Times New Roman" w:cs="Times New Roman"/>
          <w:sz w:val="28"/>
          <w:szCs w:val="28"/>
        </w:rPr>
        <w:t xml:space="preserve"> </w:t>
      </w:r>
      <w:r w:rsidR="00D62F7D" w:rsidRPr="008A73AB">
        <w:rPr>
          <w:rFonts w:ascii="Times New Roman" w:hAnsi="Times New Roman" w:cs="Times New Roman"/>
          <w:sz w:val="28"/>
          <w:szCs w:val="28"/>
        </w:rPr>
        <w:t>131-Ф3 «Об общих принципах организации местного самоуправления в Российской Федерации»</w:t>
      </w:r>
      <w:r w:rsidR="00D62F7D">
        <w:rPr>
          <w:rFonts w:ascii="Times New Roman" w:hAnsi="Times New Roman" w:cs="Times New Roman"/>
          <w:sz w:val="28"/>
          <w:szCs w:val="28"/>
        </w:rPr>
        <w:t xml:space="preserve">, в целях реализации Федерального закона от </w:t>
      </w:r>
      <w:r w:rsidR="008631E0" w:rsidRPr="008631E0">
        <w:rPr>
          <w:rFonts w:ascii="Times New Roman" w:hAnsi="Times New Roman" w:cs="Times New Roman"/>
          <w:sz w:val="28"/>
          <w:szCs w:val="28"/>
        </w:rPr>
        <w:t xml:space="preserve">31.07.2020 </w:t>
      </w:r>
      <w:r w:rsidR="008631E0">
        <w:rPr>
          <w:rFonts w:ascii="Times New Roman" w:hAnsi="Times New Roman" w:cs="Times New Roman"/>
          <w:sz w:val="28"/>
          <w:szCs w:val="28"/>
        </w:rPr>
        <w:t>№</w:t>
      </w:r>
      <w:r w:rsidR="008631E0" w:rsidRPr="008631E0">
        <w:rPr>
          <w:rFonts w:ascii="Times New Roman" w:hAnsi="Times New Roman" w:cs="Times New Roman"/>
          <w:sz w:val="28"/>
          <w:szCs w:val="28"/>
        </w:rPr>
        <w:t xml:space="preserve">248-ФЗ </w:t>
      </w:r>
      <w:r w:rsidR="007C1795">
        <w:rPr>
          <w:rFonts w:ascii="Times New Roman" w:hAnsi="Times New Roman" w:cs="Times New Roman"/>
          <w:sz w:val="28"/>
          <w:szCs w:val="28"/>
        </w:rPr>
        <w:t>«</w:t>
      </w:r>
      <w:r w:rsidR="008631E0" w:rsidRPr="008631E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C1795">
        <w:rPr>
          <w:rFonts w:ascii="Times New Roman" w:hAnsi="Times New Roman" w:cs="Times New Roman"/>
          <w:sz w:val="28"/>
          <w:szCs w:val="28"/>
        </w:rPr>
        <w:t>»</w:t>
      </w:r>
      <w:r w:rsidR="00434544">
        <w:rPr>
          <w:rFonts w:ascii="Times New Roman" w:hAnsi="Times New Roman" w:cs="Times New Roman"/>
          <w:sz w:val="28"/>
          <w:szCs w:val="28"/>
        </w:rPr>
        <w:t xml:space="preserve">, </w:t>
      </w:r>
      <w:r w:rsidR="00DD6CCA">
        <w:rPr>
          <w:rFonts w:ascii="Times New Roman" w:hAnsi="Times New Roman" w:cs="Times New Roman"/>
          <w:sz w:val="28"/>
          <w:szCs w:val="28"/>
        </w:rPr>
        <w:t xml:space="preserve">руководствуясь </w:t>
      </w:r>
      <w:r w:rsidR="00434544">
        <w:rPr>
          <w:rFonts w:ascii="Times New Roman" w:hAnsi="Times New Roman" w:cs="Times New Roman"/>
          <w:sz w:val="28"/>
          <w:szCs w:val="28"/>
        </w:rPr>
        <w:t>статьей 5</w:t>
      </w:r>
      <w:r w:rsidR="00870E00">
        <w:rPr>
          <w:rFonts w:ascii="Times New Roman" w:hAnsi="Times New Roman" w:cs="Times New Roman"/>
          <w:sz w:val="28"/>
          <w:szCs w:val="28"/>
        </w:rPr>
        <w:t>2</w:t>
      </w:r>
      <w:r w:rsidR="00434544">
        <w:rPr>
          <w:rFonts w:ascii="Times New Roman" w:hAnsi="Times New Roman" w:cs="Times New Roman"/>
          <w:sz w:val="28"/>
          <w:szCs w:val="28"/>
        </w:rPr>
        <w:t xml:space="preserve"> Устава муниципального образования Хабарский район Алтайского края, </w:t>
      </w:r>
      <w:r w:rsidR="00DD6CCA">
        <w:rPr>
          <w:rFonts w:ascii="Times New Roman" w:hAnsi="Times New Roman" w:cs="Times New Roman"/>
          <w:sz w:val="28"/>
          <w:szCs w:val="28"/>
        </w:rPr>
        <w:t xml:space="preserve">Хабарский </w:t>
      </w:r>
      <w:r w:rsidR="00D62F7D">
        <w:rPr>
          <w:rFonts w:ascii="Times New Roman" w:hAnsi="Times New Roman" w:cs="Times New Roman"/>
          <w:sz w:val="28"/>
          <w:szCs w:val="28"/>
        </w:rPr>
        <w:t xml:space="preserve">районный Совет депутатов </w:t>
      </w:r>
    </w:p>
    <w:p w:rsidR="00740DDD" w:rsidRDefault="00345B33" w:rsidP="00345B33">
      <w:pPr>
        <w:pStyle w:val="a3"/>
        <w:jc w:val="center"/>
        <w:rPr>
          <w:rFonts w:ascii="Times New Roman" w:hAnsi="Times New Roman"/>
          <w:sz w:val="28"/>
          <w:szCs w:val="28"/>
        </w:rPr>
      </w:pPr>
      <w:r>
        <w:rPr>
          <w:rFonts w:ascii="Times New Roman" w:hAnsi="Times New Roman"/>
          <w:sz w:val="28"/>
          <w:szCs w:val="28"/>
        </w:rPr>
        <w:t>РЕШИЛ</w:t>
      </w:r>
      <w:r w:rsidR="00740DDD">
        <w:rPr>
          <w:rFonts w:ascii="Times New Roman" w:hAnsi="Times New Roman"/>
          <w:sz w:val="28"/>
          <w:szCs w:val="28"/>
        </w:rPr>
        <w:t>:</w:t>
      </w:r>
    </w:p>
    <w:p w:rsidR="00740DDD" w:rsidRPr="00951628" w:rsidRDefault="00740DDD" w:rsidP="00740DDD">
      <w:pPr>
        <w:ind w:left="2832" w:firstLine="708"/>
        <w:jc w:val="both"/>
        <w:rPr>
          <w:rFonts w:ascii="Times New Roman" w:hAnsi="Times New Roman"/>
          <w:sz w:val="28"/>
          <w:szCs w:val="28"/>
        </w:rPr>
      </w:pPr>
    </w:p>
    <w:p w:rsidR="00D62F7D" w:rsidRDefault="00A76134" w:rsidP="0023371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40DDD" w:rsidRPr="0002428F">
        <w:rPr>
          <w:rFonts w:ascii="Times New Roman" w:hAnsi="Times New Roman" w:cs="Times New Roman"/>
          <w:sz w:val="28"/>
          <w:szCs w:val="28"/>
        </w:rPr>
        <w:t>1. Утвердить</w:t>
      </w:r>
      <w:r w:rsidR="00740DDD">
        <w:rPr>
          <w:rFonts w:ascii="Times New Roman" w:hAnsi="Times New Roman" w:cs="Times New Roman"/>
          <w:sz w:val="28"/>
          <w:szCs w:val="28"/>
        </w:rPr>
        <w:t xml:space="preserve"> прилагаем</w:t>
      </w:r>
      <w:r w:rsidR="00D62F7D">
        <w:rPr>
          <w:rFonts w:ascii="Times New Roman" w:hAnsi="Times New Roman" w:cs="Times New Roman"/>
          <w:sz w:val="28"/>
          <w:szCs w:val="28"/>
        </w:rPr>
        <w:t>ое</w:t>
      </w:r>
      <w:r w:rsidR="00740DDD">
        <w:rPr>
          <w:rFonts w:ascii="Times New Roman" w:hAnsi="Times New Roman" w:cs="Times New Roman"/>
          <w:sz w:val="28"/>
          <w:szCs w:val="28"/>
        </w:rPr>
        <w:t xml:space="preserve"> По</w:t>
      </w:r>
      <w:r w:rsidR="00D62F7D">
        <w:rPr>
          <w:rFonts w:ascii="Times New Roman" w:hAnsi="Times New Roman" w:cs="Times New Roman"/>
          <w:sz w:val="28"/>
          <w:szCs w:val="28"/>
        </w:rPr>
        <w:t>ложение</w:t>
      </w:r>
      <w:r w:rsidR="00740DDD">
        <w:rPr>
          <w:rFonts w:ascii="Times New Roman" w:hAnsi="Times New Roman" w:cs="Times New Roman"/>
          <w:sz w:val="28"/>
          <w:szCs w:val="28"/>
        </w:rPr>
        <w:t xml:space="preserve"> </w:t>
      </w:r>
      <w:r w:rsidR="00740DDD" w:rsidRPr="0002428F">
        <w:rPr>
          <w:rFonts w:ascii="Times New Roman" w:hAnsi="Times New Roman" w:cs="Times New Roman"/>
          <w:sz w:val="28"/>
          <w:szCs w:val="28"/>
        </w:rPr>
        <w:t>о муниципально</w:t>
      </w:r>
      <w:r w:rsidR="00D62F7D">
        <w:rPr>
          <w:rFonts w:ascii="Times New Roman" w:hAnsi="Times New Roman" w:cs="Times New Roman"/>
          <w:sz w:val="28"/>
          <w:szCs w:val="28"/>
        </w:rPr>
        <w:t>м</w:t>
      </w:r>
      <w:r w:rsidR="00740DDD" w:rsidRPr="0002428F">
        <w:rPr>
          <w:rFonts w:ascii="Times New Roman" w:hAnsi="Times New Roman" w:cs="Times New Roman"/>
          <w:sz w:val="28"/>
          <w:szCs w:val="28"/>
        </w:rPr>
        <w:t xml:space="preserve"> </w:t>
      </w:r>
      <w:r w:rsidR="00740DDD">
        <w:rPr>
          <w:rFonts w:ascii="Times New Roman" w:hAnsi="Times New Roman" w:cs="Times New Roman"/>
          <w:sz w:val="28"/>
          <w:szCs w:val="28"/>
        </w:rPr>
        <w:t>земельно</w:t>
      </w:r>
      <w:r w:rsidR="00D62F7D">
        <w:rPr>
          <w:rFonts w:ascii="Times New Roman" w:hAnsi="Times New Roman" w:cs="Times New Roman"/>
          <w:sz w:val="28"/>
          <w:szCs w:val="28"/>
        </w:rPr>
        <w:t>м</w:t>
      </w:r>
      <w:r w:rsidR="00740DDD" w:rsidRPr="0002428F">
        <w:rPr>
          <w:rFonts w:ascii="Times New Roman" w:hAnsi="Times New Roman" w:cs="Times New Roman"/>
          <w:sz w:val="28"/>
          <w:szCs w:val="28"/>
        </w:rPr>
        <w:t xml:space="preserve"> контрол</w:t>
      </w:r>
      <w:r w:rsidR="00D62F7D">
        <w:rPr>
          <w:rFonts w:ascii="Times New Roman" w:hAnsi="Times New Roman" w:cs="Times New Roman"/>
          <w:sz w:val="28"/>
          <w:szCs w:val="28"/>
        </w:rPr>
        <w:t>е</w:t>
      </w:r>
      <w:r w:rsidR="00740DDD" w:rsidRPr="0002428F">
        <w:rPr>
          <w:rFonts w:ascii="Times New Roman" w:hAnsi="Times New Roman" w:cs="Times New Roman"/>
          <w:sz w:val="28"/>
          <w:szCs w:val="28"/>
        </w:rPr>
        <w:t xml:space="preserve"> на территории муниципального образования </w:t>
      </w:r>
      <w:r w:rsidR="00740DDD">
        <w:rPr>
          <w:rFonts w:ascii="Times New Roman" w:hAnsi="Times New Roman" w:cs="Times New Roman"/>
          <w:sz w:val="28"/>
          <w:szCs w:val="28"/>
        </w:rPr>
        <w:t>Хабарский район Алтайского края.</w:t>
      </w:r>
      <w:r w:rsidR="00740DDD" w:rsidRPr="0002428F">
        <w:rPr>
          <w:rFonts w:ascii="Times New Roman" w:hAnsi="Times New Roman" w:cs="Times New Roman"/>
          <w:sz w:val="28"/>
          <w:szCs w:val="28"/>
        </w:rPr>
        <w:t xml:space="preserve"> </w:t>
      </w:r>
    </w:p>
    <w:p w:rsidR="003B5962" w:rsidRDefault="00A76134" w:rsidP="0023371D">
      <w:pPr>
        <w:pStyle w:val="a3"/>
        <w:jc w:val="both"/>
        <w:rPr>
          <w:rStyle w:val="30"/>
          <w:rFonts w:eastAsia="Arial Unicode MS"/>
          <w:b w:val="0"/>
          <w:color w:val="auto"/>
          <w:sz w:val="28"/>
          <w:szCs w:val="28"/>
        </w:rPr>
      </w:pPr>
      <w:r>
        <w:rPr>
          <w:rFonts w:ascii="Times New Roman" w:hAnsi="Times New Roman" w:cs="Times New Roman"/>
          <w:sz w:val="28"/>
          <w:szCs w:val="28"/>
        </w:rPr>
        <w:t xml:space="preserve">          </w:t>
      </w:r>
      <w:r w:rsidR="00434544">
        <w:rPr>
          <w:rFonts w:ascii="Times New Roman" w:hAnsi="Times New Roman" w:cs="Times New Roman"/>
          <w:sz w:val="28"/>
          <w:szCs w:val="28"/>
        </w:rPr>
        <w:t xml:space="preserve">2. </w:t>
      </w:r>
      <w:r>
        <w:rPr>
          <w:rFonts w:ascii="Times New Roman" w:hAnsi="Times New Roman" w:cs="Times New Roman"/>
          <w:sz w:val="28"/>
          <w:szCs w:val="28"/>
        </w:rPr>
        <w:t>Обнародовать</w:t>
      </w:r>
      <w:r w:rsidR="002366CA" w:rsidRPr="002366CA">
        <w:rPr>
          <w:rFonts w:ascii="Times New Roman" w:hAnsi="Times New Roman" w:cs="Times New Roman"/>
          <w:color w:val="auto"/>
          <w:sz w:val="28"/>
          <w:szCs w:val="28"/>
        </w:rPr>
        <w:t xml:space="preserve"> настоящее решение</w:t>
      </w:r>
      <w:r>
        <w:rPr>
          <w:rFonts w:ascii="Times New Roman" w:hAnsi="Times New Roman" w:cs="Times New Roman"/>
          <w:color w:val="auto"/>
          <w:sz w:val="28"/>
          <w:szCs w:val="28"/>
        </w:rPr>
        <w:t>,</w:t>
      </w:r>
      <w:r w:rsidR="002366CA" w:rsidRPr="002366CA">
        <w:rPr>
          <w:rFonts w:ascii="Times New Roman" w:hAnsi="Times New Roman" w:cs="Times New Roman"/>
          <w:color w:val="auto"/>
          <w:sz w:val="28"/>
          <w:szCs w:val="28"/>
        </w:rPr>
        <w:t xml:space="preserve"> размести</w:t>
      </w:r>
      <w:r>
        <w:rPr>
          <w:rFonts w:ascii="Times New Roman" w:hAnsi="Times New Roman" w:cs="Times New Roman"/>
          <w:color w:val="auto"/>
          <w:sz w:val="28"/>
          <w:szCs w:val="28"/>
        </w:rPr>
        <w:t xml:space="preserve">в </w:t>
      </w:r>
      <w:r w:rsidR="002366CA" w:rsidRPr="002366CA">
        <w:rPr>
          <w:rFonts w:ascii="Times New Roman" w:hAnsi="Times New Roman" w:cs="Times New Roman"/>
          <w:color w:val="auto"/>
          <w:sz w:val="28"/>
          <w:szCs w:val="28"/>
        </w:rPr>
        <w:t>на официальном сайте Администрации Хабарского района Алтайского края.</w:t>
      </w:r>
    </w:p>
    <w:p w:rsidR="00F43CCA" w:rsidRPr="003B5962" w:rsidRDefault="00A76134" w:rsidP="003B5962">
      <w:pPr>
        <w:pStyle w:val="a3"/>
        <w:ind w:firstLine="708"/>
        <w:jc w:val="both"/>
        <w:rPr>
          <w:rFonts w:ascii="Times New Roman" w:hAnsi="Times New Roman" w:cs="Times New Roman"/>
          <w:bCs/>
          <w:color w:val="auto"/>
          <w:sz w:val="28"/>
          <w:szCs w:val="28"/>
        </w:rPr>
      </w:pPr>
      <w:r>
        <w:rPr>
          <w:rFonts w:ascii="Times New Roman" w:hAnsi="Times New Roman" w:cs="Times New Roman"/>
          <w:sz w:val="28"/>
          <w:szCs w:val="28"/>
        </w:rPr>
        <w:t>3</w:t>
      </w:r>
      <w:r w:rsidR="00D62F7D">
        <w:rPr>
          <w:rFonts w:ascii="Times New Roman" w:hAnsi="Times New Roman" w:cs="Times New Roman"/>
          <w:sz w:val="28"/>
          <w:szCs w:val="28"/>
        </w:rPr>
        <w:t>. Настоящее решение вступает в силу с</w:t>
      </w:r>
      <w:r>
        <w:rPr>
          <w:rFonts w:ascii="Times New Roman" w:hAnsi="Times New Roman" w:cs="Times New Roman"/>
          <w:sz w:val="28"/>
          <w:szCs w:val="28"/>
        </w:rPr>
        <w:t xml:space="preserve"> </w:t>
      </w:r>
      <w:r w:rsidR="004108BF">
        <w:rPr>
          <w:rFonts w:ascii="Times New Roman" w:hAnsi="Times New Roman" w:cs="Times New Roman"/>
          <w:sz w:val="28"/>
          <w:szCs w:val="28"/>
        </w:rPr>
        <w:t>1 января 2022 года.</w:t>
      </w:r>
    </w:p>
    <w:p w:rsidR="003B5962" w:rsidRPr="00F43CCA" w:rsidRDefault="003B5962" w:rsidP="0023371D">
      <w:pPr>
        <w:pStyle w:val="a3"/>
        <w:jc w:val="both"/>
        <w:rPr>
          <w:rFonts w:ascii="Times New Roman" w:hAnsi="Times New Roman" w:cs="Times New Roman"/>
          <w:color w:val="3C3C3C"/>
          <w:sz w:val="28"/>
          <w:szCs w:val="28"/>
        </w:rPr>
      </w:pPr>
      <w:r>
        <w:rPr>
          <w:rFonts w:ascii="Times New Roman" w:hAnsi="Times New Roman" w:cs="Times New Roman"/>
          <w:sz w:val="28"/>
          <w:szCs w:val="28"/>
        </w:rPr>
        <w:tab/>
        <w:t>4. Со дня вступления в силу настоящего решения признать утратившим силу решение Хабарского районного Совета депутатов Алтайского края от 30.09.2016 №35 «</w:t>
      </w:r>
      <w:r w:rsidR="006A03A0">
        <w:rPr>
          <w:rFonts w:ascii="Times New Roman" w:hAnsi="Times New Roman" w:cs="Times New Roman"/>
          <w:sz w:val="28"/>
          <w:szCs w:val="28"/>
        </w:rPr>
        <w:t>Об утверждении Положения о порядке осуществления</w:t>
      </w:r>
      <w:r w:rsidR="00C509E2">
        <w:rPr>
          <w:rFonts w:ascii="Times New Roman" w:hAnsi="Times New Roman" w:cs="Times New Roman"/>
          <w:sz w:val="28"/>
          <w:szCs w:val="28"/>
        </w:rPr>
        <w:t xml:space="preserve"> муниципального земельного контроля на территории муниципального образования Хабарский район Алтайского края».</w:t>
      </w:r>
    </w:p>
    <w:p w:rsidR="00C509E2" w:rsidRPr="00A76134" w:rsidRDefault="00A76134" w:rsidP="0041526D">
      <w:pPr>
        <w:pStyle w:val="2"/>
        <w:spacing w:after="0" w:line="240" w:lineRule="auto"/>
        <w:ind w:left="0"/>
        <w:jc w:val="both"/>
        <w:rPr>
          <w:rFonts w:ascii="Times New Roman" w:hAnsi="Times New Roman" w:cs="Times New Roman"/>
          <w:sz w:val="28"/>
          <w:szCs w:val="28"/>
        </w:rPr>
      </w:pPr>
      <w:r>
        <w:rPr>
          <w:rFonts w:ascii="Times New Roman" w:hAnsi="Times New Roman" w:cs="Times New Roman"/>
          <w:kern w:val="1"/>
          <w:sz w:val="28"/>
          <w:szCs w:val="28"/>
          <w:lang w:eastAsia="ar-SA"/>
        </w:rPr>
        <w:t xml:space="preserve">         </w:t>
      </w:r>
      <w:r w:rsidR="0041526D">
        <w:rPr>
          <w:rFonts w:ascii="Times New Roman" w:hAnsi="Times New Roman" w:cs="Times New Roman"/>
          <w:kern w:val="1"/>
          <w:sz w:val="28"/>
          <w:szCs w:val="28"/>
          <w:lang w:eastAsia="ar-SA"/>
        </w:rPr>
        <w:t xml:space="preserve"> </w:t>
      </w:r>
      <w:r>
        <w:rPr>
          <w:rFonts w:ascii="Times New Roman" w:hAnsi="Times New Roman" w:cs="Times New Roman"/>
          <w:kern w:val="1"/>
          <w:sz w:val="28"/>
          <w:szCs w:val="28"/>
          <w:lang w:eastAsia="ar-SA"/>
        </w:rPr>
        <w:t xml:space="preserve"> </w:t>
      </w:r>
      <w:r w:rsidR="00C509E2">
        <w:rPr>
          <w:rFonts w:ascii="Times New Roman" w:hAnsi="Times New Roman" w:cs="Times New Roman"/>
          <w:kern w:val="1"/>
          <w:sz w:val="28"/>
          <w:szCs w:val="28"/>
          <w:lang w:eastAsia="ar-SA"/>
        </w:rPr>
        <w:t>5</w:t>
      </w:r>
      <w:r>
        <w:rPr>
          <w:rFonts w:ascii="Times New Roman" w:hAnsi="Times New Roman" w:cs="Times New Roman"/>
          <w:kern w:val="1"/>
          <w:sz w:val="28"/>
          <w:szCs w:val="28"/>
          <w:lang w:eastAsia="ar-SA"/>
        </w:rPr>
        <w:t xml:space="preserve">. </w:t>
      </w:r>
      <w:r w:rsidRPr="00A76134">
        <w:rPr>
          <w:rFonts w:ascii="Times New Roman" w:hAnsi="Times New Roman" w:cs="Times New Roman"/>
          <w:kern w:val="1"/>
          <w:sz w:val="28"/>
          <w:szCs w:val="28"/>
          <w:lang w:eastAsia="ar-SA"/>
        </w:rPr>
        <w:t xml:space="preserve">Контроль  исполнения  решения возложить на постоянную комиссию по </w:t>
      </w:r>
      <w:r w:rsidR="0041526D">
        <w:rPr>
          <w:rFonts w:ascii="Times New Roman" w:hAnsi="Times New Roman" w:cs="Times New Roman"/>
          <w:kern w:val="1"/>
          <w:sz w:val="28"/>
          <w:szCs w:val="28"/>
          <w:lang w:eastAsia="ar-SA"/>
        </w:rPr>
        <w:t>аграрным вопросам, рациональному использованию природных ресурсов и экологии.</w:t>
      </w:r>
    </w:p>
    <w:p w:rsidR="00F43CCA" w:rsidRPr="00A76134" w:rsidRDefault="00F43CCA" w:rsidP="00740DDD">
      <w:pPr>
        <w:jc w:val="both"/>
        <w:rPr>
          <w:rFonts w:ascii="Times New Roman" w:hAnsi="Times New Roman" w:cs="Times New Roman"/>
          <w:sz w:val="28"/>
          <w:szCs w:val="28"/>
        </w:rPr>
      </w:pPr>
    </w:p>
    <w:p w:rsidR="00F43CCA" w:rsidRDefault="00F43CCA" w:rsidP="00740DDD">
      <w:pPr>
        <w:jc w:val="both"/>
        <w:rPr>
          <w:rFonts w:ascii="Times New Roman" w:hAnsi="Times New Roman"/>
          <w:sz w:val="28"/>
          <w:szCs w:val="28"/>
        </w:rPr>
      </w:pPr>
    </w:p>
    <w:tbl>
      <w:tblPr>
        <w:tblpPr w:leftFromText="180" w:rightFromText="180" w:vertAnchor="text" w:horzAnchor="margin" w:tblpY="140"/>
        <w:tblW w:w="9873" w:type="dxa"/>
        <w:tblLook w:val="04A0" w:firstRow="1" w:lastRow="0" w:firstColumn="1" w:lastColumn="0" w:noHBand="0" w:noVBand="1"/>
      </w:tblPr>
      <w:tblGrid>
        <w:gridCol w:w="5084"/>
        <w:gridCol w:w="4789"/>
      </w:tblGrid>
      <w:tr w:rsidR="00A76134" w:rsidRPr="00A76134" w:rsidTr="00C509E2">
        <w:trPr>
          <w:trHeight w:val="8"/>
        </w:trPr>
        <w:tc>
          <w:tcPr>
            <w:tcW w:w="5084" w:type="dxa"/>
            <w:shd w:val="clear" w:color="auto" w:fill="auto"/>
          </w:tcPr>
          <w:p w:rsidR="00A76134" w:rsidRPr="00A76134" w:rsidRDefault="00A76134" w:rsidP="002162BF">
            <w:pPr>
              <w:tabs>
                <w:tab w:val="left" w:pos="7655"/>
              </w:tabs>
              <w:contextualSpacing/>
              <w:jc w:val="both"/>
              <w:rPr>
                <w:rFonts w:ascii="Times New Roman" w:eastAsia="Calibri" w:hAnsi="Times New Roman" w:cs="Times New Roman"/>
                <w:sz w:val="28"/>
                <w:szCs w:val="28"/>
              </w:rPr>
            </w:pPr>
            <w:r w:rsidRPr="00A76134">
              <w:rPr>
                <w:rFonts w:ascii="Times New Roman" w:eastAsia="Calibri" w:hAnsi="Times New Roman" w:cs="Times New Roman"/>
                <w:sz w:val="28"/>
                <w:szCs w:val="28"/>
              </w:rPr>
              <w:t xml:space="preserve">Председатель районного </w:t>
            </w:r>
          </w:p>
          <w:p w:rsidR="00A76134" w:rsidRPr="00A76134" w:rsidRDefault="00A76134" w:rsidP="002162BF">
            <w:pPr>
              <w:tabs>
                <w:tab w:val="left" w:pos="7655"/>
              </w:tabs>
              <w:contextualSpacing/>
              <w:jc w:val="both"/>
              <w:rPr>
                <w:rFonts w:ascii="Times New Roman" w:eastAsia="Calibri" w:hAnsi="Times New Roman" w:cs="Times New Roman"/>
                <w:sz w:val="28"/>
                <w:szCs w:val="28"/>
              </w:rPr>
            </w:pPr>
            <w:r w:rsidRPr="00A76134">
              <w:rPr>
                <w:rFonts w:ascii="Times New Roman" w:eastAsia="Calibri" w:hAnsi="Times New Roman" w:cs="Times New Roman"/>
                <w:sz w:val="28"/>
                <w:szCs w:val="28"/>
              </w:rPr>
              <w:t xml:space="preserve">Совета депутатов </w:t>
            </w:r>
          </w:p>
        </w:tc>
        <w:tc>
          <w:tcPr>
            <w:tcW w:w="4789" w:type="dxa"/>
            <w:shd w:val="clear" w:color="auto" w:fill="auto"/>
          </w:tcPr>
          <w:p w:rsidR="00A76134" w:rsidRPr="00A76134" w:rsidRDefault="00A76134" w:rsidP="002162BF">
            <w:pPr>
              <w:tabs>
                <w:tab w:val="left" w:pos="7655"/>
              </w:tabs>
              <w:contextualSpacing/>
              <w:jc w:val="both"/>
              <w:rPr>
                <w:rFonts w:ascii="Times New Roman" w:eastAsia="Calibri" w:hAnsi="Times New Roman" w:cs="Times New Roman"/>
                <w:sz w:val="28"/>
                <w:szCs w:val="28"/>
              </w:rPr>
            </w:pPr>
            <w:r w:rsidRPr="00A76134">
              <w:rPr>
                <w:rFonts w:ascii="Times New Roman" w:eastAsia="Calibri" w:hAnsi="Times New Roman" w:cs="Times New Roman"/>
                <w:sz w:val="28"/>
                <w:szCs w:val="28"/>
              </w:rPr>
              <w:t xml:space="preserve">             </w:t>
            </w:r>
          </w:p>
          <w:p w:rsidR="00A76134" w:rsidRPr="00A76134" w:rsidRDefault="00A76134" w:rsidP="002162BF">
            <w:pPr>
              <w:tabs>
                <w:tab w:val="left" w:pos="7655"/>
              </w:tabs>
              <w:contextualSpacing/>
              <w:jc w:val="both"/>
              <w:rPr>
                <w:rFonts w:ascii="Times New Roman" w:eastAsia="Calibri" w:hAnsi="Times New Roman" w:cs="Times New Roman"/>
                <w:sz w:val="28"/>
                <w:szCs w:val="28"/>
              </w:rPr>
            </w:pPr>
            <w:r w:rsidRPr="00A76134">
              <w:rPr>
                <w:rFonts w:ascii="Times New Roman" w:eastAsia="Calibri" w:hAnsi="Times New Roman" w:cs="Times New Roman"/>
                <w:sz w:val="28"/>
                <w:szCs w:val="28"/>
              </w:rPr>
              <w:t xml:space="preserve">            Глава района</w:t>
            </w:r>
          </w:p>
        </w:tc>
      </w:tr>
      <w:tr w:rsidR="00A76134" w:rsidRPr="00A76134" w:rsidTr="00C509E2">
        <w:trPr>
          <w:trHeight w:val="9"/>
        </w:trPr>
        <w:tc>
          <w:tcPr>
            <w:tcW w:w="5084" w:type="dxa"/>
            <w:shd w:val="clear" w:color="auto" w:fill="auto"/>
          </w:tcPr>
          <w:p w:rsidR="00A76134" w:rsidRPr="00A76134" w:rsidRDefault="00A76134" w:rsidP="002162BF">
            <w:pPr>
              <w:tabs>
                <w:tab w:val="left" w:pos="7655"/>
              </w:tabs>
              <w:contextualSpacing/>
              <w:jc w:val="both"/>
              <w:rPr>
                <w:rFonts w:ascii="Times New Roman" w:eastAsia="Calibri" w:hAnsi="Times New Roman" w:cs="Times New Roman"/>
                <w:sz w:val="28"/>
                <w:szCs w:val="28"/>
              </w:rPr>
            </w:pPr>
            <w:r w:rsidRPr="00A76134">
              <w:rPr>
                <w:rFonts w:ascii="Times New Roman" w:eastAsia="Calibri" w:hAnsi="Times New Roman" w:cs="Times New Roman"/>
                <w:sz w:val="28"/>
                <w:szCs w:val="28"/>
              </w:rPr>
              <w:t>___________________Л.В. Комаревцева</w:t>
            </w:r>
          </w:p>
          <w:p w:rsidR="00A76134" w:rsidRPr="00A76134" w:rsidRDefault="00A76134" w:rsidP="002162BF">
            <w:pPr>
              <w:tabs>
                <w:tab w:val="left" w:pos="7655"/>
              </w:tabs>
              <w:contextualSpacing/>
              <w:jc w:val="both"/>
              <w:rPr>
                <w:rFonts w:ascii="Times New Roman" w:eastAsia="Calibri" w:hAnsi="Times New Roman" w:cs="Times New Roman"/>
                <w:sz w:val="28"/>
                <w:szCs w:val="28"/>
              </w:rPr>
            </w:pPr>
          </w:p>
        </w:tc>
        <w:tc>
          <w:tcPr>
            <w:tcW w:w="4789" w:type="dxa"/>
            <w:shd w:val="clear" w:color="auto" w:fill="auto"/>
          </w:tcPr>
          <w:p w:rsidR="00A76134" w:rsidRPr="00A76134" w:rsidRDefault="00C509E2" w:rsidP="002162BF">
            <w:pPr>
              <w:tabs>
                <w:tab w:val="left" w:pos="7655"/>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6134" w:rsidRPr="00A76134">
              <w:rPr>
                <w:rFonts w:ascii="Times New Roman" w:eastAsia="Calibri" w:hAnsi="Times New Roman" w:cs="Times New Roman"/>
                <w:sz w:val="28"/>
                <w:szCs w:val="28"/>
              </w:rPr>
              <w:t xml:space="preserve">          _____________</w:t>
            </w:r>
            <w:r>
              <w:rPr>
                <w:rFonts w:ascii="Times New Roman" w:eastAsia="Calibri" w:hAnsi="Times New Roman" w:cs="Times New Roman"/>
                <w:sz w:val="28"/>
                <w:szCs w:val="28"/>
              </w:rPr>
              <w:t xml:space="preserve"> </w:t>
            </w:r>
            <w:r w:rsidR="00A76134" w:rsidRPr="00A76134">
              <w:rPr>
                <w:rFonts w:ascii="Times New Roman" w:eastAsia="Calibri" w:hAnsi="Times New Roman" w:cs="Times New Roman"/>
                <w:sz w:val="28"/>
                <w:szCs w:val="28"/>
              </w:rPr>
              <w:t>А.А. Кислов</w:t>
            </w:r>
            <w:r>
              <w:rPr>
                <w:rFonts w:ascii="Times New Roman" w:eastAsia="Calibri" w:hAnsi="Times New Roman" w:cs="Times New Roman"/>
                <w:sz w:val="28"/>
                <w:szCs w:val="28"/>
              </w:rPr>
              <w:t xml:space="preserve"> </w:t>
            </w:r>
          </w:p>
        </w:tc>
      </w:tr>
      <w:tr w:rsidR="00A76134" w:rsidRPr="00A76134" w:rsidTr="00C509E2">
        <w:trPr>
          <w:trHeight w:val="12"/>
        </w:trPr>
        <w:tc>
          <w:tcPr>
            <w:tcW w:w="5084" w:type="dxa"/>
            <w:shd w:val="clear" w:color="auto" w:fill="auto"/>
          </w:tcPr>
          <w:p w:rsidR="00A76134" w:rsidRPr="00A76134" w:rsidRDefault="00A76134" w:rsidP="002162BF">
            <w:pPr>
              <w:tabs>
                <w:tab w:val="left" w:pos="7655"/>
              </w:tabs>
              <w:contextualSpacing/>
              <w:jc w:val="both"/>
              <w:rPr>
                <w:rFonts w:ascii="Times New Roman" w:eastAsia="Calibri" w:hAnsi="Times New Roman" w:cs="Times New Roman"/>
                <w:sz w:val="28"/>
                <w:szCs w:val="28"/>
              </w:rPr>
            </w:pPr>
          </w:p>
        </w:tc>
        <w:tc>
          <w:tcPr>
            <w:tcW w:w="4789" w:type="dxa"/>
            <w:shd w:val="clear" w:color="auto" w:fill="auto"/>
          </w:tcPr>
          <w:p w:rsidR="00A76134" w:rsidRPr="00A76134" w:rsidRDefault="00A76134" w:rsidP="002162BF">
            <w:pPr>
              <w:tabs>
                <w:tab w:val="left" w:pos="7655"/>
              </w:tabs>
              <w:contextualSpacing/>
              <w:jc w:val="both"/>
              <w:rPr>
                <w:rFonts w:ascii="Times New Roman" w:eastAsia="Calibri" w:hAnsi="Times New Roman" w:cs="Times New Roman"/>
                <w:sz w:val="28"/>
                <w:szCs w:val="28"/>
              </w:rPr>
            </w:pPr>
          </w:p>
        </w:tc>
      </w:tr>
    </w:tbl>
    <w:p w:rsidR="00026218" w:rsidRPr="00C509E2" w:rsidRDefault="008C5155" w:rsidP="00C509E2">
      <w:pPr>
        <w:pStyle w:val="a3"/>
        <w:rPr>
          <w:rFonts w:ascii="Times New Roman" w:hAnsi="Times New Roman" w:cs="Times New Roman"/>
        </w:rPr>
      </w:pPr>
      <w:r w:rsidRPr="008C5155">
        <w:rPr>
          <w:sz w:val="28"/>
          <w:szCs w:val="28"/>
        </w:rPr>
        <w:lastRenderedPageBreak/>
        <w:tab/>
      </w:r>
      <w:r w:rsidR="00102A11" w:rsidRPr="00C509E2">
        <w:t xml:space="preserve">         </w:t>
      </w:r>
      <w:r w:rsidR="00026218" w:rsidRPr="00C509E2">
        <w:t xml:space="preserve">                      </w:t>
      </w:r>
      <w:r w:rsidR="00C509E2">
        <w:t xml:space="preserve">                                              </w:t>
      </w:r>
      <w:r w:rsidR="00D62F7D" w:rsidRPr="00C509E2">
        <w:rPr>
          <w:rFonts w:ascii="Times New Roman" w:hAnsi="Times New Roman" w:cs="Times New Roman"/>
        </w:rPr>
        <w:t>УТВЕРЖДЕНО</w:t>
      </w:r>
      <w:r w:rsidR="00026218" w:rsidRPr="00C509E2">
        <w:rPr>
          <w:rFonts w:ascii="Times New Roman" w:hAnsi="Times New Roman" w:cs="Times New Roman"/>
        </w:rPr>
        <w:t xml:space="preserve"> </w:t>
      </w:r>
    </w:p>
    <w:p w:rsidR="00026218" w:rsidRPr="00C509E2" w:rsidRDefault="00026218" w:rsidP="00026218">
      <w:pPr>
        <w:pStyle w:val="a3"/>
        <w:jc w:val="center"/>
        <w:rPr>
          <w:rFonts w:ascii="Times New Roman" w:hAnsi="Times New Roman" w:cs="Times New Roman"/>
        </w:rPr>
      </w:pPr>
      <w:r w:rsidRPr="00C509E2">
        <w:rPr>
          <w:rFonts w:ascii="Times New Roman" w:hAnsi="Times New Roman" w:cs="Times New Roman"/>
        </w:rPr>
        <w:t xml:space="preserve">                                                                                                 решением   Хабарского районного </w:t>
      </w:r>
    </w:p>
    <w:p w:rsidR="00026218" w:rsidRPr="00C509E2" w:rsidRDefault="00026218" w:rsidP="00026218">
      <w:pPr>
        <w:pStyle w:val="a3"/>
        <w:jc w:val="right"/>
        <w:rPr>
          <w:rFonts w:ascii="Times New Roman" w:hAnsi="Times New Roman" w:cs="Times New Roman"/>
        </w:rPr>
      </w:pPr>
      <w:r w:rsidRPr="00C509E2">
        <w:rPr>
          <w:rFonts w:ascii="Times New Roman" w:hAnsi="Times New Roman" w:cs="Times New Roman"/>
        </w:rPr>
        <w:t xml:space="preserve">Совета депутатов Алтайского края </w:t>
      </w:r>
    </w:p>
    <w:p w:rsidR="002366CA" w:rsidRPr="0084115C" w:rsidRDefault="00026218" w:rsidP="00026218">
      <w:pPr>
        <w:pStyle w:val="1"/>
        <w:shd w:val="clear" w:color="auto" w:fill="auto"/>
        <w:tabs>
          <w:tab w:val="left" w:pos="7704"/>
        </w:tabs>
        <w:spacing w:before="0" w:line="322" w:lineRule="exact"/>
        <w:ind w:right="95" w:firstLine="0"/>
        <w:rPr>
          <w:sz w:val="24"/>
          <w:szCs w:val="24"/>
          <w:u w:val="single"/>
        </w:rPr>
      </w:pPr>
      <w:r w:rsidRPr="00C509E2">
        <w:rPr>
          <w:sz w:val="24"/>
          <w:szCs w:val="24"/>
        </w:rPr>
        <w:t xml:space="preserve">                                                                                                 от _</w:t>
      </w:r>
      <w:r w:rsidR="0084115C">
        <w:rPr>
          <w:sz w:val="24"/>
          <w:szCs w:val="24"/>
          <w:u w:val="single"/>
        </w:rPr>
        <w:t>21.12.2021</w:t>
      </w:r>
      <w:r w:rsidR="0084115C">
        <w:rPr>
          <w:sz w:val="24"/>
          <w:szCs w:val="24"/>
        </w:rPr>
        <w:t>____</w:t>
      </w:r>
      <w:r w:rsidRPr="00C509E2">
        <w:rPr>
          <w:sz w:val="24"/>
          <w:szCs w:val="24"/>
        </w:rPr>
        <w:t xml:space="preserve"> № </w:t>
      </w:r>
      <w:r w:rsidR="0084115C">
        <w:rPr>
          <w:sz w:val="24"/>
          <w:szCs w:val="24"/>
          <w:u w:val="single"/>
        </w:rPr>
        <w:t>30</w:t>
      </w:r>
    </w:p>
    <w:p w:rsidR="002366CA" w:rsidRPr="00193B3F" w:rsidRDefault="002366CA" w:rsidP="00634C50">
      <w:pPr>
        <w:pStyle w:val="1"/>
        <w:shd w:val="clear" w:color="auto" w:fill="auto"/>
        <w:tabs>
          <w:tab w:val="left" w:pos="7704"/>
        </w:tabs>
        <w:spacing w:before="0" w:line="322" w:lineRule="exact"/>
        <w:ind w:right="95" w:firstLine="0"/>
        <w:rPr>
          <w:sz w:val="28"/>
          <w:szCs w:val="28"/>
        </w:rPr>
      </w:pPr>
      <w:bookmarkStart w:id="0" w:name="_GoBack"/>
      <w:bookmarkEnd w:id="0"/>
    </w:p>
    <w:p w:rsidR="00634C50" w:rsidRPr="00E9188F" w:rsidRDefault="00634C50" w:rsidP="00634C50">
      <w:pPr>
        <w:pStyle w:val="1"/>
        <w:shd w:val="clear" w:color="auto" w:fill="auto"/>
        <w:spacing w:before="0" w:line="322" w:lineRule="exact"/>
        <w:ind w:right="95" w:firstLine="0"/>
        <w:jc w:val="center"/>
        <w:rPr>
          <w:b/>
          <w:sz w:val="28"/>
          <w:szCs w:val="28"/>
        </w:rPr>
      </w:pPr>
      <w:r w:rsidRPr="00E9188F">
        <w:rPr>
          <w:b/>
          <w:sz w:val="28"/>
          <w:szCs w:val="28"/>
        </w:rPr>
        <w:t>ПО</w:t>
      </w:r>
      <w:r w:rsidR="00002348">
        <w:rPr>
          <w:b/>
          <w:sz w:val="28"/>
          <w:szCs w:val="28"/>
        </w:rPr>
        <w:t xml:space="preserve">ЛОЖЕНИЕ </w:t>
      </w:r>
    </w:p>
    <w:p w:rsidR="00634C50" w:rsidRDefault="00002348" w:rsidP="00634C50">
      <w:pPr>
        <w:pStyle w:val="1"/>
        <w:shd w:val="clear" w:color="auto" w:fill="auto"/>
        <w:spacing w:before="0" w:line="322" w:lineRule="exact"/>
        <w:ind w:right="95" w:firstLine="0"/>
        <w:jc w:val="center"/>
        <w:rPr>
          <w:b/>
          <w:sz w:val="28"/>
          <w:szCs w:val="28"/>
        </w:rPr>
      </w:pPr>
      <w:r>
        <w:rPr>
          <w:b/>
          <w:sz w:val="28"/>
          <w:szCs w:val="28"/>
        </w:rPr>
        <w:t>о</w:t>
      </w:r>
      <w:r w:rsidR="00634C50" w:rsidRPr="00E9188F">
        <w:rPr>
          <w:b/>
          <w:sz w:val="28"/>
          <w:szCs w:val="28"/>
        </w:rPr>
        <w:t xml:space="preserve"> муниципально</w:t>
      </w:r>
      <w:r>
        <w:rPr>
          <w:b/>
          <w:sz w:val="28"/>
          <w:szCs w:val="28"/>
        </w:rPr>
        <w:t>м</w:t>
      </w:r>
      <w:r w:rsidR="00634C50">
        <w:rPr>
          <w:b/>
          <w:sz w:val="28"/>
          <w:szCs w:val="28"/>
        </w:rPr>
        <w:t xml:space="preserve"> земельно</w:t>
      </w:r>
      <w:r>
        <w:rPr>
          <w:b/>
          <w:sz w:val="28"/>
          <w:szCs w:val="28"/>
        </w:rPr>
        <w:t>м</w:t>
      </w:r>
      <w:r w:rsidR="00634C50" w:rsidRPr="00E9188F">
        <w:rPr>
          <w:b/>
          <w:sz w:val="28"/>
          <w:szCs w:val="28"/>
        </w:rPr>
        <w:t xml:space="preserve">  контрол</w:t>
      </w:r>
      <w:r>
        <w:rPr>
          <w:b/>
          <w:sz w:val="28"/>
          <w:szCs w:val="28"/>
        </w:rPr>
        <w:t>е</w:t>
      </w:r>
    </w:p>
    <w:p w:rsidR="00634C50" w:rsidRDefault="00634C50" w:rsidP="00634C50">
      <w:pPr>
        <w:pStyle w:val="1"/>
        <w:shd w:val="clear" w:color="auto" w:fill="auto"/>
        <w:spacing w:before="0" w:line="322" w:lineRule="exact"/>
        <w:ind w:right="95" w:firstLine="0"/>
        <w:jc w:val="center"/>
        <w:rPr>
          <w:b/>
          <w:sz w:val="28"/>
          <w:szCs w:val="28"/>
        </w:rPr>
      </w:pPr>
      <w:r>
        <w:rPr>
          <w:b/>
          <w:sz w:val="28"/>
          <w:szCs w:val="28"/>
        </w:rPr>
        <w:t>н</w:t>
      </w:r>
      <w:r w:rsidRPr="00E9188F">
        <w:rPr>
          <w:b/>
          <w:sz w:val="28"/>
          <w:szCs w:val="28"/>
        </w:rPr>
        <w:t>а территории муниципального образования</w:t>
      </w:r>
      <w:r>
        <w:rPr>
          <w:b/>
          <w:sz w:val="28"/>
          <w:szCs w:val="28"/>
        </w:rPr>
        <w:t xml:space="preserve"> </w:t>
      </w:r>
      <w:r w:rsidRPr="00E9188F">
        <w:rPr>
          <w:b/>
          <w:sz w:val="28"/>
          <w:szCs w:val="28"/>
        </w:rPr>
        <w:t xml:space="preserve">Хабарский район </w:t>
      </w:r>
      <w:r>
        <w:rPr>
          <w:b/>
          <w:sz w:val="28"/>
          <w:szCs w:val="28"/>
        </w:rPr>
        <w:t>Алтайского края</w:t>
      </w:r>
    </w:p>
    <w:p w:rsidR="00634C50" w:rsidRDefault="00634C50" w:rsidP="00634C50">
      <w:pPr>
        <w:pStyle w:val="1"/>
        <w:shd w:val="clear" w:color="auto" w:fill="auto"/>
        <w:spacing w:before="0" w:line="322" w:lineRule="exact"/>
        <w:ind w:right="95" w:firstLine="0"/>
        <w:rPr>
          <w:sz w:val="28"/>
          <w:szCs w:val="28"/>
        </w:rPr>
      </w:pPr>
    </w:p>
    <w:p w:rsidR="00634C50" w:rsidRPr="00766CD1" w:rsidRDefault="00634C50" w:rsidP="00634C50">
      <w:pPr>
        <w:pStyle w:val="a3"/>
        <w:numPr>
          <w:ilvl w:val="0"/>
          <w:numId w:val="1"/>
        </w:numPr>
        <w:rPr>
          <w:rFonts w:ascii="Times New Roman" w:hAnsi="Times New Roman" w:cs="Times New Roman"/>
          <w:sz w:val="28"/>
          <w:szCs w:val="28"/>
        </w:rPr>
      </w:pPr>
      <w:r w:rsidRPr="00766CD1">
        <w:rPr>
          <w:rFonts w:ascii="Times New Roman" w:hAnsi="Times New Roman" w:cs="Times New Roman"/>
          <w:b/>
          <w:sz w:val="28"/>
          <w:szCs w:val="28"/>
        </w:rPr>
        <w:t>Общие положения</w:t>
      </w:r>
    </w:p>
    <w:p w:rsidR="00821983" w:rsidRDefault="00634C50" w:rsidP="00821983">
      <w:pPr>
        <w:pStyle w:val="a3"/>
        <w:ind w:firstLine="708"/>
        <w:jc w:val="both"/>
        <w:rPr>
          <w:rFonts w:ascii="Times New Roman" w:hAnsi="Times New Roman" w:cs="Times New Roman"/>
          <w:sz w:val="28"/>
          <w:szCs w:val="28"/>
        </w:rPr>
      </w:pPr>
      <w:r>
        <w:rPr>
          <w:rFonts w:ascii="Times New Roman" w:hAnsi="Times New Roman" w:cs="Times New Roman"/>
          <w:sz w:val="28"/>
          <w:szCs w:val="28"/>
        </w:rPr>
        <w:t>1.1. Настоящ</w:t>
      </w:r>
      <w:r w:rsidR="00002348">
        <w:rPr>
          <w:rFonts w:ascii="Times New Roman" w:hAnsi="Times New Roman" w:cs="Times New Roman"/>
          <w:sz w:val="28"/>
          <w:szCs w:val="28"/>
        </w:rPr>
        <w:t>ее</w:t>
      </w:r>
      <w:r w:rsidRPr="00671E44">
        <w:rPr>
          <w:rFonts w:ascii="Times New Roman" w:hAnsi="Times New Roman" w:cs="Times New Roman"/>
          <w:sz w:val="28"/>
          <w:szCs w:val="28"/>
        </w:rPr>
        <w:t xml:space="preserve"> По</w:t>
      </w:r>
      <w:r w:rsidR="00002348">
        <w:rPr>
          <w:rFonts w:ascii="Times New Roman" w:hAnsi="Times New Roman" w:cs="Times New Roman"/>
          <w:sz w:val="28"/>
          <w:szCs w:val="28"/>
        </w:rPr>
        <w:t>ложение</w:t>
      </w:r>
      <w:r w:rsidRPr="00671E44">
        <w:rPr>
          <w:rFonts w:ascii="Times New Roman" w:hAnsi="Times New Roman" w:cs="Times New Roman"/>
          <w:sz w:val="28"/>
          <w:szCs w:val="28"/>
        </w:rPr>
        <w:t xml:space="preserve"> </w:t>
      </w:r>
      <w:r w:rsidR="00002348">
        <w:rPr>
          <w:rFonts w:ascii="Times New Roman" w:hAnsi="Times New Roman" w:cs="Times New Roman"/>
          <w:sz w:val="28"/>
          <w:szCs w:val="28"/>
        </w:rPr>
        <w:t xml:space="preserve">устанавливает порядок организации и осуществление муниципального земельного контроля на территории муниципального образования Хабарский район Алтайского края (далее – муниципальный контроль). </w:t>
      </w:r>
    </w:p>
    <w:p w:rsidR="00821983" w:rsidRDefault="00821983" w:rsidP="00634C50">
      <w:pPr>
        <w:pStyle w:val="a3"/>
        <w:ind w:firstLine="708"/>
        <w:jc w:val="both"/>
        <w:rPr>
          <w:rFonts w:ascii="Times New Roman" w:hAnsi="Times New Roman" w:cs="Times New Roman"/>
          <w:sz w:val="28"/>
          <w:szCs w:val="28"/>
        </w:rPr>
      </w:pPr>
      <w:r>
        <w:rPr>
          <w:rFonts w:ascii="Times New Roman" w:hAnsi="Times New Roman" w:cs="Times New Roman"/>
          <w:sz w:val="28"/>
          <w:szCs w:val="28"/>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21983" w:rsidRDefault="00821983" w:rsidP="00634C50">
      <w:pPr>
        <w:pStyle w:val="a3"/>
        <w:ind w:firstLine="708"/>
        <w:jc w:val="both"/>
        <w:rPr>
          <w:rFonts w:ascii="Times New Roman" w:hAnsi="Times New Roman" w:cs="Times New Roman"/>
          <w:sz w:val="28"/>
          <w:szCs w:val="28"/>
        </w:rPr>
      </w:pPr>
      <w:r w:rsidRPr="000A2D21">
        <w:rPr>
          <w:rFonts w:ascii="Times New Roman" w:hAnsi="Times New Roman"/>
          <w:sz w:val="28"/>
          <w:szCs w:val="20"/>
        </w:rPr>
        <w:t>Объектами земельных отношений являются земли, земельные участки или части земельных участков.</w:t>
      </w:r>
    </w:p>
    <w:p w:rsidR="00941A02" w:rsidRDefault="00821983" w:rsidP="00941A02">
      <w:pPr>
        <w:shd w:val="clear" w:color="auto" w:fill="FFFFFF"/>
        <w:spacing w:line="315" w:lineRule="atLeast"/>
        <w:ind w:firstLine="709"/>
        <w:jc w:val="both"/>
        <w:textAlignment w:val="baseline"/>
        <w:rPr>
          <w:rFonts w:ascii="Times New Roman" w:hAnsi="Times New Roman"/>
          <w:sz w:val="28"/>
          <w:szCs w:val="28"/>
        </w:rPr>
      </w:pPr>
      <w:r>
        <w:rPr>
          <w:rFonts w:ascii="Times New Roman" w:hAnsi="Times New Roman"/>
          <w:sz w:val="28"/>
          <w:szCs w:val="28"/>
        </w:rPr>
        <w:t xml:space="preserve">1.3. </w:t>
      </w:r>
      <w:r w:rsidR="00F51038">
        <w:rPr>
          <w:rFonts w:ascii="Times New Roman" w:hAnsi="Times New Roman"/>
          <w:sz w:val="28"/>
          <w:szCs w:val="28"/>
        </w:rPr>
        <w:t>Контрольным органом, уполномоченным на осуществление м</w:t>
      </w:r>
      <w:r>
        <w:rPr>
          <w:rFonts w:ascii="Times New Roman" w:hAnsi="Times New Roman"/>
          <w:sz w:val="28"/>
          <w:szCs w:val="28"/>
        </w:rPr>
        <w:t>униципальн</w:t>
      </w:r>
      <w:r w:rsidR="00F51038">
        <w:rPr>
          <w:rFonts w:ascii="Times New Roman" w:hAnsi="Times New Roman"/>
          <w:sz w:val="28"/>
          <w:szCs w:val="28"/>
        </w:rPr>
        <w:t>ого</w:t>
      </w:r>
      <w:r>
        <w:rPr>
          <w:rFonts w:ascii="Times New Roman" w:hAnsi="Times New Roman"/>
          <w:sz w:val="28"/>
          <w:szCs w:val="28"/>
        </w:rPr>
        <w:t xml:space="preserve"> контрол</w:t>
      </w:r>
      <w:r w:rsidR="00F51038">
        <w:rPr>
          <w:rFonts w:ascii="Times New Roman" w:hAnsi="Times New Roman"/>
          <w:sz w:val="28"/>
          <w:szCs w:val="28"/>
        </w:rPr>
        <w:t>я</w:t>
      </w:r>
      <w:r>
        <w:rPr>
          <w:rFonts w:ascii="Times New Roman" w:hAnsi="Times New Roman"/>
          <w:sz w:val="28"/>
          <w:szCs w:val="28"/>
        </w:rPr>
        <w:t xml:space="preserve"> на территории </w:t>
      </w:r>
      <w:r w:rsidR="00F51038">
        <w:rPr>
          <w:rFonts w:ascii="Times New Roman" w:hAnsi="Times New Roman"/>
          <w:sz w:val="28"/>
          <w:szCs w:val="28"/>
        </w:rPr>
        <w:t xml:space="preserve">муниципального образования </w:t>
      </w:r>
      <w:r>
        <w:rPr>
          <w:rFonts w:ascii="Times New Roman" w:hAnsi="Times New Roman"/>
          <w:sz w:val="28"/>
        </w:rPr>
        <w:t>Хабарск</w:t>
      </w:r>
      <w:r w:rsidR="00F51038">
        <w:rPr>
          <w:rFonts w:ascii="Times New Roman" w:hAnsi="Times New Roman"/>
          <w:sz w:val="28"/>
        </w:rPr>
        <w:t>ий</w:t>
      </w:r>
      <w:r>
        <w:rPr>
          <w:rFonts w:ascii="Times New Roman" w:hAnsi="Times New Roman"/>
          <w:sz w:val="28"/>
        </w:rPr>
        <w:t xml:space="preserve"> район Алтайского края</w:t>
      </w:r>
      <w:r w:rsidR="00F51038">
        <w:rPr>
          <w:rFonts w:ascii="Times New Roman" w:hAnsi="Times New Roman"/>
          <w:sz w:val="28"/>
        </w:rPr>
        <w:t xml:space="preserve"> (далее - Хабарский район) является</w:t>
      </w:r>
      <w:r>
        <w:rPr>
          <w:rFonts w:ascii="Times New Roman" w:hAnsi="Times New Roman"/>
          <w:sz w:val="28"/>
          <w:szCs w:val="28"/>
        </w:rPr>
        <w:t xml:space="preserve"> </w:t>
      </w:r>
      <w:r w:rsidR="000C31EA">
        <w:rPr>
          <w:rFonts w:ascii="Times New Roman" w:hAnsi="Times New Roman"/>
          <w:sz w:val="28"/>
          <w:szCs w:val="28"/>
        </w:rPr>
        <w:t>А</w:t>
      </w:r>
      <w:r>
        <w:rPr>
          <w:rFonts w:ascii="Times New Roman" w:hAnsi="Times New Roman"/>
          <w:sz w:val="28"/>
          <w:szCs w:val="28"/>
        </w:rPr>
        <w:t>дминистраци</w:t>
      </w:r>
      <w:r w:rsidR="00F51038">
        <w:rPr>
          <w:rFonts w:ascii="Times New Roman" w:hAnsi="Times New Roman"/>
          <w:sz w:val="28"/>
          <w:szCs w:val="28"/>
        </w:rPr>
        <w:t>я</w:t>
      </w:r>
      <w:r>
        <w:rPr>
          <w:rFonts w:ascii="Times New Roman" w:hAnsi="Times New Roman"/>
          <w:sz w:val="28"/>
          <w:szCs w:val="28"/>
        </w:rPr>
        <w:t xml:space="preserve"> </w:t>
      </w:r>
      <w:r>
        <w:rPr>
          <w:rFonts w:ascii="Times New Roman" w:hAnsi="Times New Roman"/>
          <w:sz w:val="28"/>
        </w:rPr>
        <w:t>Хабарского рай</w:t>
      </w:r>
      <w:r w:rsidR="00941A02">
        <w:rPr>
          <w:rFonts w:ascii="Times New Roman" w:hAnsi="Times New Roman"/>
          <w:sz w:val="28"/>
        </w:rPr>
        <w:t>она</w:t>
      </w:r>
      <w:r w:rsidR="00F51038">
        <w:rPr>
          <w:rFonts w:ascii="Times New Roman" w:hAnsi="Times New Roman"/>
          <w:sz w:val="28"/>
        </w:rPr>
        <w:t xml:space="preserve"> Алтайского края</w:t>
      </w:r>
      <w:r>
        <w:rPr>
          <w:rFonts w:ascii="Times New Roman" w:hAnsi="Times New Roman"/>
          <w:sz w:val="28"/>
          <w:szCs w:val="28"/>
        </w:rPr>
        <w:t xml:space="preserve"> (далее </w:t>
      </w:r>
      <w:r w:rsidR="00F51038">
        <w:rPr>
          <w:rFonts w:ascii="Times New Roman" w:hAnsi="Times New Roman"/>
          <w:sz w:val="28"/>
          <w:szCs w:val="28"/>
        </w:rPr>
        <w:t>-</w:t>
      </w:r>
      <w:r>
        <w:rPr>
          <w:rFonts w:ascii="Times New Roman" w:hAnsi="Times New Roman"/>
          <w:sz w:val="28"/>
          <w:szCs w:val="28"/>
        </w:rPr>
        <w:t xml:space="preserve"> </w:t>
      </w:r>
      <w:r w:rsidR="00F51038">
        <w:rPr>
          <w:rFonts w:ascii="Times New Roman" w:hAnsi="Times New Roman"/>
          <w:sz w:val="28"/>
          <w:szCs w:val="28"/>
        </w:rPr>
        <w:t>К</w:t>
      </w:r>
      <w:r w:rsidR="000C31EA">
        <w:rPr>
          <w:rFonts w:ascii="Times New Roman" w:hAnsi="Times New Roman"/>
          <w:sz w:val="28"/>
          <w:szCs w:val="28"/>
        </w:rPr>
        <w:t xml:space="preserve">онтрольный </w:t>
      </w:r>
      <w:r w:rsidR="00F51038">
        <w:rPr>
          <w:rFonts w:ascii="Times New Roman" w:hAnsi="Times New Roman"/>
          <w:sz w:val="28"/>
          <w:szCs w:val="28"/>
        </w:rPr>
        <w:t>орган муниципального контроля</w:t>
      </w:r>
      <w:r>
        <w:rPr>
          <w:rFonts w:ascii="Times New Roman" w:hAnsi="Times New Roman"/>
          <w:sz w:val="28"/>
          <w:szCs w:val="28"/>
        </w:rPr>
        <w:t>).</w:t>
      </w:r>
    </w:p>
    <w:p w:rsidR="00941A02" w:rsidRPr="00941A02" w:rsidRDefault="00941A02" w:rsidP="00F97B93">
      <w:pPr>
        <w:shd w:val="clear" w:color="auto" w:fill="FFFFFF"/>
        <w:ind w:firstLine="709"/>
        <w:jc w:val="both"/>
        <w:rPr>
          <w:rFonts w:ascii="Times New Roman" w:eastAsia="Times New Roman" w:hAnsi="Times New Roman" w:cs="Times New Roman"/>
          <w:sz w:val="28"/>
          <w:szCs w:val="28"/>
        </w:rPr>
      </w:pPr>
      <w:r w:rsidRPr="00941A02">
        <w:rPr>
          <w:rFonts w:ascii="Times New Roman" w:hAnsi="Times New Roman" w:cs="Times New Roman"/>
          <w:sz w:val="28"/>
          <w:szCs w:val="28"/>
        </w:rPr>
        <w:t xml:space="preserve">1.4. </w:t>
      </w:r>
      <w:r w:rsidRPr="00941A02">
        <w:rPr>
          <w:rFonts w:ascii="Times New Roman" w:eastAsia="Times New Roman" w:hAnsi="Times New Roman" w:cs="Times New Roman"/>
          <w:sz w:val="28"/>
          <w:szCs w:val="28"/>
        </w:rPr>
        <w:t>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w:t>
      </w:r>
      <w:r w:rsidR="000C31EA">
        <w:rPr>
          <w:rFonts w:ascii="Times New Roman" w:eastAsia="Times New Roman" w:hAnsi="Times New Roman" w:cs="Times New Roman"/>
          <w:sz w:val="28"/>
          <w:szCs w:val="28"/>
        </w:rPr>
        <w:t xml:space="preserve"> законодательными актами Алтайского края,</w:t>
      </w:r>
      <w:r w:rsidRPr="00941A02">
        <w:rPr>
          <w:rFonts w:ascii="Times New Roman" w:eastAsia="Times New Roman" w:hAnsi="Times New Roman" w:cs="Times New Roman"/>
          <w:sz w:val="28"/>
          <w:szCs w:val="28"/>
        </w:rPr>
        <w:t xml:space="preserve"> </w:t>
      </w:r>
      <w:r w:rsidR="000C31EA">
        <w:rPr>
          <w:rFonts w:ascii="Times New Roman" w:eastAsia="Times New Roman" w:hAnsi="Times New Roman" w:cs="Times New Roman"/>
          <w:sz w:val="28"/>
          <w:szCs w:val="28"/>
        </w:rPr>
        <w:t xml:space="preserve">Уставом муниципального образования Хабарский район Алтайского края, </w:t>
      </w:r>
      <w:r w:rsidRPr="00941A02">
        <w:rPr>
          <w:rFonts w:ascii="Times New Roman" w:eastAsia="Times New Roman" w:hAnsi="Times New Roman" w:cs="Times New Roman"/>
          <w:sz w:val="28"/>
          <w:szCs w:val="28"/>
        </w:rPr>
        <w:t xml:space="preserve">настоящим Положением и </w:t>
      </w:r>
      <w:r w:rsidR="000C31EA">
        <w:rPr>
          <w:rFonts w:ascii="Times New Roman" w:eastAsia="Times New Roman" w:hAnsi="Times New Roman" w:cs="Times New Roman"/>
          <w:sz w:val="28"/>
          <w:szCs w:val="28"/>
        </w:rPr>
        <w:t xml:space="preserve">иными муниципальными </w:t>
      </w:r>
      <w:r w:rsidRPr="00941A02">
        <w:rPr>
          <w:rFonts w:ascii="Times New Roman" w:eastAsia="Times New Roman" w:hAnsi="Times New Roman" w:cs="Times New Roman"/>
          <w:sz w:val="28"/>
          <w:szCs w:val="28"/>
        </w:rPr>
        <w:t>правовыми актами</w:t>
      </w:r>
      <w:r w:rsidR="000C31EA">
        <w:rPr>
          <w:rFonts w:ascii="Times New Roman" w:eastAsia="Times New Roman" w:hAnsi="Times New Roman" w:cs="Times New Roman"/>
          <w:sz w:val="28"/>
          <w:szCs w:val="28"/>
        </w:rPr>
        <w:t xml:space="preserve"> органов местного самоуправления </w:t>
      </w:r>
      <w:r w:rsidRPr="00941A02">
        <w:rPr>
          <w:rFonts w:ascii="Times New Roman" w:eastAsia="Times New Roman" w:hAnsi="Times New Roman" w:cs="Times New Roman"/>
          <w:sz w:val="28"/>
          <w:szCs w:val="28"/>
        </w:rPr>
        <w:t>Хабарского района.</w:t>
      </w:r>
    </w:p>
    <w:p w:rsidR="00941A02" w:rsidRPr="00941A02" w:rsidRDefault="00F97B93" w:rsidP="00C75CF3">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41A02" w:rsidRPr="00941A02">
        <w:rPr>
          <w:rFonts w:ascii="Times New Roman" w:eastAsia="Times New Roman" w:hAnsi="Times New Roman" w:cs="Times New Roman"/>
          <w:sz w:val="28"/>
          <w:szCs w:val="28"/>
        </w:rPr>
        <w:t xml:space="preserve"> </w:t>
      </w:r>
      <w:r w:rsidR="00F51038">
        <w:rPr>
          <w:rFonts w:ascii="Times New Roman" w:eastAsia="Times New Roman" w:hAnsi="Times New Roman" w:cs="Times New Roman"/>
          <w:sz w:val="28"/>
          <w:szCs w:val="28"/>
        </w:rPr>
        <w:t>Должностным лицом, имеющим право</w:t>
      </w:r>
      <w:r w:rsidR="00C75CF3">
        <w:rPr>
          <w:rFonts w:ascii="Times New Roman" w:eastAsia="Times New Roman" w:hAnsi="Times New Roman" w:cs="Times New Roman"/>
          <w:sz w:val="28"/>
          <w:szCs w:val="28"/>
        </w:rPr>
        <w:t xml:space="preserve"> от имени </w:t>
      </w:r>
      <w:r w:rsidR="00C75CF3">
        <w:rPr>
          <w:rFonts w:ascii="Times New Roman" w:hAnsi="Times New Roman"/>
          <w:sz w:val="28"/>
          <w:szCs w:val="28"/>
        </w:rPr>
        <w:t xml:space="preserve">Контрольного органа </w:t>
      </w:r>
      <w:r w:rsidR="00C75CF3">
        <w:rPr>
          <w:rFonts w:ascii="Times New Roman" w:eastAsia="Times New Roman" w:hAnsi="Times New Roman" w:cs="Times New Roman"/>
          <w:sz w:val="28"/>
          <w:szCs w:val="28"/>
        </w:rPr>
        <w:t>осуществлять м</w:t>
      </w:r>
      <w:r w:rsidR="00941A02" w:rsidRPr="00941A02">
        <w:rPr>
          <w:rFonts w:ascii="Times New Roman" w:eastAsia="Times New Roman" w:hAnsi="Times New Roman" w:cs="Times New Roman"/>
          <w:sz w:val="28"/>
          <w:szCs w:val="28"/>
        </w:rPr>
        <w:t xml:space="preserve">униципальный контроль </w:t>
      </w:r>
      <w:r w:rsidR="00C75CF3">
        <w:rPr>
          <w:rFonts w:ascii="Times New Roman" w:eastAsia="Times New Roman" w:hAnsi="Times New Roman" w:cs="Times New Roman"/>
          <w:sz w:val="28"/>
          <w:szCs w:val="28"/>
        </w:rPr>
        <w:t xml:space="preserve">является заведующий сектором муниципального земельного контроля отдела АПК Администрации Хабарского района Алтайского края, </w:t>
      </w:r>
      <w:r w:rsidR="00941A02" w:rsidRPr="00941A02">
        <w:rPr>
          <w:rFonts w:ascii="Times New Roman" w:eastAsia="Times New Roman" w:hAnsi="Times New Roman" w:cs="Times New Roman"/>
          <w:sz w:val="28"/>
          <w:szCs w:val="28"/>
        </w:rPr>
        <w:t>в до</w:t>
      </w:r>
      <w:r>
        <w:rPr>
          <w:rFonts w:ascii="Times New Roman" w:eastAsia="Times New Roman" w:hAnsi="Times New Roman" w:cs="Times New Roman"/>
          <w:sz w:val="28"/>
          <w:szCs w:val="28"/>
        </w:rPr>
        <w:t>лжностные обязанности котор</w:t>
      </w:r>
      <w:r w:rsidR="00C75CF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в </w:t>
      </w:r>
      <w:r w:rsidR="00941A02" w:rsidRPr="00941A02">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sidR="00941A02" w:rsidRPr="00941A02">
        <w:rPr>
          <w:rFonts w:ascii="Times New Roman" w:eastAsia="Times New Roman" w:hAnsi="Times New Roman" w:cs="Times New Roman"/>
          <w:sz w:val="28"/>
          <w:szCs w:val="28"/>
        </w:rPr>
        <w:t>с должностной инструкцией входит осуществление муниципального земельного</w:t>
      </w:r>
      <w:r>
        <w:rPr>
          <w:rFonts w:ascii="Times New Roman" w:eastAsia="Times New Roman" w:hAnsi="Times New Roman" w:cs="Times New Roman"/>
          <w:sz w:val="28"/>
          <w:szCs w:val="28"/>
        </w:rPr>
        <w:t xml:space="preserve"> </w:t>
      </w:r>
      <w:r w:rsidR="00941A02" w:rsidRPr="00941A02">
        <w:rPr>
          <w:rFonts w:ascii="Times New Roman" w:eastAsia="Times New Roman" w:hAnsi="Times New Roman" w:cs="Times New Roman"/>
          <w:sz w:val="28"/>
          <w:szCs w:val="28"/>
        </w:rPr>
        <w:t>контроля, в том числе проведение профилактических и контрольных</w:t>
      </w:r>
      <w:r>
        <w:rPr>
          <w:rFonts w:ascii="Times New Roman" w:eastAsia="Times New Roman" w:hAnsi="Times New Roman" w:cs="Times New Roman"/>
          <w:sz w:val="28"/>
          <w:szCs w:val="28"/>
        </w:rPr>
        <w:t xml:space="preserve"> </w:t>
      </w:r>
      <w:r w:rsidR="00941A02" w:rsidRPr="00941A02">
        <w:rPr>
          <w:rFonts w:ascii="Times New Roman" w:eastAsia="Times New Roman" w:hAnsi="Times New Roman" w:cs="Times New Roman"/>
          <w:sz w:val="28"/>
          <w:szCs w:val="28"/>
        </w:rPr>
        <w:t>мероприятий (далее – инспектор).</w:t>
      </w:r>
    </w:p>
    <w:p w:rsidR="00941A02" w:rsidRPr="00941A02" w:rsidRDefault="00F97B93" w:rsidP="00F97B93">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r w:rsidR="00941A02" w:rsidRPr="00941A02">
        <w:rPr>
          <w:rFonts w:ascii="Times New Roman" w:eastAsia="Times New Roman" w:hAnsi="Times New Roman" w:cs="Times New Roman"/>
          <w:sz w:val="28"/>
          <w:szCs w:val="28"/>
        </w:rPr>
        <w:t xml:space="preserve"> Решение о проведении контрольных мероприятий, в том числе</w:t>
      </w:r>
      <w:r>
        <w:rPr>
          <w:rFonts w:ascii="Times New Roman" w:eastAsia="Times New Roman" w:hAnsi="Times New Roman" w:cs="Times New Roman"/>
          <w:sz w:val="28"/>
          <w:szCs w:val="28"/>
        </w:rPr>
        <w:t xml:space="preserve"> </w:t>
      </w:r>
      <w:r w:rsidR="00941A02" w:rsidRPr="00941A02">
        <w:rPr>
          <w:rFonts w:ascii="Times New Roman" w:eastAsia="Times New Roman" w:hAnsi="Times New Roman" w:cs="Times New Roman"/>
          <w:sz w:val="28"/>
          <w:szCs w:val="28"/>
        </w:rPr>
        <w:t>документарной проверки принимается</w:t>
      </w:r>
      <w:r>
        <w:rPr>
          <w:rFonts w:ascii="Times New Roman" w:eastAsia="Times New Roman" w:hAnsi="Times New Roman" w:cs="Times New Roman"/>
          <w:sz w:val="28"/>
          <w:szCs w:val="28"/>
        </w:rPr>
        <w:t xml:space="preserve"> </w:t>
      </w:r>
      <w:r w:rsidR="00941A02" w:rsidRPr="00941A02">
        <w:rPr>
          <w:rFonts w:ascii="Times New Roman" w:eastAsia="Times New Roman" w:hAnsi="Times New Roman" w:cs="Times New Roman"/>
          <w:sz w:val="28"/>
          <w:szCs w:val="28"/>
        </w:rPr>
        <w:t>главой</w:t>
      </w:r>
      <w:r w:rsidR="00C75CF3">
        <w:rPr>
          <w:rFonts w:ascii="Times New Roman" w:eastAsia="Times New Roman" w:hAnsi="Times New Roman" w:cs="Times New Roman"/>
          <w:sz w:val="28"/>
          <w:szCs w:val="28"/>
        </w:rPr>
        <w:t xml:space="preserve"> муниципального образования Хабарский район Алтайского края (далее - глава района) или</w:t>
      </w:r>
      <w:r w:rsidR="00941A02" w:rsidRPr="00941A02">
        <w:rPr>
          <w:rFonts w:ascii="Times New Roman" w:eastAsia="Times New Roman" w:hAnsi="Times New Roman" w:cs="Times New Roman"/>
          <w:sz w:val="28"/>
          <w:szCs w:val="28"/>
        </w:rPr>
        <w:t xml:space="preserve"> заместителем главы</w:t>
      </w:r>
      <w:r>
        <w:rPr>
          <w:rFonts w:ascii="Times New Roman" w:eastAsia="Times New Roman" w:hAnsi="Times New Roman" w:cs="Times New Roman"/>
          <w:sz w:val="28"/>
          <w:szCs w:val="28"/>
        </w:rPr>
        <w:t xml:space="preserve"> </w:t>
      </w:r>
      <w:r w:rsidR="00C75CF3">
        <w:rPr>
          <w:rFonts w:ascii="Times New Roman" w:eastAsia="Times New Roman" w:hAnsi="Times New Roman" w:cs="Times New Roman"/>
          <w:sz w:val="28"/>
          <w:szCs w:val="28"/>
        </w:rPr>
        <w:t>А</w:t>
      </w:r>
      <w:r w:rsidR="00941A02" w:rsidRPr="00941A02">
        <w:rPr>
          <w:rFonts w:ascii="Times New Roman" w:eastAsia="Times New Roman" w:hAnsi="Times New Roman" w:cs="Times New Roman"/>
          <w:sz w:val="28"/>
          <w:szCs w:val="28"/>
        </w:rPr>
        <w:t>дминистр</w:t>
      </w:r>
      <w:r>
        <w:rPr>
          <w:rFonts w:ascii="Times New Roman" w:eastAsia="Times New Roman" w:hAnsi="Times New Roman" w:cs="Times New Roman"/>
          <w:sz w:val="28"/>
          <w:szCs w:val="28"/>
        </w:rPr>
        <w:t>ации Хабарского района</w:t>
      </w:r>
      <w:r w:rsidR="00C75CF3">
        <w:rPr>
          <w:rFonts w:ascii="Times New Roman" w:eastAsia="Times New Roman" w:hAnsi="Times New Roman" w:cs="Times New Roman"/>
          <w:sz w:val="28"/>
          <w:szCs w:val="28"/>
        </w:rPr>
        <w:t xml:space="preserve"> по экономике</w:t>
      </w:r>
      <w:r w:rsidR="00941A02" w:rsidRPr="00941A02">
        <w:rPr>
          <w:rFonts w:ascii="Times New Roman" w:eastAsia="Times New Roman" w:hAnsi="Times New Roman" w:cs="Times New Roman"/>
          <w:sz w:val="28"/>
          <w:szCs w:val="28"/>
        </w:rPr>
        <w:t>.</w:t>
      </w:r>
    </w:p>
    <w:p w:rsidR="00941A02" w:rsidRPr="00941A02" w:rsidRDefault="00F97B93" w:rsidP="00F97B93">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941A02" w:rsidRPr="00941A02">
        <w:rPr>
          <w:rFonts w:ascii="Times New Roman" w:eastAsia="Times New Roman" w:hAnsi="Times New Roman" w:cs="Times New Roman"/>
          <w:sz w:val="28"/>
          <w:szCs w:val="28"/>
        </w:rPr>
        <w:t xml:space="preserve"> При осуществлении муниципального контроля должностн</w:t>
      </w:r>
      <w:r w:rsidR="00C75CF3">
        <w:rPr>
          <w:rFonts w:ascii="Times New Roman" w:eastAsia="Times New Roman" w:hAnsi="Times New Roman" w:cs="Times New Roman"/>
          <w:sz w:val="28"/>
          <w:szCs w:val="28"/>
        </w:rPr>
        <w:t>о</w:t>
      </w:r>
      <w:r w:rsidR="00941A02" w:rsidRPr="00941A02">
        <w:rPr>
          <w:rFonts w:ascii="Times New Roman" w:eastAsia="Times New Roman" w:hAnsi="Times New Roman" w:cs="Times New Roman"/>
          <w:sz w:val="28"/>
          <w:szCs w:val="28"/>
        </w:rPr>
        <w:t>е лиц</w:t>
      </w:r>
      <w:r w:rsidR="00C75CF3">
        <w:rPr>
          <w:rFonts w:ascii="Times New Roman" w:eastAsia="Times New Roman" w:hAnsi="Times New Roman" w:cs="Times New Roman"/>
          <w:sz w:val="28"/>
          <w:szCs w:val="28"/>
        </w:rPr>
        <w:t>о</w:t>
      </w:r>
    </w:p>
    <w:p w:rsidR="00F97B93" w:rsidRDefault="00C75CF3" w:rsidP="00F97B93">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Контрольного </w:t>
      </w:r>
      <w:r w:rsidR="00941A02" w:rsidRPr="00941A02">
        <w:rPr>
          <w:rFonts w:ascii="Times New Roman" w:eastAsia="Times New Roman" w:hAnsi="Times New Roman" w:cs="Times New Roman"/>
          <w:sz w:val="28"/>
          <w:szCs w:val="28"/>
        </w:rPr>
        <w:t>органа муниципального контроля</w:t>
      </w:r>
      <w:r>
        <w:rPr>
          <w:rFonts w:ascii="Times New Roman" w:eastAsia="Times New Roman" w:hAnsi="Times New Roman" w:cs="Times New Roman"/>
          <w:sz w:val="28"/>
          <w:szCs w:val="28"/>
        </w:rPr>
        <w:t xml:space="preserve"> (инспектор)</w:t>
      </w:r>
      <w:r w:rsidR="00941A02" w:rsidRPr="00941A02">
        <w:rPr>
          <w:rFonts w:ascii="Times New Roman" w:eastAsia="Times New Roman" w:hAnsi="Times New Roman" w:cs="Times New Roman"/>
          <w:sz w:val="28"/>
          <w:szCs w:val="28"/>
        </w:rPr>
        <w:t xml:space="preserve"> обладают правами и обязанностями,</w:t>
      </w:r>
      <w:r w:rsidR="00F97B93">
        <w:rPr>
          <w:rFonts w:ascii="Times New Roman" w:eastAsia="Times New Roman" w:hAnsi="Times New Roman" w:cs="Times New Roman"/>
          <w:sz w:val="28"/>
          <w:szCs w:val="28"/>
        </w:rPr>
        <w:t xml:space="preserve"> </w:t>
      </w:r>
      <w:r w:rsidR="00941A02" w:rsidRPr="00941A02">
        <w:rPr>
          <w:rFonts w:ascii="Times New Roman" w:eastAsia="Times New Roman" w:hAnsi="Times New Roman" w:cs="Times New Roman"/>
          <w:sz w:val="28"/>
          <w:szCs w:val="28"/>
        </w:rPr>
        <w:t>установленными статьей 29 Федерального закона от 31.07.2020 № 248-ФЗ</w:t>
      </w:r>
      <w:r w:rsidR="00F97B93">
        <w:rPr>
          <w:rFonts w:ascii="Times New Roman" w:eastAsia="Times New Roman" w:hAnsi="Times New Roman" w:cs="Times New Roman"/>
          <w:sz w:val="28"/>
          <w:szCs w:val="28"/>
        </w:rPr>
        <w:t xml:space="preserve"> </w:t>
      </w:r>
      <w:r w:rsidR="00941A02" w:rsidRPr="00941A02">
        <w:rPr>
          <w:rFonts w:ascii="Times New Roman" w:eastAsia="Times New Roman" w:hAnsi="Times New Roman" w:cs="Times New Roman"/>
          <w:sz w:val="28"/>
          <w:szCs w:val="28"/>
        </w:rPr>
        <w:t>«О государственном контроле (надзоре) и муниципальном контроле»</w:t>
      </w:r>
      <w:r w:rsidR="00E62052">
        <w:rPr>
          <w:rFonts w:ascii="Times New Roman" w:eastAsia="Times New Roman" w:hAnsi="Times New Roman" w:cs="Times New Roman"/>
          <w:sz w:val="28"/>
          <w:szCs w:val="28"/>
        </w:rPr>
        <w:t xml:space="preserve"> (далее - </w:t>
      </w:r>
      <w:r w:rsidR="00E62052" w:rsidRPr="00E429B0">
        <w:rPr>
          <w:rFonts w:ascii="Times New Roman" w:eastAsiaTheme="minorHAnsi" w:hAnsi="Times New Roman" w:cs="Times New Roman"/>
          <w:bCs/>
          <w:color w:val="auto"/>
          <w:sz w:val="28"/>
          <w:szCs w:val="28"/>
          <w:lang w:eastAsia="en-US"/>
        </w:rPr>
        <w:t>Федеральным законом</w:t>
      </w:r>
      <w:r w:rsidR="00E62052">
        <w:rPr>
          <w:rFonts w:ascii="Times New Roman" w:eastAsiaTheme="minorHAnsi" w:hAnsi="Times New Roman" w:cs="Times New Roman"/>
          <w:bCs/>
          <w:color w:val="auto"/>
          <w:sz w:val="28"/>
          <w:szCs w:val="28"/>
          <w:lang w:eastAsia="en-US"/>
        </w:rPr>
        <w:t xml:space="preserve"> от 31.07.202</w:t>
      </w:r>
      <w:r w:rsidR="00746FF6">
        <w:rPr>
          <w:rFonts w:ascii="Times New Roman" w:eastAsiaTheme="minorHAnsi" w:hAnsi="Times New Roman" w:cs="Times New Roman"/>
          <w:bCs/>
          <w:color w:val="auto"/>
          <w:sz w:val="28"/>
          <w:szCs w:val="28"/>
          <w:lang w:eastAsia="en-US"/>
        </w:rPr>
        <w:t>0</w:t>
      </w:r>
      <w:r w:rsidR="00E62052">
        <w:rPr>
          <w:rFonts w:ascii="Times New Roman" w:eastAsiaTheme="minorHAnsi" w:hAnsi="Times New Roman" w:cs="Times New Roman"/>
          <w:bCs/>
          <w:color w:val="auto"/>
          <w:sz w:val="28"/>
          <w:szCs w:val="28"/>
          <w:lang w:eastAsia="en-US"/>
        </w:rPr>
        <w:t xml:space="preserve"> №248-ФЗ)</w:t>
      </w:r>
      <w:r w:rsidR="00941A02" w:rsidRPr="00941A02">
        <w:rPr>
          <w:rFonts w:ascii="Times New Roman" w:eastAsia="Times New Roman" w:hAnsi="Times New Roman" w:cs="Times New Roman"/>
          <w:sz w:val="28"/>
          <w:szCs w:val="28"/>
        </w:rPr>
        <w:t>.</w:t>
      </w:r>
      <w:bookmarkStart w:id="1" w:name="sub_1014"/>
    </w:p>
    <w:p w:rsidR="00F97B93" w:rsidRPr="00E62052" w:rsidRDefault="00F97B93" w:rsidP="00F97B93">
      <w:pPr>
        <w:autoSpaceDE w:val="0"/>
        <w:autoSpaceDN w:val="0"/>
        <w:adjustRightInd w:val="0"/>
        <w:ind w:firstLine="709"/>
        <w:jc w:val="both"/>
        <w:rPr>
          <w:rFonts w:ascii="Times New Roman" w:eastAsiaTheme="minorHAnsi" w:hAnsi="Times New Roman" w:cs="Times New Roman"/>
          <w:b/>
          <w:bCs/>
          <w:color w:val="auto"/>
          <w:sz w:val="28"/>
          <w:szCs w:val="28"/>
          <w:lang w:eastAsia="en-US"/>
        </w:rPr>
      </w:pPr>
      <w:r w:rsidRPr="00E62052">
        <w:rPr>
          <w:rFonts w:ascii="Times New Roman" w:eastAsiaTheme="minorHAnsi" w:hAnsi="Times New Roman" w:cs="Times New Roman"/>
          <w:b/>
          <w:bCs/>
          <w:color w:val="auto"/>
          <w:sz w:val="28"/>
          <w:szCs w:val="28"/>
          <w:lang w:eastAsia="en-US"/>
        </w:rPr>
        <w:t>1</w:t>
      </w:r>
      <w:r w:rsidR="008A43DE" w:rsidRPr="00E62052">
        <w:rPr>
          <w:rFonts w:ascii="Times New Roman" w:eastAsiaTheme="minorHAnsi" w:hAnsi="Times New Roman" w:cs="Times New Roman"/>
          <w:b/>
          <w:bCs/>
          <w:color w:val="auto"/>
          <w:sz w:val="28"/>
          <w:szCs w:val="28"/>
          <w:lang w:eastAsia="en-US"/>
        </w:rPr>
        <w:t>.</w:t>
      </w:r>
      <w:r w:rsidRPr="00E62052">
        <w:rPr>
          <w:rFonts w:ascii="Times New Roman" w:eastAsiaTheme="minorHAnsi" w:hAnsi="Times New Roman" w:cs="Times New Roman"/>
          <w:b/>
          <w:bCs/>
          <w:color w:val="auto"/>
          <w:sz w:val="28"/>
          <w:szCs w:val="28"/>
          <w:lang w:eastAsia="en-US"/>
        </w:rPr>
        <w:t>8</w:t>
      </w:r>
      <w:r w:rsidR="00E429B0" w:rsidRPr="00E62052">
        <w:rPr>
          <w:rFonts w:ascii="Times New Roman" w:eastAsiaTheme="minorHAnsi" w:hAnsi="Times New Roman" w:cs="Times New Roman"/>
          <w:b/>
          <w:bCs/>
          <w:color w:val="auto"/>
          <w:sz w:val="28"/>
          <w:szCs w:val="28"/>
          <w:lang w:eastAsia="en-US"/>
        </w:rPr>
        <w:t xml:space="preserve">. </w:t>
      </w:r>
      <w:r w:rsidR="00596C9F">
        <w:rPr>
          <w:rFonts w:ascii="Times New Roman" w:eastAsiaTheme="minorHAnsi" w:hAnsi="Times New Roman" w:cs="Times New Roman"/>
          <w:b/>
          <w:bCs/>
          <w:color w:val="auto"/>
          <w:sz w:val="28"/>
          <w:szCs w:val="28"/>
          <w:lang w:eastAsia="en-US"/>
        </w:rPr>
        <w:t>И</w:t>
      </w:r>
      <w:r w:rsidR="00E429B0" w:rsidRPr="00E62052">
        <w:rPr>
          <w:rFonts w:ascii="Times New Roman" w:eastAsiaTheme="minorHAnsi" w:hAnsi="Times New Roman" w:cs="Times New Roman"/>
          <w:b/>
          <w:bCs/>
          <w:color w:val="auto"/>
          <w:sz w:val="28"/>
          <w:szCs w:val="28"/>
          <w:lang w:eastAsia="en-US"/>
        </w:rPr>
        <w:t>нспект</w:t>
      </w:r>
      <w:r w:rsidR="00421BE4" w:rsidRPr="00E62052">
        <w:rPr>
          <w:rFonts w:ascii="Times New Roman" w:eastAsiaTheme="minorHAnsi" w:hAnsi="Times New Roman" w:cs="Times New Roman"/>
          <w:b/>
          <w:bCs/>
          <w:color w:val="auto"/>
          <w:sz w:val="28"/>
          <w:szCs w:val="28"/>
          <w:lang w:eastAsia="en-US"/>
        </w:rPr>
        <w:t xml:space="preserve">ор при проведении контрольного </w:t>
      </w:r>
      <w:r w:rsidR="00E429B0" w:rsidRPr="00E62052">
        <w:rPr>
          <w:rFonts w:ascii="Times New Roman" w:eastAsiaTheme="minorHAnsi" w:hAnsi="Times New Roman" w:cs="Times New Roman"/>
          <w:b/>
          <w:bCs/>
          <w:color w:val="auto"/>
          <w:sz w:val="28"/>
          <w:szCs w:val="28"/>
          <w:lang w:eastAsia="en-US"/>
        </w:rPr>
        <w:t>мероприятия в пределах своих полномочий и в объеме проводимых контрольных действий имеет право:</w:t>
      </w:r>
    </w:p>
    <w:p w:rsidR="00F97B93"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421BE4">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8</w:t>
      </w:r>
      <w:r w:rsidR="00421BE4">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1.</w:t>
      </w:r>
      <w:r w:rsidR="00E429B0" w:rsidRPr="00E429B0">
        <w:rPr>
          <w:rFonts w:ascii="Times New Roman" w:eastAsiaTheme="minorHAnsi" w:hAnsi="Times New Roman" w:cs="Times New Roman"/>
          <w:bCs/>
          <w:color w:val="auto"/>
          <w:sz w:val="28"/>
          <w:szCs w:val="28"/>
          <w:lang w:eastAsia="en-US"/>
        </w:rPr>
        <w:t xml:space="preserve"> беспрепятственно по предъявлении служебного удостоверения и в соответствии с полномочиями, установленными решением </w:t>
      </w:r>
      <w:r w:rsidR="00C75CF3">
        <w:rPr>
          <w:rFonts w:ascii="Times New Roman" w:eastAsiaTheme="minorHAnsi" w:hAnsi="Times New Roman" w:cs="Times New Roman"/>
          <w:bCs/>
          <w:color w:val="auto"/>
          <w:sz w:val="28"/>
          <w:szCs w:val="28"/>
          <w:lang w:eastAsia="en-US"/>
        </w:rPr>
        <w:t>К</w:t>
      </w:r>
      <w:r w:rsidR="00E429B0" w:rsidRPr="00E429B0">
        <w:rPr>
          <w:rFonts w:ascii="Times New Roman" w:eastAsiaTheme="minorHAnsi" w:hAnsi="Times New Roman" w:cs="Times New Roman"/>
          <w:bCs/>
          <w:color w:val="auto"/>
          <w:sz w:val="28"/>
          <w:szCs w:val="28"/>
          <w:lang w:eastAsia="en-US"/>
        </w:rPr>
        <w:t>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97B93"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421BE4">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8.2.</w:t>
      </w:r>
      <w:r w:rsidR="00E429B0" w:rsidRPr="00E429B0">
        <w:rPr>
          <w:rFonts w:ascii="Times New Roman" w:eastAsiaTheme="minorHAnsi" w:hAnsi="Times New Roman" w:cs="Times New Roman"/>
          <w:bCs/>
          <w:color w:val="auto"/>
          <w:sz w:val="28"/>
          <w:szCs w:val="28"/>
          <w:lang w:eastAsia="en-US"/>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97B93"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1.8.3</w:t>
      </w:r>
      <w:r w:rsidR="00E429B0" w:rsidRPr="00E429B0">
        <w:rPr>
          <w:rFonts w:ascii="Times New Roman" w:eastAsiaTheme="minorHAnsi" w:hAnsi="Times New Roman" w:cs="Times New Roman"/>
          <w:bCs/>
          <w:color w:val="auto"/>
          <w:sz w:val="28"/>
          <w:szCs w:val="28"/>
          <w:lang w:eastAsia="en-US"/>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97B93"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1.8.4. </w:t>
      </w:r>
      <w:r w:rsidR="00E429B0" w:rsidRPr="00E429B0">
        <w:rPr>
          <w:rFonts w:ascii="Times New Roman" w:eastAsiaTheme="minorHAnsi" w:hAnsi="Times New Roman" w:cs="Times New Roman"/>
          <w:bCs/>
          <w:color w:val="auto"/>
          <w:sz w:val="28"/>
          <w:szCs w:val="28"/>
          <w:lang w:eastAsia="en-US"/>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w:t>
      </w:r>
      <w:r>
        <w:rPr>
          <w:rFonts w:ascii="Times New Roman" w:eastAsiaTheme="minorHAnsi" w:hAnsi="Times New Roman" w:cs="Times New Roman"/>
          <w:bCs/>
          <w:color w:val="auto"/>
          <w:sz w:val="28"/>
          <w:szCs w:val="28"/>
          <w:lang w:eastAsia="en-US"/>
        </w:rPr>
        <w:t>объему контрольного мероприятия</w:t>
      </w:r>
    </w:p>
    <w:p w:rsidR="00F97B93"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1.8</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5</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w:t>
      </w:r>
      <w:r>
        <w:rPr>
          <w:rFonts w:ascii="Times New Roman" w:eastAsiaTheme="minorHAnsi" w:hAnsi="Times New Roman" w:cs="Times New Roman"/>
          <w:bCs/>
          <w:color w:val="auto"/>
          <w:sz w:val="28"/>
          <w:szCs w:val="28"/>
          <w:lang w:eastAsia="en-US"/>
        </w:rPr>
        <w:t>влению контрольного мероприятия</w:t>
      </w:r>
    </w:p>
    <w:p w:rsidR="00F97B93"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1.8</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6</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rFonts w:ascii="Times New Roman" w:eastAsiaTheme="minorHAnsi" w:hAnsi="Times New Roman" w:cs="Times New Roman"/>
          <w:bCs/>
          <w:color w:val="auto"/>
          <w:sz w:val="28"/>
          <w:szCs w:val="28"/>
          <w:lang w:eastAsia="en-US"/>
        </w:rPr>
        <w:t>ановлении нарушенного положения</w:t>
      </w:r>
    </w:p>
    <w:p w:rsidR="00F97B93"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1.8</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7</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 xml:space="preserve"> обращаться в соответствии с Федеральным </w:t>
      </w:r>
      <w:hyperlink r:id="rId8" w:history="1">
        <w:r w:rsidR="00E429B0" w:rsidRPr="00DD6CCA">
          <w:rPr>
            <w:rFonts w:ascii="Times New Roman" w:eastAsiaTheme="minorHAnsi" w:hAnsi="Times New Roman" w:cs="Times New Roman"/>
            <w:bCs/>
            <w:color w:val="auto"/>
            <w:sz w:val="28"/>
            <w:szCs w:val="28"/>
            <w:lang w:eastAsia="en-US"/>
          </w:rPr>
          <w:t>законом</w:t>
        </w:r>
      </w:hyperlink>
      <w:r w:rsidR="00E429B0" w:rsidRPr="00DD6CCA">
        <w:rPr>
          <w:rFonts w:ascii="Times New Roman" w:eastAsiaTheme="minorHAnsi" w:hAnsi="Times New Roman" w:cs="Times New Roman"/>
          <w:bCs/>
          <w:color w:val="auto"/>
          <w:sz w:val="28"/>
          <w:szCs w:val="28"/>
          <w:lang w:eastAsia="en-US"/>
        </w:rPr>
        <w:t xml:space="preserve"> </w:t>
      </w:r>
      <w:r w:rsidR="00E429B0" w:rsidRPr="00E429B0">
        <w:rPr>
          <w:rFonts w:ascii="Times New Roman" w:eastAsiaTheme="minorHAnsi" w:hAnsi="Times New Roman" w:cs="Times New Roman"/>
          <w:bCs/>
          <w:color w:val="auto"/>
          <w:sz w:val="28"/>
          <w:szCs w:val="28"/>
          <w:lang w:eastAsia="en-US"/>
        </w:rPr>
        <w:t xml:space="preserve">от 7 февраля 2011 года </w:t>
      </w:r>
      <w:r w:rsidR="00DD6CCA">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 xml:space="preserve"> 3-ФЗ "О полиции" за содействием к органам полиции в случаях, если инспектору оказывается противодействие или угрожает опасность;</w:t>
      </w:r>
    </w:p>
    <w:p w:rsidR="00E429B0"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lastRenderedPageBreak/>
        <w:t>1.8</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8</w:t>
      </w:r>
      <w:r w:rsidR="00421BE4">
        <w:rPr>
          <w:rFonts w:ascii="Times New Roman" w:eastAsiaTheme="minorHAnsi" w:hAnsi="Times New Roman" w:cs="Times New Roman"/>
          <w:bCs/>
          <w:color w:val="auto"/>
          <w:sz w:val="28"/>
          <w:szCs w:val="28"/>
          <w:lang w:eastAsia="en-US"/>
        </w:rPr>
        <w:t>.</w:t>
      </w:r>
      <w:r w:rsidR="00E429B0" w:rsidRPr="00E429B0">
        <w:rPr>
          <w:rFonts w:ascii="Times New Roman" w:eastAsiaTheme="minorHAnsi" w:hAnsi="Times New Roman" w:cs="Times New Roman"/>
          <w:bCs/>
          <w:color w:val="auto"/>
          <w:sz w:val="28"/>
          <w:szCs w:val="28"/>
          <w:lang w:eastAsia="en-US"/>
        </w:rPr>
        <w:t xml:space="preserve"> совершать иные действия, предусмотренные федеральными законами о </w:t>
      </w:r>
      <w:r w:rsidR="00E62052">
        <w:rPr>
          <w:rFonts w:ascii="Times New Roman" w:eastAsiaTheme="minorHAnsi" w:hAnsi="Times New Roman" w:cs="Times New Roman"/>
          <w:bCs/>
          <w:color w:val="auto"/>
          <w:sz w:val="28"/>
          <w:szCs w:val="28"/>
          <w:lang w:eastAsia="en-US"/>
        </w:rPr>
        <w:t>муниципальном</w:t>
      </w:r>
      <w:r w:rsidR="00E429B0" w:rsidRPr="00E429B0">
        <w:rPr>
          <w:rFonts w:ascii="Times New Roman" w:eastAsiaTheme="minorHAnsi" w:hAnsi="Times New Roman" w:cs="Times New Roman"/>
          <w:bCs/>
          <w:color w:val="auto"/>
          <w:sz w:val="28"/>
          <w:szCs w:val="28"/>
          <w:lang w:eastAsia="en-US"/>
        </w:rPr>
        <w:t xml:space="preserve"> контрол</w:t>
      </w:r>
      <w:r w:rsidR="00E62052">
        <w:rPr>
          <w:rFonts w:ascii="Times New Roman" w:eastAsiaTheme="minorHAnsi" w:hAnsi="Times New Roman" w:cs="Times New Roman"/>
          <w:bCs/>
          <w:color w:val="auto"/>
          <w:sz w:val="28"/>
          <w:szCs w:val="28"/>
          <w:lang w:eastAsia="en-US"/>
        </w:rPr>
        <w:t>е</w:t>
      </w:r>
      <w:r w:rsidR="00E429B0" w:rsidRPr="00E429B0">
        <w:rPr>
          <w:rFonts w:ascii="Times New Roman" w:eastAsiaTheme="minorHAnsi" w:hAnsi="Times New Roman" w:cs="Times New Roman"/>
          <w:bCs/>
          <w:color w:val="auto"/>
          <w:sz w:val="28"/>
          <w:szCs w:val="28"/>
          <w:lang w:eastAsia="en-US"/>
        </w:rPr>
        <w:t xml:space="preserve">, </w:t>
      </w:r>
      <w:r w:rsidR="00E62052">
        <w:rPr>
          <w:rFonts w:ascii="Times New Roman" w:eastAsiaTheme="minorHAnsi" w:hAnsi="Times New Roman" w:cs="Times New Roman"/>
          <w:bCs/>
          <w:color w:val="auto"/>
          <w:sz w:val="28"/>
          <w:szCs w:val="28"/>
          <w:lang w:eastAsia="en-US"/>
        </w:rPr>
        <w:t xml:space="preserve">настоящим </w:t>
      </w:r>
      <w:r w:rsidR="00E429B0" w:rsidRPr="00E429B0">
        <w:rPr>
          <w:rFonts w:ascii="Times New Roman" w:eastAsiaTheme="minorHAnsi" w:hAnsi="Times New Roman" w:cs="Times New Roman"/>
          <w:bCs/>
          <w:color w:val="auto"/>
          <w:sz w:val="28"/>
          <w:szCs w:val="28"/>
          <w:lang w:eastAsia="en-US"/>
        </w:rPr>
        <w:t xml:space="preserve">положением о </w:t>
      </w:r>
      <w:r w:rsidR="00E62052">
        <w:rPr>
          <w:rFonts w:ascii="Times New Roman" w:eastAsiaTheme="minorHAnsi" w:hAnsi="Times New Roman" w:cs="Times New Roman"/>
          <w:bCs/>
          <w:color w:val="auto"/>
          <w:sz w:val="28"/>
          <w:szCs w:val="28"/>
          <w:lang w:eastAsia="en-US"/>
        </w:rPr>
        <w:t>муниципальном</w:t>
      </w:r>
      <w:r w:rsidR="00E429B0" w:rsidRPr="00E429B0">
        <w:rPr>
          <w:rFonts w:ascii="Times New Roman" w:eastAsiaTheme="minorHAnsi" w:hAnsi="Times New Roman" w:cs="Times New Roman"/>
          <w:bCs/>
          <w:color w:val="auto"/>
          <w:sz w:val="28"/>
          <w:szCs w:val="28"/>
          <w:lang w:eastAsia="en-US"/>
        </w:rPr>
        <w:t xml:space="preserve"> контрол</w:t>
      </w:r>
      <w:r w:rsidR="00E62052">
        <w:rPr>
          <w:rFonts w:ascii="Times New Roman" w:eastAsiaTheme="minorHAnsi" w:hAnsi="Times New Roman" w:cs="Times New Roman"/>
          <w:bCs/>
          <w:color w:val="auto"/>
          <w:sz w:val="28"/>
          <w:szCs w:val="28"/>
          <w:lang w:eastAsia="en-US"/>
        </w:rPr>
        <w:t>е</w:t>
      </w:r>
      <w:r w:rsidR="00E429B0" w:rsidRPr="00E429B0">
        <w:rPr>
          <w:rFonts w:ascii="Times New Roman" w:eastAsiaTheme="minorHAnsi" w:hAnsi="Times New Roman" w:cs="Times New Roman"/>
          <w:bCs/>
          <w:color w:val="auto"/>
          <w:sz w:val="28"/>
          <w:szCs w:val="28"/>
          <w:lang w:eastAsia="en-US"/>
        </w:rPr>
        <w:t>.</w:t>
      </w:r>
    </w:p>
    <w:p w:rsidR="00F97B93" w:rsidRPr="00E62052" w:rsidRDefault="0039646A" w:rsidP="00F97B93">
      <w:pPr>
        <w:shd w:val="clear" w:color="auto" w:fill="FFFFFF"/>
        <w:ind w:firstLine="709"/>
        <w:jc w:val="both"/>
        <w:rPr>
          <w:rFonts w:ascii="Times New Roman" w:eastAsia="Times New Roman" w:hAnsi="Times New Roman" w:cs="Times New Roman"/>
          <w:b/>
          <w:sz w:val="28"/>
          <w:szCs w:val="28"/>
        </w:rPr>
      </w:pPr>
      <w:r w:rsidRPr="00E62052">
        <w:rPr>
          <w:rFonts w:ascii="Times New Roman" w:eastAsiaTheme="minorHAnsi" w:hAnsi="Times New Roman" w:cs="Times New Roman"/>
          <w:b/>
          <w:bCs/>
          <w:color w:val="auto"/>
          <w:sz w:val="28"/>
          <w:szCs w:val="28"/>
          <w:lang w:eastAsia="en-US"/>
        </w:rPr>
        <w:t>1</w:t>
      </w:r>
      <w:r w:rsidR="00F97B93" w:rsidRPr="00E62052">
        <w:rPr>
          <w:rFonts w:ascii="Times New Roman" w:eastAsiaTheme="minorHAnsi" w:hAnsi="Times New Roman" w:cs="Times New Roman"/>
          <w:b/>
          <w:bCs/>
          <w:color w:val="auto"/>
          <w:sz w:val="28"/>
          <w:szCs w:val="28"/>
          <w:lang w:eastAsia="en-US"/>
        </w:rPr>
        <w:t>.</w:t>
      </w:r>
      <w:r w:rsidRPr="00E62052">
        <w:rPr>
          <w:rFonts w:ascii="Times New Roman" w:eastAsiaTheme="minorHAnsi" w:hAnsi="Times New Roman" w:cs="Times New Roman"/>
          <w:b/>
          <w:bCs/>
          <w:color w:val="auto"/>
          <w:sz w:val="28"/>
          <w:szCs w:val="28"/>
          <w:lang w:eastAsia="en-US"/>
        </w:rPr>
        <w:t>9</w:t>
      </w:r>
      <w:r w:rsidR="00F97B93" w:rsidRPr="00E62052">
        <w:rPr>
          <w:rFonts w:ascii="Times New Roman" w:eastAsiaTheme="minorHAnsi" w:hAnsi="Times New Roman" w:cs="Times New Roman"/>
          <w:b/>
          <w:bCs/>
          <w:color w:val="auto"/>
          <w:sz w:val="28"/>
          <w:szCs w:val="28"/>
          <w:lang w:eastAsia="en-US"/>
        </w:rPr>
        <w:t xml:space="preserve">. </w:t>
      </w:r>
      <w:r w:rsidR="00596C9F">
        <w:rPr>
          <w:rFonts w:ascii="Times New Roman" w:eastAsiaTheme="minorHAnsi" w:hAnsi="Times New Roman" w:cs="Times New Roman"/>
          <w:b/>
          <w:bCs/>
          <w:color w:val="auto"/>
          <w:sz w:val="28"/>
          <w:szCs w:val="28"/>
          <w:lang w:eastAsia="en-US"/>
        </w:rPr>
        <w:t>И</w:t>
      </w:r>
      <w:r w:rsidR="00F97B93" w:rsidRPr="00E62052">
        <w:rPr>
          <w:rFonts w:ascii="Times New Roman" w:eastAsiaTheme="minorHAnsi" w:hAnsi="Times New Roman" w:cs="Times New Roman"/>
          <w:b/>
          <w:bCs/>
          <w:color w:val="auto"/>
          <w:sz w:val="28"/>
          <w:szCs w:val="28"/>
          <w:lang w:eastAsia="en-US"/>
        </w:rPr>
        <w:t>нспектор обязан:</w:t>
      </w:r>
    </w:p>
    <w:p w:rsidR="007C1795" w:rsidRDefault="00F97B93"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39646A">
        <w:rPr>
          <w:rFonts w:ascii="Times New Roman" w:eastAsiaTheme="minorHAnsi" w:hAnsi="Times New Roman" w:cs="Times New Roman"/>
          <w:bCs/>
          <w:color w:val="auto"/>
          <w:sz w:val="28"/>
          <w:szCs w:val="28"/>
          <w:lang w:eastAsia="en-US"/>
        </w:rPr>
        <w:t>9</w:t>
      </w:r>
      <w:r>
        <w:rPr>
          <w:rFonts w:ascii="Times New Roman" w:eastAsiaTheme="minorHAnsi" w:hAnsi="Times New Roman" w:cs="Times New Roman"/>
          <w:bCs/>
          <w:color w:val="auto"/>
          <w:sz w:val="28"/>
          <w:szCs w:val="28"/>
          <w:lang w:eastAsia="en-US"/>
        </w:rPr>
        <w:t>.</w:t>
      </w:r>
      <w:r w:rsidR="0039646A">
        <w:rPr>
          <w:rFonts w:ascii="Times New Roman" w:eastAsiaTheme="minorHAnsi" w:hAnsi="Times New Roman" w:cs="Times New Roman"/>
          <w:bCs/>
          <w:color w:val="auto"/>
          <w:sz w:val="28"/>
          <w:szCs w:val="28"/>
          <w:lang w:eastAsia="en-US"/>
        </w:rPr>
        <w:t>1.</w:t>
      </w:r>
      <w:r w:rsidRPr="00E429B0">
        <w:rPr>
          <w:rFonts w:ascii="Times New Roman" w:eastAsiaTheme="minorHAnsi" w:hAnsi="Times New Roman" w:cs="Times New Roman"/>
          <w:bCs/>
          <w:color w:val="auto"/>
          <w:sz w:val="28"/>
          <w:szCs w:val="28"/>
          <w:lang w:eastAsia="en-US"/>
        </w:rPr>
        <w:t xml:space="preserve"> соблюдать законодательство Российской Федерации, права и законные интересы контролируемых лиц;</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w:t>
      </w:r>
      <w:r w:rsidR="00F97B93" w:rsidRPr="00E429B0">
        <w:rPr>
          <w:rFonts w:ascii="Times New Roman" w:eastAsiaTheme="minorHAnsi" w:hAnsi="Times New Roman" w:cs="Times New Roman"/>
          <w:bCs/>
          <w:color w:val="auto"/>
          <w:sz w:val="28"/>
          <w:szCs w:val="28"/>
          <w:lang w:eastAsia="en-US"/>
        </w:rPr>
        <w:t>2</w:t>
      </w:r>
      <w:r w:rsidR="00F97B93">
        <w:rPr>
          <w:rFonts w:ascii="Times New Roman" w:eastAsiaTheme="minorHAnsi" w:hAnsi="Times New Roman" w:cs="Times New Roman"/>
          <w:bCs/>
          <w:color w:val="auto"/>
          <w:sz w:val="28"/>
          <w:szCs w:val="28"/>
          <w:lang w:eastAsia="en-US"/>
        </w:rPr>
        <w:t>.</w:t>
      </w:r>
      <w:r w:rsidR="00F97B93" w:rsidRPr="00E429B0">
        <w:rPr>
          <w:rFonts w:ascii="Times New Roman" w:eastAsiaTheme="minorHAnsi" w:hAnsi="Times New Roman" w:cs="Times New Roman"/>
          <w:bCs/>
          <w:color w:val="auto"/>
          <w:sz w:val="28"/>
          <w:szCs w:val="28"/>
          <w:lang w:eastAsia="en-US"/>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00F97B93">
        <w:rPr>
          <w:rFonts w:ascii="Times New Roman" w:eastAsiaTheme="minorHAnsi" w:hAnsi="Times New Roman" w:cs="Times New Roman"/>
          <w:bCs/>
          <w:color w:val="auto"/>
          <w:sz w:val="28"/>
          <w:szCs w:val="28"/>
          <w:lang w:eastAsia="en-US"/>
        </w:rPr>
        <w:t xml:space="preserve"> </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w:t>
      </w:r>
      <w:r w:rsidR="00F97B93" w:rsidRPr="00E429B0">
        <w:rPr>
          <w:rFonts w:ascii="Times New Roman" w:eastAsiaTheme="minorHAnsi" w:hAnsi="Times New Roman" w:cs="Times New Roman"/>
          <w:bCs/>
          <w:color w:val="auto"/>
          <w:sz w:val="28"/>
          <w:szCs w:val="28"/>
          <w:lang w:eastAsia="en-US"/>
        </w:rPr>
        <w:t>3</w:t>
      </w:r>
      <w:r w:rsidR="00F97B93">
        <w:rPr>
          <w:rFonts w:ascii="Times New Roman" w:eastAsiaTheme="minorHAnsi" w:hAnsi="Times New Roman" w:cs="Times New Roman"/>
          <w:bCs/>
          <w:color w:val="auto"/>
          <w:sz w:val="28"/>
          <w:szCs w:val="28"/>
          <w:lang w:eastAsia="en-US"/>
        </w:rPr>
        <w:t>.</w:t>
      </w:r>
      <w:r w:rsidR="00F97B93" w:rsidRPr="00E429B0">
        <w:rPr>
          <w:rFonts w:ascii="Times New Roman" w:eastAsiaTheme="minorHAnsi" w:hAnsi="Times New Roman" w:cs="Times New Roman"/>
          <w:bCs/>
          <w:color w:val="auto"/>
          <w:sz w:val="28"/>
          <w:szCs w:val="28"/>
          <w:lang w:eastAsia="en-US"/>
        </w:rPr>
        <w:t xml:space="preserve">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w:t>
      </w:r>
      <w:r w:rsidR="00F97B93">
        <w:rPr>
          <w:rFonts w:ascii="Times New Roman" w:eastAsiaTheme="minorHAnsi" w:hAnsi="Times New Roman" w:cs="Times New Roman"/>
          <w:bCs/>
          <w:color w:val="auto"/>
          <w:sz w:val="28"/>
          <w:szCs w:val="28"/>
          <w:lang w:eastAsia="en-US"/>
        </w:rPr>
        <w:t>и</w:t>
      </w:r>
      <w:r w:rsidR="00F97B93" w:rsidRPr="00E429B0">
        <w:rPr>
          <w:rFonts w:ascii="Times New Roman" w:eastAsiaTheme="minorHAnsi" w:hAnsi="Times New Roman" w:cs="Times New Roman"/>
          <w:bCs/>
          <w:color w:val="auto"/>
          <w:sz w:val="28"/>
          <w:szCs w:val="28"/>
          <w:lang w:eastAsia="en-US"/>
        </w:rPr>
        <w:t xml:space="preserve"> законами;</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w:t>
      </w:r>
      <w:r w:rsidR="00F97B93" w:rsidRPr="00E429B0">
        <w:rPr>
          <w:rFonts w:ascii="Times New Roman" w:eastAsiaTheme="minorHAnsi" w:hAnsi="Times New Roman" w:cs="Times New Roman"/>
          <w:bCs/>
          <w:color w:val="auto"/>
          <w:sz w:val="28"/>
          <w:szCs w:val="28"/>
          <w:lang w:eastAsia="en-US"/>
        </w:rPr>
        <w:t>4</w:t>
      </w:r>
      <w:r w:rsidR="00F97B93">
        <w:rPr>
          <w:rFonts w:ascii="Times New Roman" w:eastAsiaTheme="minorHAnsi" w:hAnsi="Times New Roman" w:cs="Times New Roman"/>
          <w:bCs/>
          <w:color w:val="auto"/>
          <w:sz w:val="28"/>
          <w:szCs w:val="28"/>
          <w:lang w:eastAsia="en-US"/>
        </w:rPr>
        <w:t>.</w:t>
      </w:r>
      <w:r w:rsidR="00F97B93" w:rsidRPr="00E429B0">
        <w:rPr>
          <w:rFonts w:ascii="Times New Roman" w:eastAsiaTheme="minorHAnsi" w:hAnsi="Times New Roman" w:cs="Times New Roman"/>
          <w:bCs/>
          <w:color w:val="auto"/>
          <w:sz w:val="28"/>
          <w:szCs w:val="28"/>
          <w:lang w:eastAsia="en-US"/>
        </w:rPr>
        <w:t xml:space="preserve">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w:t>
      </w:r>
      <w:r w:rsidR="00F97B93" w:rsidRPr="00E429B0">
        <w:rPr>
          <w:rFonts w:ascii="Times New Roman" w:eastAsiaTheme="minorHAnsi" w:hAnsi="Times New Roman" w:cs="Times New Roman"/>
          <w:bCs/>
          <w:color w:val="auto"/>
          <w:sz w:val="28"/>
          <w:szCs w:val="28"/>
          <w:lang w:eastAsia="en-US"/>
        </w:rPr>
        <w:t>5</w:t>
      </w:r>
      <w:r w:rsidR="00F97B93">
        <w:rPr>
          <w:rFonts w:ascii="Times New Roman" w:eastAsiaTheme="minorHAnsi" w:hAnsi="Times New Roman" w:cs="Times New Roman"/>
          <w:bCs/>
          <w:color w:val="auto"/>
          <w:sz w:val="28"/>
          <w:szCs w:val="28"/>
          <w:lang w:eastAsia="en-US"/>
        </w:rPr>
        <w:t xml:space="preserve">. </w:t>
      </w:r>
      <w:r w:rsidR="00F97B93" w:rsidRPr="00E429B0">
        <w:rPr>
          <w:rFonts w:ascii="Times New Roman" w:eastAsiaTheme="minorHAnsi" w:hAnsi="Times New Roman" w:cs="Times New Roman"/>
          <w:bCs/>
          <w:color w:val="auto"/>
          <w:sz w:val="28"/>
          <w:szCs w:val="28"/>
          <w:lang w:eastAsia="en-US"/>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F97B93">
        <w:rPr>
          <w:rFonts w:ascii="Times New Roman" w:eastAsiaTheme="minorHAnsi" w:hAnsi="Times New Roman" w:cs="Times New Roman"/>
          <w:bCs/>
          <w:color w:val="auto"/>
          <w:sz w:val="28"/>
          <w:szCs w:val="28"/>
          <w:lang w:eastAsia="en-US"/>
        </w:rPr>
        <w:t xml:space="preserve"> от 31.07.202</w:t>
      </w:r>
      <w:r w:rsidR="00746FF6">
        <w:rPr>
          <w:rFonts w:ascii="Times New Roman" w:eastAsiaTheme="minorHAnsi" w:hAnsi="Times New Roman" w:cs="Times New Roman"/>
          <w:bCs/>
          <w:color w:val="auto"/>
          <w:sz w:val="28"/>
          <w:szCs w:val="28"/>
          <w:lang w:eastAsia="en-US"/>
        </w:rPr>
        <w:t>0</w:t>
      </w:r>
      <w:r w:rsidR="004C3110">
        <w:rPr>
          <w:rFonts w:ascii="Times New Roman" w:eastAsiaTheme="minorHAnsi" w:hAnsi="Times New Roman" w:cs="Times New Roman"/>
          <w:bCs/>
          <w:color w:val="auto"/>
          <w:sz w:val="28"/>
          <w:szCs w:val="28"/>
          <w:lang w:eastAsia="en-US"/>
        </w:rPr>
        <w:t xml:space="preserve"> </w:t>
      </w:r>
      <w:r w:rsidR="00F97B93">
        <w:rPr>
          <w:rFonts w:ascii="Times New Roman" w:eastAsiaTheme="minorHAnsi" w:hAnsi="Times New Roman" w:cs="Times New Roman"/>
          <w:bCs/>
          <w:color w:val="auto"/>
          <w:sz w:val="28"/>
          <w:szCs w:val="28"/>
          <w:lang w:eastAsia="en-US"/>
        </w:rPr>
        <w:t>№248-ФЗ</w:t>
      </w:r>
      <w:r w:rsidR="00F97B93" w:rsidRPr="00E429B0">
        <w:rPr>
          <w:rFonts w:ascii="Times New Roman" w:eastAsiaTheme="minorHAnsi" w:hAnsi="Times New Roman" w:cs="Times New Roman"/>
          <w:bCs/>
          <w:color w:val="auto"/>
          <w:sz w:val="28"/>
          <w:szCs w:val="28"/>
          <w:lang w:eastAsia="en-US"/>
        </w:rPr>
        <w:t>;</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.6.</w:t>
      </w:r>
      <w:r w:rsidR="00F97B93" w:rsidRPr="00E429B0">
        <w:rPr>
          <w:rFonts w:ascii="Times New Roman" w:eastAsiaTheme="minorHAnsi" w:hAnsi="Times New Roman" w:cs="Times New Roman"/>
          <w:bCs/>
          <w:color w:val="auto"/>
          <w:sz w:val="28"/>
          <w:szCs w:val="28"/>
          <w:lang w:eastAsia="en-US"/>
        </w:rPr>
        <w:t xml:space="preserve"> знакомить контролируемых лиц, их представите</w:t>
      </w:r>
      <w:r w:rsidR="00F97B93">
        <w:rPr>
          <w:rFonts w:ascii="Times New Roman" w:eastAsiaTheme="minorHAnsi" w:hAnsi="Times New Roman" w:cs="Times New Roman"/>
          <w:bCs/>
          <w:color w:val="auto"/>
          <w:sz w:val="28"/>
          <w:szCs w:val="28"/>
          <w:lang w:eastAsia="en-US"/>
        </w:rPr>
        <w:t xml:space="preserve">лей с результатами контрольных </w:t>
      </w:r>
      <w:r w:rsidR="00F97B93" w:rsidRPr="00E429B0">
        <w:rPr>
          <w:rFonts w:ascii="Times New Roman" w:eastAsiaTheme="minorHAnsi" w:hAnsi="Times New Roman" w:cs="Times New Roman"/>
          <w:bCs/>
          <w:color w:val="auto"/>
          <w:sz w:val="28"/>
          <w:szCs w:val="28"/>
          <w:lang w:eastAsia="en-US"/>
        </w:rPr>
        <w:t>мероприятий и контрольных действий, относящихся к предмету контрольного мероприятия;</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.7.</w:t>
      </w:r>
      <w:r w:rsidR="00F97B93" w:rsidRPr="00E429B0">
        <w:rPr>
          <w:rFonts w:ascii="Times New Roman" w:eastAsiaTheme="minorHAnsi" w:hAnsi="Times New Roman" w:cs="Times New Roman"/>
          <w:bCs/>
          <w:color w:val="auto"/>
          <w:sz w:val="28"/>
          <w:szCs w:val="28"/>
          <w:lang w:eastAsia="en-US"/>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.8.</w:t>
      </w:r>
      <w:r w:rsidR="00F97B93" w:rsidRPr="00E429B0">
        <w:rPr>
          <w:rFonts w:ascii="Times New Roman" w:eastAsiaTheme="minorHAnsi" w:hAnsi="Times New Roman" w:cs="Times New Roman"/>
          <w:bCs/>
          <w:color w:val="auto"/>
          <w:sz w:val="28"/>
          <w:szCs w:val="28"/>
          <w:lang w:eastAsia="en-US"/>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.9.</w:t>
      </w:r>
      <w:r w:rsidR="00F97B93" w:rsidRPr="00E429B0">
        <w:rPr>
          <w:rFonts w:ascii="Times New Roman" w:eastAsiaTheme="minorHAnsi" w:hAnsi="Times New Roman" w:cs="Times New Roman"/>
          <w:bCs/>
          <w:color w:val="auto"/>
          <w:sz w:val="28"/>
          <w:szCs w:val="28"/>
          <w:lang w:eastAsia="en-US"/>
        </w:rPr>
        <w:t xml:space="preserve"> доказывать обоснованность своих действий при их обжаловании в порядке, установленном законодательством Российской Федерации;</w:t>
      </w:r>
    </w:p>
    <w:p w:rsidR="00F97B93" w:rsidRDefault="0039646A" w:rsidP="00F97B93">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.10.</w:t>
      </w:r>
      <w:r w:rsidR="00F97B93" w:rsidRPr="00E429B0">
        <w:rPr>
          <w:rFonts w:ascii="Times New Roman" w:eastAsiaTheme="minorHAnsi" w:hAnsi="Times New Roman" w:cs="Times New Roman"/>
          <w:bCs/>
          <w:color w:val="auto"/>
          <w:sz w:val="28"/>
          <w:szCs w:val="28"/>
          <w:lang w:eastAsia="en-US"/>
        </w:rPr>
        <w:t xml:space="preserve">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97B93" w:rsidRPr="00E429B0" w:rsidRDefault="0039646A" w:rsidP="0039646A">
      <w:pPr>
        <w:autoSpaceDE w:val="0"/>
        <w:autoSpaceDN w:val="0"/>
        <w:adjustRightInd w:val="0"/>
        <w:ind w:firstLine="709"/>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1</w:t>
      </w:r>
      <w:r w:rsidR="00F97B93">
        <w:rPr>
          <w:rFonts w:ascii="Times New Roman" w:eastAsiaTheme="minorHAnsi" w:hAnsi="Times New Roman" w:cs="Times New Roman"/>
          <w:bCs/>
          <w:color w:val="auto"/>
          <w:sz w:val="28"/>
          <w:szCs w:val="28"/>
          <w:lang w:eastAsia="en-US"/>
        </w:rPr>
        <w:t>.</w:t>
      </w:r>
      <w:r>
        <w:rPr>
          <w:rFonts w:ascii="Times New Roman" w:eastAsiaTheme="minorHAnsi" w:hAnsi="Times New Roman" w:cs="Times New Roman"/>
          <w:bCs/>
          <w:color w:val="auto"/>
          <w:sz w:val="28"/>
          <w:szCs w:val="28"/>
          <w:lang w:eastAsia="en-US"/>
        </w:rPr>
        <w:t>9</w:t>
      </w:r>
      <w:r w:rsidR="00F97B93">
        <w:rPr>
          <w:rFonts w:ascii="Times New Roman" w:eastAsiaTheme="minorHAnsi" w:hAnsi="Times New Roman" w:cs="Times New Roman"/>
          <w:bCs/>
          <w:color w:val="auto"/>
          <w:sz w:val="28"/>
          <w:szCs w:val="28"/>
          <w:lang w:eastAsia="en-US"/>
        </w:rPr>
        <w:t>.11.</w:t>
      </w:r>
      <w:r w:rsidR="00F97B93" w:rsidRPr="00421BE4">
        <w:rPr>
          <w:rFonts w:ascii="Times New Roman" w:eastAsiaTheme="minorHAnsi" w:hAnsi="Times New Roman" w:cs="Times New Roman"/>
          <w:bCs/>
          <w:color w:val="auto"/>
          <w:sz w:val="28"/>
          <w:szCs w:val="28"/>
          <w:lang w:eastAsia="en-US"/>
        </w:rPr>
        <w:t xml:space="preserve"> не требовать</w:t>
      </w:r>
      <w:r w:rsidR="00F97B93" w:rsidRPr="00E429B0">
        <w:rPr>
          <w:rFonts w:ascii="Times New Roman" w:eastAsiaTheme="minorHAnsi" w:hAnsi="Times New Roman" w:cs="Times New Roman"/>
          <w:bCs/>
          <w:color w:val="auto"/>
          <w:sz w:val="28"/>
          <w:szCs w:val="28"/>
          <w:lang w:eastAsia="en-US"/>
        </w:rPr>
        <w:t xml:space="preserve">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429B0" w:rsidRDefault="00E429B0" w:rsidP="00E429B0">
      <w:pPr>
        <w:pStyle w:val="a3"/>
        <w:jc w:val="both"/>
        <w:rPr>
          <w:rFonts w:ascii="Times New Roman" w:hAnsi="Times New Roman" w:cs="Times New Roman"/>
          <w:b/>
          <w:sz w:val="28"/>
          <w:szCs w:val="28"/>
        </w:rPr>
      </w:pPr>
    </w:p>
    <w:p w:rsidR="00421BE4" w:rsidRDefault="0039646A" w:rsidP="00421BE4">
      <w:pPr>
        <w:pStyle w:val="a3"/>
        <w:jc w:val="center"/>
        <w:rPr>
          <w:rFonts w:ascii="Times New Roman" w:hAnsi="Times New Roman" w:cs="Times New Roman"/>
          <w:b/>
          <w:sz w:val="28"/>
          <w:szCs w:val="28"/>
        </w:rPr>
      </w:pPr>
      <w:r>
        <w:rPr>
          <w:rFonts w:ascii="Times New Roman" w:hAnsi="Times New Roman" w:cs="Times New Roman"/>
          <w:b/>
          <w:sz w:val="28"/>
          <w:szCs w:val="28"/>
        </w:rPr>
        <w:t>2</w:t>
      </w:r>
      <w:r w:rsidR="00421BE4">
        <w:rPr>
          <w:rFonts w:ascii="Times New Roman" w:hAnsi="Times New Roman" w:cs="Times New Roman"/>
          <w:b/>
          <w:sz w:val="28"/>
          <w:szCs w:val="28"/>
        </w:rPr>
        <w:t>. Категории риска причинения вреда (ущерба)</w:t>
      </w:r>
    </w:p>
    <w:p w:rsidR="008C7EA3" w:rsidRDefault="008C7EA3" w:rsidP="00421BE4">
      <w:pPr>
        <w:pStyle w:val="a3"/>
        <w:jc w:val="center"/>
        <w:rPr>
          <w:rFonts w:ascii="Times New Roman" w:hAnsi="Times New Roman" w:cs="Times New Roman"/>
          <w:b/>
          <w:sz w:val="28"/>
          <w:szCs w:val="28"/>
        </w:rPr>
      </w:pP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2.1. Муниципальный </w:t>
      </w:r>
      <w:r w:rsidRPr="00A53826">
        <w:rPr>
          <w:rFonts w:ascii="Times New Roman" w:eastAsiaTheme="minorHAnsi" w:hAnsi="Times New Roman" w:cs="Times New Roman"/>
          <w:bCs/>
          <w:color w:val="auto"/>
          <w:sz w:val="28"/>
          <w:szCs w:val="28"/>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w:t>
      </w:r>
      <w:r w:rsidR="008C7EA3">
        <w:rPr>
          <w:rFonts w:ascii="Times New Roman" w:eastAsiaTheme="minorHAnsi" w:hAnsi="Times New Roman" w:cs="Times New Roman"/>
          <w:bCs/>
          <w:color w:val="auto"/>
          <w:sz w:val="28"/>
          <w:szCs w:val="28"/>
          <w:lang w:eastAsia="en-US"/>
        </w:rPr>
        <w:t xml:space="preserve"> муниципального контроля</w:t>
      </w:r>
      <w:r w:rsidRPr="00A53826">
        <w:rPr>
          <w:rFonts w:ascii="Times New Roman" w:eastAsiaTheme="minorHAnsi" w:hAnsi="Times New Roman" w:cs="Times New Roman"/>
          <w:bCs/>
          <w:color w:val="auto"/>
          <w:sz w:val="28"/>
          <w:szCs w:val="28"/>
          <w:lang w:eastAsia="en-US"/>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w:t>
      </w:r>
      <w:r>
        <w:rPr>
          <w:rFonts w:ascii="Times New Roman" w:eastAsiaTheme="minorHAnsi" w:hAnsi="Times New Roman" w:cs="Times New Roman"/>
          <w:bCs/>
          <w:color w:val="auto"/>
          <w:sz w:val="28"/>
          <w:szCs w:val="28"/>
          <w:lang w:eastAsia="en-US"/>
        </w:rPr>
        <w:t>да (ущерба).</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w:t>
      </w:r>
      <w:r>
        <w:rPr>
          <w:rFonts w:ascii="Times New Roman" w:eastAsiaTheme="minorHAnsi" w:hAnsi="Times New Roman" w:cs="Times New Roman"/>
          <w:bCs/>
          <w:color w:val="auto"/>
          <w:sz w:val="28"/>
          <w:szCs w:val="28"/>
          <w:lang w:eastAsia="en-US"/>
        </w:rPr>
        <w:t>рба) (далее - категории риска):</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сре</w:t>
      </w:r>
      <w:r>
        <w:rPr>
          <w:rFonts w:ascii="Times New Roman" w:eastAsiaTheme="minorHAnsi" w:hAnsi="Times New Roman" w:cs="Times New Roman"/>
          <w:bCs/>
          <w:color w:val="auto"/>
          <w:sz w:val="28"/>
          <w:szCs w:val="28"/>
          <w:lang w:eastAsia="en-US"/>
        </w:rPr>
        <w:t>дний риск;</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умеренный риск;</w:t>
      </w:r>
    </w:p>
    <w:p w:rsid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низкий риск.</w:t>
      </w:r>
    </w:p>
    <w:p w:rsidR="00EF06F7" w:rsidRDefault="00EF06F7" w:rsidP="00EF06F7">
      <w:pPr>
        <w:autoSpaceDE w:val="0"/>
        <w:autoSpaceDN w:val="0"/>
        <w:adjustRightInd w:val="0"/>
        <w:ind w:firstLine="540"/>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
          <w:bCs/>
          <w:color w:val="auto"/>
          <w:sz w:val="28"/>
          <w:szCs w:val="28"/>
          <w:lang w:eastAsia="en-US"/>
        </w:rPr>
        <w:t>2.3</w:t>
      </w:r>
      <w:r w:rsidRPr="008A43DE">
        <w:rPr>
          <w:rFonts w:ascii="Times New Roman" w:eastAsiaTheme="minorHAnsi" w:hAnsi="Times New Roman" w:cs="Times New Roman"/>
          <w:b/>
          <w:bCs/>
          <w:color w:val="auto"/>
          <w:sz w:val="28"/>
          <w:szCs w:val="28"/>
          <w:lang w:eastAsia="en-US"/>
        </w:rPr>
        <w:t>.</w:t>
      </w:r>
      <w:r>
        <w:rPr>
          <w:rFonts w:ascii="Times New Roman" w:eastAsiaTheme="minorHAnsi" w:hAnsi="Times New Roman" w:cs="Times New Roman"/>
          <w:bCs/>
          <w:color w:val="auto"/>
          <w:sz w:val="28"/>
          <w:szCs w:val="28"/>
          <w:lang w:eastAsia="en-US"/>
        </w:rPr>
        <w:t xml:space="preserve"> </w:t>
      </w:r>
      <w:r w:rsidRPr="00495005">
        <w:rPr>
          <w:rFonts w:ascii="Times New Roman" w:eastAsiaTheme="minorHAnsi" w:hAnsi="Times New Roman" w:cs="Times New Roman"/>
          <w:b/>
          <w:bCs/>
          <w:color w:val="auto"/>
          <w:sz w:val="28"/>
          <w:szCs w:val="28"/>
          <w:lang w:eastAsia="en-US"/>
        </w:rPr>
        <w:t>Критерии отнесения объектов контроля к категориям риска</w:t>
      </w:r>
      <w:r>
        <w:rPr>
          <w:rFonts w:ascii="Times New Roman" w:eastAsiaTheme="minorHAnsi" w:hAnsi="Times New Roman" w:cs="Times New Roman"/>
          <w:b/>
          <w:bCs/>
          <w:color w:val="auto"/>
          <w:sz w:val="28"/>
          <w:szCs w:val="28"/>
          <w:lang w:eastAsia="en-US"/>
        </w:rPr>
        <w:t>:</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2.3.1</w:t>
      </w:r>
      <w:r w:rsidRPr="00495005">
        <w:rPr>
          <w:rFonts w:ascii="Times New Roman" w:eastAsiaTheme="minorHAnsi" w:hAnsi="Times New Roman" w:cs="Times New Roman"/>
          <w:bCs/>
          <w:color w:val="auto"/>
          <w:sz w:val="28"/>
          <w:szCs w:val="28"/>
          <w:lang w:eastAsia="en-US"/>
        </w:rPr>
        <w:t xml:space="preserve">.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w:t>
      </w:r>
      <w:r>
        <w:rPr>
          <w:rFonts w:ascii="Times New Roman" w:eastAsiaTheme="minorHAnsi" w:hAnsi="Times New Roman" w:cs="Times New Roman"/>
          <w:bCs/>
          <w:color w:val="auto"/>
          <w:sz w:val="28"/>
          <w:szCs w:val="28"/>
          <w:lang w:eastAsia="en-US"/>
        </w:rPr>
        <w:t xml:space="preserve">кадровых ресурсов контрольного </w:t>
      </w:r>
      <w:r w:rsidRPr="00495005">
        <w:rPr>
          <w:rFonts w:ascii="Times New Roman" w:eastAsiaTheme="minorHAnsi" w:hAnsi="Times New Roman" w:cs="Times New Roman"/>
          <w:bCs/>
          <w:color w:val="auto"/>
          <w:sz w:val="28"/>
          <w:szCs w:val="28"/>
          <w:lang w:eastAsia="en-US"/>
        </w:rPr>
        <w:t>органа таким образом, чтобы общее количество профилактических мероприятий и кон</w:t>
      </w:r>
      <w:r>
        <w:rPr>
          <w:rFonts w:ascii="Times New Roman" w:eastAsiaTheme="minorHAnsi" w:hAnsi="Times New Roman" w:cs="Times New Roman"/>
          <w:bCs/>
          <w:color w:val="auto"/>
          <w:sz w:val="28"/>
          <w:szCs w:val="28"/>
          <w:lang w:eastAsia="en-US"/>
        </w:rPr>
        <w:t xml:space="preserve">трольных </w:t>
      </w:r>
      <w:r w:rsidRPr="00495005">
        <w:rPr>
          <w:rFonts w:ascii="Times New Roman" w:eastAsiaTheme="minorHAnsi" w:hAnsi="Times New Roman" w:cs="Times New Roman"/>
          <w:bCs/>
          <w:color w:val="auto"/>
          <w:sz w:val="28"/>
          <w:szCs w:val="28"/>
          <w:lang w:eastAsia="en-US"/>
        </w:rPr>
        <w:t>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2.3.2</w:t>
      </w:r>
      <w:r w:rsidRPr="00495005">
        <w:rPr>
          <w:rFonts w:ascii="Times New Roman" w:eastAsiaTheme="minorHAnsi" w:hAnsi="Times New Roman" w:cs="Times New Roman"/>
          <w:bCs/>
          <w:color w:val="auto"/>
          <w:sz w:val="28"/>
          <w:szCs w:val="28"/>
          <w:lang w:eastAsia="en-US"/>
        </w:rPr>
        <w:t>. При определении критериев риска оценка добросовестности контролируемых лиц проводится с учетом следующих сведений (при их наличии):</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2.3.2.</w:t>
      </w:r>
      <w:r w:rsidRPr="00495005">
        <w:rPr>
          <w:rFonts w:ascii="Times New Roman" w:eastAsiaTheme="minorHAnsi" w:hAnsi="Times New Roman" w:cs="Times New Roman"/>
          <w:bCs/>
          <w:color w:val="auto"/>
          <w:sz w:val="28"/>
          <w:szCs w:val="28"/>
          <w:lang w:eastAsia="en-US"/>
        </w:rPr>
        <w:t>1</w:t>
      </w:r>
      <w:r>
        <w:rPr>
          <w:rFonts w:ascii="Times New Roman" w:eastAsiaTheme="minorHAnsi" w:hAnsi="Times New Roman" w:cs="Times New Roman"/>
          <w:bCs/>
          <w:color w:val="auto"/>
          <w:sz w:val="28"/>
          <w:szCs w:val="28"/>
          <w:lang w:eastAsia="en-US"/>
        </w:rPr>
        <w:t>.</w:t>
      </w:r>
      <w:r w:rsidRPr="00495005">
        <w:rPr>
          <w:rFonts w:ascii="Times New Roman" w:eastAsiaTheme="minorHAnsi" w:hAnsi="Times New Roman" w:cs="Times New Roman"/>
          <w:bCs/>
          <w:color w:val="auto"/>
          <w:sz w:val="28"/>
          <w:szCs w:val="28"/>
          <w:lang w:eastAsia="en-US"/>
        </w:rPr>
        <w:t xml:space="preserve">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2.3.2.</w:t>
      </w:r>
      <w:r w:rsidRPr="00495005">
        <w:rPr>
          <w:rFonts w:ascii="Times New Roman" w:eastAsiaTheme="minorHAnsi" w:hAnsi="Times New Roman" w:cs="Times New Roman"/>
          <w:bCs/>
          <w:color w:val="auto"/>
          <w:sz w:val="28"/>
          <w:szCs w:val="28"/>
          <w:lang w:eastAsia="en-US"/>
        </w:rPr>
        <w:t>2</w:t>
      </w:r>
      <w:r>
        <w:rPr>
          <w:rFonts w:ascii="Times New Roman" w:eastAsiaTheme="minorHAnsi" w:hAnsi="Times New Roman" w:cs="Times New Roman"/>
          <w:bCs/>
          <w:color w:val="auto"/>
          <w:sz w:val="28"/>
          <w:szCs w:val="28"/>
          <w:lang w:eastAsia="en-US"/>
        </w:rPr>
        <w:t>.</w:t>
      </w:r>
      <w:r w:rsidRPr="00495005">
        <w:rPr>
          <w:rFonts w:ascii="Times New Roman" w:eastAsiaTheme="minorHAnsi" w:hAnsi="Times New Roman" w:cs="Times New Roman"/>
          <w:bCs/>
          <w:color w:val="auto"/>
          <w:sz w:val="28"/>
          <w:szCs w:val="28"/>
          <w:lang w:eastAsia="en-US"/>
        </w:rPr>
        <w:t xml:space="preserve"> наличие внедренных сертифицированных систем внутреннего контроля в соответствующей сфере деятельности;</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2.3.2.</w:t>
      </w:r>
      <w:r w:rsidRPr="00495005">
        <w:rPr>
          <w:rFonts w:ascii="Times New Roman" w:eastAsiaTheme="minorHAnsi" w:hAnsi="Times New Roman" w:cs="Times New Roman"/>
          <w:bCs/>
          <w:color w:val="auto"/>
          <w:sz w:val="28"/>
          <w:szCs w:val="28"/>
          <w:lang w:eastAsia="en-US"/>
        </w:rPr>
        <w:t>3</w:t>
      </w:r>
      <w:r>
        <w:rPr>
          <w:rFonts w:ascii="Times New Roman" w:eastAsiaTheme="minorHAnsi" w:hAnsi="Times New Roman" w:cs="Times New Roman"/>
          <w:bCs/>
          <w:color w:val="auto"/>
          <w:sz w:val="28"/>
          <w:szCs w:val="28"/>
          <w:lang w:eastAsia="en-US"/>
        </w:rPr>
        <w:t>.</w:t>
      </w:r>
      <w:r w:rsidRPr="00495005">
        <w:rPr>
          <w:rFonts w:ascii="Times New Roman" w:eastAsiaTheme="minorHAnsi" w:hAnsi="Times New Roman" w:cs="Times New Roman"/>
          <w:bCs/>
          <w:color w:val="auto"/>
          <w:sz w:val="28"/>
          <w:szCs w:val="28"/>
          <w:lang w:eastAsia="en-US"/>
        </w:rPr>
        <w:t xml:space="preserve"> предоставление контролируемым лицом доступа контрольному органу к своим информационным ресурсам;</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2.3.2.</w:t>
      </w:r>
      <w:r w:rsidRPr="00495005">
        <w:rPr>
          <w:rFonts w:ascii="Times New Roman" w:eastAsiaTheme="minorHAnsi" w:hAnsi="Times New Roman" w:cs="Times New Roman"/>
          <w:bCs/>
          <w:color w:val="auto"/>
          <w:sz w:val="28"/>
          <w:szCs w:val="28"/>
          <w:lang w:eastAsia="en-US"/>
        </w:rPr>
        <w:t>4</w:t>
      </w:r>
      <w:r>
        <w:rPr>
          <w:rFonts w:ascii="Times New Roman" w:eastAsiaTheme="minorHAnsi" w:hAnsi="Times New Roman" w:cs="Times New Roman"/>
          <w:bCs/>
          <w:color w:val="auto"/>
          <w:sz w:val="28"/>
          <w:szCs w:val="28"/>
          <w:lang w:eastAsia="en-US"/>
        </w:rPr>
        <w:t>.</w:t>
      </w:r>
      <w:r w:rsidRPr="00495005">
        <w:rPr>
          <w:rFonts w:ascii="Times New Roman" w:eastAsiaTheme="minorHAnsi" w:hAnsi="Times New Roman" w:cs="Times New Roman"/>
          <w:bCs/>
          <w:color w:val="auto"/>
          <w:sz w:val="28"/>
          <w:szCs w:val="28"/>
          <w:lang w:eastAsia="en-US"/>
        </w:rPr>
        <w:t xml:space="preserve"> независимая оценка соблюдения обязательных требований;</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2.3.2.</w:t>
      </w:r>
      <w:r w:rsidRPr="00495005">
        <w:rPr>
          <w:rFonts w:ascii="Times New Roman" w:eastAsiaTheme="minorHAnsi" w:hAnsi="Times New Roman" w:cs="Times New Roman"/>
          <w:bCs/>
          <w:color w:val="auto"/>
          <w:sz w:val="28"/>
          <w:szCs w:val="28"/>
          <w:lang w:eastAsia="en-US"/>
        </w:rPr>
        <w:t>5</w:t>
      </w:r>
      <w:r>
        <w:rPr>
          <w:rFonts w:ascii="Times New Roman" w:eastAsiaTheme="minorHAnsi" w:hAnsi="Times New Roman" w:cs="Times New Roman"/>
          <w:bCs/>
          <w:color w:val="auto"/>
          <w:sz w:val="28"/>
          <w:szCs w:val="28"/>
          <w:lang w:eastAsia="en-US"/>
        </w:rPr>
        <w:t>.</w:t>
      </w:r>
      <w:r w:rsidRPr="00495005">
        <w:rPr>
          <w:rFonts w:ascii="Times New Roman" w:eastAsiaTheme="minorHAnsi" w:hAnsi="Times New Roman" w:cs="Times New Roman"/>
          <w:bCs/>
          <w:color w:val="auto"/>
          <w:sz w:val="28"/>
          <w:szCs w:val="28"/>
          <w:lang w:eastAsia="en-US"/>
        </w:rPr>
        <w:t xml:space="preserve"> добровольная сертификация, подтверждающая повышенный необходимый уровень безопасности охраняемых законом ценностей;</w:t>
      </w:r>
    </w:p>
    <w:p w:rsidR="00EF06F7" w:rsidRDefault="00EF06F7" w:rsidP="00EF06F7">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2.3.2.</w:t>
      </w:r>
      <w:r w:rsidRPr="00495005">
        <w:rPr>
          <w:rFonts w:ascii="Times New Roman" w:eastAsiaTheme="minorHAnsi" w:hAnsi="Times New Roman" w:cs="Times New Roman"/>
          <w:bCs/>
          <w:color w:val="auto"/>
          <w:sz w:val="28"/>
          <w:szCs w:val="28"/>
          <w:lang w:eastAsia="en-US"/>
        </w:rPr>
        <w:t>6</w:t>
      </w:r>
      <w:r>
        <w:rPr>
          <w:rFonts w:ascii="Times New Roman" w:eastAsiaTheme="minorHAnsi" w:hAnsi="Times New Roman" w:cs="Times New Roman"/>
          <w:bCs/>
          <w:color w:val="auto"/>
          <w:sz w:val="28"/>
          <w:szCs w:val="28"/>
          <w:lang w:eastAsia="en-US"/>
        </w:rPr>
        <w:t>.</w:t>
      </w:r>
      <w:r w:rsidRPr="00495005">
        <w:rPr>
          <w:rFonts w:ascii="Times New Roman" w:eastAsiaTheme="minorHAnsi" w:hAnsi="Times New Roman" w:cs="Times New Roman"/>
          <w:bCs/>
          <w:color w:val="auto"/>
          <w:sz w:val="28"/>
          <w:szCs w:val="28"/>
          <w:lang w:eastAsia="en-US"/>
        </w:rPr>
        <w:t xml:space="preserve">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F06F7" w:rsidRPr="00A53826" w:rsidRDefault="00EF06F7"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2.3.3</w:t>
      </w:r>
      <w:r w:rsidRPr="00495005">
        <w:rPr>
          <w:rFonts w:ascii="Times New Roman" w:eastAsiaTheme="minorHAnsi" w:hAnsi="Times New Roman" w:cs="Times New Roman"/>
          <w:bCs/>
          <w:color w:val="auto"/>
          <w:sz w:val="28"/>
          <w:szCs w:val="28"/>
          <w:lang w:eastAsia="en-US"/>
        </w:rPr>
        <w:t>.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EF06F7">
        <w:rPr>
          <w:rFonts w:ascii="Times New Roman" w:eastAsiaTheme="minorHAnsi" w:hAnsi="Times New Roman" w:cs="Times New Roman"/>
          <w:bCs/>
          <w:color w:val="auto"/>
          <w:sz w:val="28"/>
          <w:szCs w:val="28"/>
          <w:lang w:eastAsia="en-US"/>
        </w:rPr>
        <w:t>3.4</w:t>
      </w:r>
      <w:r w:rsidRPr="00A53826">
        <w:rPr>
          <w:rFonts w:ascii="Times New Roman" w:eastAsiaTheme="minorHAnsi" w:hAnsi="Times New Roman" w:cs="Times New Roman"/>
          <w:bCs/>
          <w:color w:val="auto"/>
          <w:sz w:val="28"/>
          <w:szCs w:val="28"/>
          <w:lang w:eastAsia="en-US"/>
        </w:rPr>
        <w:t>. Критерии отнесения объектов контроля к категориям риска в рамках осуществления муниципального</w:t>
      </w:r>
      <w:r w:rsidR="0023371D">
        <w:rPr>
          <w:rFonts w:ascii="Times New Roman" w:eastAsiaTheme="minorHAnsi" w:hAnsi="Times New Roman" w:cs="Times New Roman"/>
          <w:bCs/>
          <w:color w:val="auto"/>
          <w:sz w:val="28"/>
          <w:szCs w:val="28"/>
          <w:lang w:eastAsia="en-US"/>
        </w:rPr>
        <w:t xml:space="preserve"> земельного</w:t>
      </w:r>
      <w:r w:rsidRPr="00A53826">
        <w:rPr>
          <w:rFonts w:ascii="Times New Roman" w:eastAsiaTheme="minorHAnsi" w:hAnsi="Times New Roman" w:cs="Times New Roman"/>
          <w:bCs/>
          <w:color w:val="auto"/>
          <w:sz w:val="28"/>
          <w:szCs w:val="28"/>
          <w:lang w:eastAsia="en-US"/>
        </w:rPr>
        <w:t xml:space="preserve"> контроля установлены </w:t>
      </w:r>
      <w:r w:rsidR="00D43EE1" w:rsidRPr="00D43EE1">
        <w:rPr>
          <w:rFonts w:ascii="Times New Roman" w:eastAsiaTheme="minorHAnsi" w:hAnsi="Times New Roman" w:cs="Times New Roman"/>
          <w:b/>
          <w:bCs/>
          <w:color w:val="auto"/>
          <w:sz w:val="28"/>
          <w:szCs w:val="28"/>
          <w:lang w:eastAsia="en-US"/>
        </w:rPr>
        <w:t>П</w:t>
      </w:r>
      <w:r w:rsidRPr="002162BF">
        <w:rPr>
          <w:rFonts w:ascii="Times New Roman" w:eastAsiaTheme="minorHAnsi" w:hAnsi="Times New Roman" w:cs="Times New Roman"/>
          <w:b/>
          <w:bCs/>
          <w:color w:val="auto"/>
          <w:sz w:val="28"/>
          <w:szCs w:val="28"/>
          <w:lang w:eastAsia="en-US"/>
        </w:rPr>
        <w:t>риложением № 1</w:t>
      </w:r>
      <w:r>
        <w:rPr>
          <w:rFonts w:ascii="Times New Roman" w:eastAsiaTheme="minorHAnsi" w:hAnsi="Times New Roman" w:cs="Times New Roman"/>
          <w:bCs/>
          <w:color w:val="auto"/>
          <w:sz w:val="28"/>
          <w:szCs w:val="28"/>
          <w:lang w:eastAsia="en-US"/>
        </w:rPr>
        <w:t xml:space="preserve"> к настоящему Положению.</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EF06F7">
        <w:rPr>
          <w:rFonts w:ascii="Times New Roman" w:eastAsiaTheme="minorHAnsi" w:hAnsi="Times New Roman" w:cs="Times New Roman"/>
          <w:bCs/>
          <w:color w:val="auto"/>
          <w:sz w:val="28"/>
          <w:szCs w:val="28"/>
          <w:lang w:eastAsia="en-US"/>
        </w:rPr>
        <w:t>3.5</w:t>
      </w:r>
      <w:r w:rsidRPr="00A53826">
        <w:rPr>
          <w:rFonts w:ascii="Times New Roman" w:eastAsiaTheme="minorHAnsi" w:hAnsi="Times New Roman" w:cs="Times New Roman"/>
          <w:bCs/>
          <w:color w:val="auto"/>
          <w:sz w:val="28"/>
          <w:szCs w:val="28"/>
          <w:lang w:eastAsia="en-US"/>
        </w:rPr>
        <w:t xml:space="preserve">. Отнесение объекта контроля к одной из категорий риска осуществляется Контрольным органом </w:t>
      </w:r>
      <w:r w:rsidR="00BF5E4D">
        <w:rPr>
          <w:rFonts w:ascii="Times New Roman" w:eastAsiaTheme="minorHAnsi" w:hAnsi="Times New Roman" w:cs="Times New Roman"/>
          <w:bCs/>
          <w:color w:val="auto"/>
          <w:sz w:val="28"/>
          <w:szCs w:val="28"/>
          <w:lang w:eastAsia="en-US"/>
        </w:rPr>
        <w:t xml:space="preserve">муниципального контроля </w:t>
      </w:r>
      <w:r w:rsidRPr="00A53826">
        <w:rPr>
          <w:rFonts w:ascii="Times New Roman" w:eastAsiaTheme="minorHAnsi" w:hAnsi="Times New Roman" w:cs="Times New Roman"/>
          <w:bCs/>
          <w:color w:val="auto"/>
          <w:sz w:val="28"/>
          <w:szCs w:val="28"/>
          <w:lang w:eastAsia="en-US"/>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r>
        <w:rPr>
          <w:rFonts w:ascii="Times New Roman" w:eastAsiaTheme="minorHAnsi" w:hAnsi="Times New Roman" w:cs="Times New Roman"/>
          <w:bCs/>
          <w:color w:val="auto"/>
          <w:sz w:val="28"/>
          <w:szCs w:val="28"/>
          <w:lang w:eastAsia="en-US"/>
        </w:rPr>
        <w:t>) охраняемым законом ценностям.</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EF06F7">
        <w:rPr>
          <w:rFonts w:ascii="Times New Roman" w:eastAsiaTheme="minorHAnsi" w:hAnsi="Times New Roman" w:cs="Times New Roman"/>
          <w:bCs/>
          <w:color w:val="auto"/>
          <w:sz w:val="28"/>
          <w:szCs w:val="28"/>
          <w:lang w:eastAsia="en-US"/>
        </w:rPr>
        <w:t>3.</w:t>
      </w:r>
      <w:r w:rsidRPr="00A53826">
        <w:rPr>
          <w:rFonts w:ascii="Times New Roman" w:eastAsiaTheme="minorHAnsi" w:hAnsi="Times New Roman" w:cs="Times New Roman"/>
          <w:bCs/>
          <w:color w:val="auto"/>
          <w:sz w:val="28"/>
          <w:szCs w:val="28"/>
          <w:lang w:eastAsia="en-US"/>
        </w:rPr>
        <w:t>6. В случае если объект контроля не отнесен к определенной категории риска, он считается отнесе</w:t>
      </w:r>
      <w:r>
        <w:rPr>
          <w:rFonts w:ascii="Times New Roman" w:eastAsiaTheme="minorHAnsi" w:hAnsi="Times New Roman" w:cs="Times New Roman"/>
          <w:bCs/>
          <w:color w:val="auto"/>
          <w:sz w:val="28"/>
          <w:szCs w:val="28"/>
          <w:lang w:eastAsia="en-US"/>
        </w:rPr>
        <w:t>нным к категории низкого риска.</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EF06F7">
        <w:rPr>
          <w:rFonts w:ascii="Times New Roman" w:eastAsiaTheme="minorHAnsi" w:hAnsi="Times New Roman" w:cs="Times New Roman"/>
          <w:bCs/>
          <w:color w:val="auto"/>
          <w:sz w:val="28"/>
          <w:szCs w:val="28"/>
          <w:lang w:eastAsia="en-US"/>
        </w:rPr>
        <w:t>3.</w:t>
      </w:r>
      <w:r w:rsidRPr="00A53826">
        <w:rPr>
          <w:rFonts w:ascii="Times New Roman" w:eastAsiaTheme="minorHAnsi" w:hAnsi="Times New Roman" w:cs="Times New Roman"/>
          <w:bCs/>
          <w:color w:val="auto"/>
          <w:sz w:val="28"/>
          <w:szCs w:val="28"/>
          <w:lang w:eastAsia="en-US"/>
        </w:rPr>
        <w:t xml:space="preserve">7. Контрольный орган </w:t>
      </w:r>
      <w:r w:rsidR="00BF5E4D">
        <w:rPr>
          <w:rFonts w:ascii="Times New Roman" w:eastAsiaTheme="minorHAnsi" w:hAnsi="Times New Roman" w:cs="Times New Roman"/>
          <w:bCs/>
          <w:color w:val="auto"/>
          <w:sz w:val="28"/>
          <w:szCs w:val="28"/>
          <w:lang w:eastAsia="en-US"/>
        </w:rPr>
        <w:t xml:space="preserve">муниципального контроля </w:t>
      </w:r>
      <w:r w:rsidRPr="00A53826">
        <w:rPr>
          <w:rFonts w:ascii="Times New Roman" w:eastAsiaTheme="minorHAnsi" w:hAnsi="Times New Roman" w:cs="Times New Roman"/>
          <w:bCs/>
          <w:color w:val="auto"/>
          <w:sz w:val="28"/>
          <w:szCs w:val="28"/>
          <w:lang w:eastAsia="en-US"/>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w:t>
      </w:r>
      <w:r>
        <w:rPr>
          <w:rFonts w:ascii="Times New Roman" w:eastAsiaTheme="minorHAnsi" w:hAnsi="Times New Roman" w:cs="Times New Roman"/>
          <w:bCs/>
          <w:color w:val="auto"/>
          <w:sz w:val="28"/>
          <w:szCs w:val="28"/>
          <w:lang w:eastAsia="en-US"/>
        </w:rPr>
        <w:t>тегории риска объекта контроля.</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EF06F7">
        <w:rPr>
          <w:rFonts w:ascii="Times New Roman" w:eastAsiaTheme="minorHAnsi" w:hAnsi="Times New Roman" w:cs="Times New Roman"/>
          <w:bCs/>
          <w:color w:val="auto"/>
          <w:sz w:val="28"/>
          <w:szCs w:val="28"/>
          <w:lang w:eastAsia="en-US"/>
        </w:rPr>
        <w:t>3.</w:t>
      </w:r>
      <w:r w:rsidRPr="00A53826">
        <w:rPr>
          <w:rFonts w:ascii="Times New Roman" w:eastAsiaTheme="minorHAnsi" w:hAnsi="Times New Roman" w:cs="Times New Roman"/>
          <w:bCs/>
          <w:color w:val="auto"/>
          <w:sz w:val="28"/>
          <w:szCs w:val="28"/>
          <w:lang w:eastAsia="en-US"/>
        </w:rPr>
        <w:t>8. Контрольный орган</w:t>
      </w:r>
      <w:r w:rsidR="00BF5E4D">
        <w:rPr>
          <w:rFonts w:ascii="Times New Roman" w:eastAsiaTheme="minorHAnsi" w:hAnsi="Times New Roman" w:cs="Times New Roman"/>
          <w:bCs/>
          <w:color w:val="auto"/>
          <w:sz w:val="28"/>
          <w:szCs w:val="28"/>
          <w:lang w:eastAsia="en-US"/>
        </w:rPr>
        <w:t xml:space="preserve"> муниципального контроля</w:t>
      </w:r>
      <w:r w:rsidRPr="00A53826">
        <w:rPr>
          <w:rFonts w:ascii="Times New Roman" w:eastAsiaTheme="minorHAnsi" w:hAnsi="Times New Roman" w:cs="Times New Roman"/>
          <w:bCs/>
          <w:color w:val="auto"/>
          <w:sz w:val="28"/>
          <w:szCs w:val="28"/>
          <w:lang w:eastAsia="en-US"/>
        </w:rPr>
        <w:t xml:space="preserve"> ведет перечни земельных участков, отнесенных к одной из категорий риска (далее</w:t>
      </w:r>
      <w:r>
        <w:rPr>
          <w:rFonts w:ascii="Times New Roman" w:eastAsiaTheme="minorHAnsi" w:hAnsi="Times New Roman" w:cs="Times New Roman"/>
          <w:bCs/>
          <w:color w:val="auto"/>
          <w:sz w:val="28"/>
          <w:szCs w:val="28"/>
          <w:lang w:eastAsia="en-US"/>
        </w:rPr>
        <w:t xml:space="preserve"> - перечни земельных участков).</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Перечни земельных участков содерж</w:t>
      </w:r>
      <w:r>
        <w:rPr>
          <w:rFonts w:ascii="Times New Roman" w:eastAsiaTheme="minorHAnsi" w:hAnsi="Times New Roman" w:cs="Times New Roman"/>
          <w:bCs/>
          <w:color w:val="auto"/>
          <w:sz w:val="28"/>
          <w:szCs w:val="28"/>
          <w:lang w:eastAsia="en-US"/>
        </w:rPr>
        <w:t>ат следующую информацию:</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а) кадастровый номер земельного участка или при его отсутствии адрес мес</w:t>
      </w:r>
      <w:r>
        <w:rPr>
          <w:rFonts w:ascii="Times New Roman" w:eastAsiaTheme="minorHAnsi" w:hAnsi="Times New Roman" w:cs="Times New Roman"/>
          <w:bCs/>
          <w:color w:val="auto"/>
          <w:sz w:val="28"/>
          <w:szCs w:val="28"/>
          <w:lang w:eastAsia="en-US"/>
        </w:rPr>
        <w:t>тоположения земельного участка;</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б) категория риска, к кот</w:t>
      </w:r>
      <w:r>
        <w:rPr>
          <w:rFonts w:ascii="Times New Roman" w:eastAsiaTheme="minorHAnsi" w:hAnsi="Times New Roman" w:cs="Times New Roman"/>
          <w:bCs/>
          <w:color w:val="auto"/>
          <w:sz w:val="28"/>
          <w:szCs w:val="28"/>
          <w:lang w:eastAsia="en-US"/>
        </w:rPr>
        <w:t>орой отнесен земельный участок;</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в) реквизиты решения об отнесении земель</w:t>
      </w:r>
      <w:r>
        <w:rPr>
          <w:rFonts w:ascii="Times New Roman" w:eastAsiaTheme="minorHAnsi" w:hAnsi="Times New Roman" w:cs="Times New Roman"/>
          <w:bCs/>
          <w:color w:val="auto"/>
          <w:sz w:val="28"/>
          <w:szCs w:val="28"/>
          <w:lang w:eastAsia="en-US"/>
        </w:rPr>
        <w:t>ного участка к категории риска.</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EF06F7">
        <w:rPr>
          <w:rFonts w:ascii="Times New Roman" w:eastAsiaTheme="minorHAnsi" w:hAnsi="Times New Roman" w:cs="Times New Roman"/>
          <w:bCs/>
          <w:color w:val="auto"/>
          <w:sz w:val="28"/>
          <w:szCs w:val="28"/>
          <w:lang w:eastAsia="en-US"/>
        </w:rPr>
        <w:t>3.</w:t>
      </w:r>
      <w:r w:rsidRPr="00A53826">
        <w:rPr>
          <w:rFonts w:ascii="Times New Roman" w:eastAsiaTheme="minorHAnsi" w:hAnsi="Times New Roman" w:cs="Times New Roman"/>
          <w:bCs/>
          <w:color w:val="auto"/>
          <w:sz w:val="28"/>
          <w:szCs w:val="28"/>
          <w:lang w:eastAsia="en-US"/>
        </w:rPr>
        <w:t>9. Перечни земельных участков с указанием категорий риска размещаются на официал</w:t>
      </w:r>
      <w:r>
        <w:rPr>
          <w:rFonts w:ascii="Times New Roman" w:eastAsiaTheme="minorHAnsi" w:hAnsi="Times New Roman" w:cs="Times New Roman"/>
          <w:bCs/>
          <w:color w:val="auto"/>
          <w:sz w:val="28"/>
          <w:szCs w:val="28"/>
          <w:lang w:eastAsia="en-US"/>
        </w:rPr>
        <w:t>ьном сайте Контрольного органа</w:t>
      </w:r>
      <w:r w:rsidR="00BF5E4D">
        <w:rPr>
          <w:rFonts w:ascii="Times New Roman" w:eastAsiaTheme="minorHAnsi" w:hAnsi="Times New Roman" w:cs="Times New Roman"/>
          <w:bCs/>
          <w:color w:val="auto"/>
          <w:sz w:val="28"/>
          <w:szCs w:val="28"/>
          <w:lang w:eastAsia="en-US"/>
        </w:rPr>
        <w:t xml:space="preserve"> муниципального контроля в информационно-телекоммуникационной сети «Интернет»</w:t>
      </w:r>
      <w:r>
        <w:rPr>
          <w:rFonts w:ascii="Times New Roman" w:eastAsiaTheme="minorHAnsi" w:hAnsi="Times New Roman" w:cs="Times New Roman"/>
          <w:bCs/>
          <w:color w:val="auto"/>
          <w:sz w:val="28"/>
          <w:szCs w:val="28"/>
          <w:lang w:eastAsia="en-US"/>
        </w:rPr>
        <w:t>.</w:t>
      </w:r>
    </w:p>
    <w:p w:rsid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EF06F7">
        <w:rPr>
          <w:rFonts w:ascii="Times New Roman" w:eastAsiaTheme="minorHAnsi" w:hAnsi="Times New Roman" w:cs="Times New Roman"/>
          <w:bCs/>
          <w:color w:val="auto"/>
          <w:sz w:val="28"/>
          <w:szCs w:val="28"/>
          <w:lang w:eastAsia="en-US"/>
        </w:rPr>
        <w:t>4.</w:t>
      </w:r>
      <w:r w:rsidRPr="00A53826">
        <w:rPr>
          <w:rFonts w:ascii="Times New Roman" w:eastAsiaTheme="minorHAnsi" w:hAnsi="Times New Roman" w:cs="Times New Roman"/>
          <w:bCs/>
          <w:color w:val="auto"/>
          <w:sz w:val="28"/>
          <w:szCs w:val="28"/>
          <w:lang w:eastAsia="en-US"/>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w:t>
      </w:r>
      <w:r>
        <w:rPr>
          <w:rFonts w:ascii="Times New Roman" w:eastAsiaTheme="minorHAnsi" w:hAnsi="Times New Roman" w:cs="Times New Roman"/>
          <w:bCs/>
          <w:color w:val="auto"/>
          <w:sz w:val="28"/>
          <w:szCs w:val="28"/>
          <w:lang w:eastAsia="en-US"/>
        </w:rPr>
        <w:t xml:space="preserve"> ценностям.</w:t>
      </w:r>
    </w:p>
    <w:p w:rsidR="00EF06F7" w:rsidRPr="00A53826" w:rsidRDefault="00EF06F7" w:rsidP="00EF06F7">
      <w:pPr>
        <w:autoSpaceDE w:val="0"/>
        <w:autoSpaceDN w:val="0"/>
        <w:adjustRightInd w:val="0"/>
        <w:ind w:firstLine="567"/>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2.4.1. </w:t>
      </w:r>
      <w:r w:rsidRPr="00495005">
        <w:rPr>
          <w:rFonts w:ascii="Times New Roman" w:eastAsiaTheme="minorHAnsi" w:hAnsi="Times New Roman" w:cs="Times New Roman"/>
          <w:bCs/>
          <w:color w:val="auto"/>
          <w:sz w:val="28"/>
          <w:szCs w:val="28"/>
          <w:lang w:eastAsia="en-US"/>
        </w:rPr>
        <w:t>Перечень индикаторов риска нарушения обязательных требований</w:t>
      </w:r>
      <w:r>
        <w:rPr>
          <w:rFonts w:ascii="Times New Roman" w:eastAsiaTheme="minorHAnsi" w:hAnsi="Times New Roman" w:cs="Times New Roman"/>
          <w:bCs/>
          <w:color w:val="auto"/>
          <w:sz w:val="28"/>
          <w:szCs w:val="28"/>
          <w:lang w:eastAsia="en-US"/>
        </w:rPr>
        <w:t xml:space="preserve"> по муниципальному земельному контролю утверждается</w:t>
      </w:r>
      <w:r w:rsidRPr="00495005">
        <w:rPr>
          <w:rFonts w:ascii="Times New Roman" w:eastAsiaTheme="minorHAnsi" w:hAnsi="Times New Roman" w:cs="Times New Roman"/>
          <w:bCs/>
          <w:color w:val="auto"/>
          <w:sz w:val="28"/>
          <w:szCs w:val="28"/>
          <w:lang w:eastAsia="en-US"/>
        </w:rPr>
        <w:t xml:space="preserve"> </w:t>
      </w:r>
      <w:r>
        <w:rPr>
          <w:rFonts w:ascii="Times New Roman" w:eastAsiaTheme="minorHAnsi" w:hAnsi="Times New Roman" w:cs="Times New Roman"/>
          <w:bCs/>
          <w:color w:val="auto"/>
          <w:sz w:val="28"/>
          <w:szCs w:val="28"/>
          <w:lang w:eastAsia="en-US"/>
        </w:rPr>
        <w:t>Хабарским районным Советом депутатов в качестве приложения к настоящему Положению</w:t>
      </w:r>
      <w:r w:rsidRPr="00495005">
        <w:rPr>
          <w:rFonts w:ascii="Times New Roman" w:eastAsiaTheme="minorHAnsi" w:hAnsi="Times New Roman" w:cs="Times New Roman"/>
          <w:bCs/>
          <w:color w:val="auto"/>
          <w:sz w:val="28"/>
          <w:szCs w:val="28"/>
          <w:lang w:eastAsia="en-US"/>
        </w:rPr>
        <w:t>.</w:t>
      </w:r>
    </w:p>
    <w:p w:rsidR="00A53826" w:rsidRPr="00A53826" w:rsidRDefault="00EF06F7"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2.4.2. </w:t>
      </w:r>
      <w:r w:rsidR="00A53826" w:rsidRPr="00A53826">
        <w:rPr>
          <w:rFonts w:ascii="Times New Roman" w:eastAsiaTheme="minorHAnsi" w:hAnsi="Times New Roman" w:cs="Times New Roman"/>
          <w:bCs/>
          <w:color w:val="auto"/>
          <w:sz w:val="28"/>
          <w:szCs w:val="28"/>
          <w:lang w:eastAsia="en-US"/>
        </w:rPr>
        <w:t>Переч</w:t>
      </w:r>
      <w:r>
        <w:rPr>
          <w:rFonts w:ascii="Times New Roman" w:eastAsiaTheme="minorHAnsi" w:hAnsi="Times New Roman" w:cs="Times New Roman"/>
          <w:bCs/>
          <w:color w:val="auto"/>
          <w:sz w:val="28"/>
          <w:szCs w:val="28"/>
          <w:lang w:eastAsia="en-US"/>
        </w:rPr>
        <w:t>ень</w:t>
      </w:r>
      <w:r w:rsidR="00A53826" w:rsidRPr="00A53826">
        <w:rPr>
          <w:rFonts w:ascii="Times New Roman" w:eastAsiaTheme="minorHAnsi" w:hAnsi="Times New Roman" w:cs="Times New Roman"/>
          <w:bCs/>
          <w:color w:val="auto"/>
          <w:sz w:val="28"/>
          <w:szCs w:val="28"/>
          <w:lang w:eastAsia="en-US"/>
        </w:rPr>
        <w:t xml:space="preserve"> индикаторов риска нарушения обязательных требований размеща</w:t>
      </w:r>
      <w:r>
        <w:rPr>
          <w:rFonts w:ascii="Times New Roman" w:eastAsiaTheme="minorHAnsi" w:hAnsi="Times New Roman" w:cs="Times New Roman"/>
          <w:bCs/>
          <w:color w:val="auto"/>
          <w:sz w:val="28"/>
          <w:szCs w:val="28"/>
          <w:lang w:eastAsia="en-US"/>
        </w:rPr>
        <w:t>е</w:t>
      </w:r>
      <w:r w:rsidR="00A53826" w:rsidRPr="00A53826">
        <w:rPr>
          <w:rFonts w:ascii="Times New Roman" w:eastAsiaTheme="minorHAnsi" w:hAnsi="Times New Roman" w:cs="Times New Roman"/>
          <w:bCs/>
          <w:color w:val="auto"/>
          <w:sz w:val="28"/>
          <w:szCs w:val="28"/>
          <w:lang w:eastAsia="en-US"/>
        </w:rPr>
        <w:t xml:space="preserve">тся на </w:t>
      </w:r>
      <w:r w:rsidR="00BF5E4D" w:rsidRPr="00A53826">
        <w:rPr>
          <w:rFonts w:ascii="Times New Roman" w:eastAsiaTheme="minorHAnsi" w:hAnsi="Times New Roman" w:cs="Times New Roman"/>
          <w:bCs/>
          <w:color w:val="auto"/>
          <w:sz w:val="28"/>
          <w:szCs w:val="28"/>
          <w:lang w:eastAsia="en-US"/>
        </w:rPr>
        <w:t>официал</w:t>
      </w:r>
      <w:r w:rsidR="00BF5E4D">
        <w:rPr>
          <w:rFonts w:ascii="Times New Roman" w:eastAsiaTheme="minorHAnsi" w:hAnsi="Times New Roman" w:cs="Times New Roman"/>
          <w:bCs/>
          <w:color w:val="auto"/>
          <w:sz w:val="28"/>
          <w:szCs w:val="28"/>
          <w:lang w:eastAsia="en-US"/>
        </w:rPr>
        <w:t>ьном сайте Контрольного органа муниципального контроля в информационно-телекоммуникационной сети «Интернет».</w:t>
      </w:r>
    </w:p>
    <w:p w:rsidR="0039646A"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A53826">
        <w:rPr>
          <w:rFonts w:ascii="Times New Roman" w:eastAsiaTheme="minorHAnsi" w:hAnsi="Times New Roman" w:cs="Times New Roman"/>
          <w:bCs/>
          <w:color w:val="auto"/>
          <w:sz w:val="28"/>
          <w:szCs w:val="28"/>
          <w:lang w:eastAsia="en-US"/>
        </w:rPr>
        <w:t>2.</w:t>
      </w:r>
      <w:r w:rsidR="00714767">
        <w:rPr>
          <w:rFonts w:ascii="Times New Roman" w:eastAsiaTheme="minorHAnsi" w:hAnsi="Times New Roman" w:cs="Times New Roman"/>
          <w:bCs/>
          <w:color w:val="auto"/>
          <w:sz w:val="28"/>
          <w:szCs w:val="28"/>
          <w:lang w:eastAsia="en-US"/>
        </w:rPr>
        <w:t>4</w:t>
      </w:r>
      <w:r w:rsidRPr="00A53826">
        <w:rPr>
          <w:rFonts w:ascii="Times New Roman" w:eastAsiaTheme="minorHAnsi" w:hAnsi="Times New Roman" w:cs="Times New Roman"/>
          <w:bCs/>
          <w:color w:val="auto"/>
          <w:sz w:val="28"/>
          <w:szCs w:val="28"/>
          <w:lang w:eastAsia="en-US"/>
        </w:rPr>
        <w:t>.</w:t>
      </w:r>
      <w:r w:rsidR="00714767">
        <w:rPr>
          <w:rFonts w:ascii="Times New Roman" w:eastAsiaTheme="minorHAnsi" w:hAnsi="Times New Roman" w:cs="Times New Roman"/>
          <w:bCs/>
          <w:color w:val="auto"/>
          <w:sz w:val="28"/>
          <w:szCs w:val="28"/>
          <w:lang w:eastAsia="en-US"/>
        </w:rPr>
        <w:t xml:space="preserve">3. </w:t>
      </w:r>
      <w:r w:rsidRPr="00A53826">
        <w:rPr>
          <w:rFonts w:ascii="Times New Roman" w:eastAsiaTheme="minorHAnsi" w:hAnsi="Times New Roman" w:cs="Times New Roman"/>
          <w:bCs/>
          <w:color w:val="auto"/>
          <w:sz w:val="28"/>
          <w:szCs w:val="28"/>
          <w:lang w:eastAsia="en-US"/>
        </w:rPr>
        <w:t xml:space="preserve">Перечень индикаторов риска установлен </w:t>
      </w:r>
      <w:r w:rsidR="00D43EE1" w:rsidRPr="00D43EE1">
        <w:rPr>
          <w:rFonts w:ascii="Times New Roman" w:eastAsiaTheme="minorHAnsi" w:hAnsi="Times New Roman" w:cs="Times New Roman"/>
          <w:b/>
          <w:bCs/>
          <w:color w:val="auto"/>
          <w:sz w:val="28"/>
          <w:szCs w:val="28"/>
          <w:lang w:eastAsia="en-US"/>
        </w:rPr>
        <w:t>П</w:t>
      </w:r>
      <w:r w:rsidRPr="00D43EE1">
        <w:rPr>
          <w:rFonts w:ascii="Times New Roman" w:eastAsiaTheme="minorHAnsi" w:hAnsi="Times New Roman" w:cs="Times New Roman"/>
          <w:b/>
          <w:bCs/>
          <w:color w:val="auto"/>
          <w:sz w:val="28"/>
          <w:szCs w:val="28"/>
          <w:lang w:eastAsia="en-US"/>
        </w:rPr>
        <w:t>риложением № 2</w:t>
      </w:r>
      <w:r w:rsidRPr="00A53826">
        <w:rPr>
          <w:rFonts w:ascii="Times New Roman" w:eastAsiaTheme="minorHAnsi" w:hAnsi="Times New Roman" w:cs="Times New Roman"/>
          <w:bCs/>
          <w:color w:val="auto"/>
          <w:sz w:val="28"/>
          <w:szCs w:val="28"/>
          <w:lang w:eastAsia="en-US"/>
        </w:rPr>
        <w:t xml:space="preserve"> к настоящему Положению.</w:t>
      </w:r>
    </w:p>
    <w:p w:rsidR="00A53826" w:rsidRPr="00A53826" w:rsidRDefault="00A53826" w:rsidP="00A53826">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F368CF" w:rsidRDefault="00714767" w:rsidP="008A43DE">
      <w:pPr>
        <w:autoSpaceDE w:val="0"/>
        <w:autoSpaceDN w:val="0"/>
        <w:adjustRightInd w:val="0"/>
        <w:ind w:firstLine="567"/>
        <w:jc w:val="center"/>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3</w:t>
      </w:r>
      <w:r w:rsidR="00F368CF">
        <w:rPr>
          <w:rFonts w:ascii="Times New Roman" w:eastAsiaTheme="minorHAnsi" w:hAnsi="Times New Roman" w:cs="Times New Roman"/>
          <w:b/>
          <w:bCs/>
          <w:color w:val="auto"/>
          <w:sz w:val="28"/>
          <w:szCs w:val="28"/>
          <w:lang w:eastAsia="en-US"/>
        </w:rPr>
        <w:t>. Перечень профилактических мероприятий, проводимых при осуществлении муниципального контроля</w:t>
      </w:r>
    </w:p>
    <w:p w:rsidR="00632F28" w:rsidRDefault="00632F28" w:rsidP="008A43DE">
      <w:pPr>
        <w:autoSpaceDE w:val="0"/>
        <w:autoSpaceDN w:val="0"/>
        <w:adjustRightInd w:val="0"/>
        <w:ind w:firstLine="567"/>
        <w:jc w:val="center"/>
        <w:rPr>
          <w:rFonts w:ascii="Times New Roman" w:eastAsiaTheme="minorHAnsi" w:hAnsi="Times New Roman" w:cs="Times New Roman"/>
          <w:b/>
          <w:bCs/>
          <w:color w:val="auto"/>
          <w:sz w:val="28"/>
          <w:szCs w:val="28"/>
          <w:lang w:eastAsia="en-US"/>
        </w:rPr>
      </w:pPr>
    </w:p>
    <w:p w:rsidR="00632F28" w:rsidRPr="00ED09CE" w:rsidRDefault="00632F28" w:rsidP="00632F28">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проводятся Контрольным органом</w:t>
      </w:r>
      <w:r w:rsidRPr="00ED09CE">
        <w:rPr>
          <w:rFonts w:ascii="Times New Roman" w:hAnsi="Times New Roman"/>
          <w:i/>
          <w:color w:val="auto"/>
          <w:sz w:val="28"/>
          <w:szCs w:val="28"/>
        </w:rPr>
        <w:t xml:space="preserve"> </w:t>
      </w:r>
      <w:r w:rsidRPr="00ED09CE">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632F28" w:rsidRPr="00ED09CE" w:rsidRDefault="00632F28" w:rsidP="00632F28">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color w:val="auto"/>
          <w:sz w:val="28"/>
          <w:szCs w:val="28"/>
        </w:rPr>
        <w:t xml:space="preserve"> </w:t>
      </w:r>
      <w:r w:rsidRPr="00632F28">
        <w:rPr>
          <w:rFonts w:ascii="Times New Roman" w:hAnsi="Times New Roman"/>
          <w:color w:val="auto"/>
          <w:sz w:val="28"/>
          <w:szCs w:val="28"/>
        </w:rPr>
        <w:t>(часть 3, 4 статьи 44 ФЗ № 248-ФЗ)</w:t>
      </w:r>
      <w:r w:rsidRPr="00ED09CE">
        <w:rPr>
          <w:rFonts w:ascii="Times New Roman" w:hAnsi="Times New Roman"/>
          <w:color w:val="auto"/>
          <w:sz w:val="28"/>
          <w:szCs w:val="28"/>
        </w:rPr>
        <w:t xml:space="preserve"> в соответствии с законодательством.</w:t>
      </w:r>
    </w:p>
    <w:p w:rsidR="00632F28" w:rsidRPr="006957FF" w:rsidRDefault="00632F28" w:rsidP="00632F28">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632F28" w:rsidRPr="006957FF" w:rsidRDefault="00632F28" w:rsidP="00632F28">
      <w:pPr>
        <w:pStyle w:val="ConsPlusNormal"/>
        <w:ind w:firstLine="540"/>
        <w:jc w:val="both"/>
        <w:rPr>
          <w:sz w:val="28"/>
          <w:szCs w:val="28"/>
        </w:rPr>
      </w:pPr>
      <w:r w:rsidRPr="006957FF">
        <w:rPr>
          <w:sz w:val="28"/>
          <w:szCs w:val="28"/>
        </w:rPr>
        <w:t>1) информирование;</w:t>
      </w:r>
    </w:p>
    <w:p w:rsidR="00632F28" w:rsidRPr="006957FF" w:rsidRDefault="00632F28" w:rsidP="00632F28">
      <w:pPr>
        <w:pStyle w:val="ConsPlusNormal"/>
        <w:ind w:firstLine="540"/>
        <w:jc w:val="both"/>
        <w:rPr>
          <w:sz w:val="28"/>
          <w:szCs w:val="28"/>
        </w:rPr>
      </w:pPr>
      <w:r w:rsidRPr="006957FF">
        <w:rPr>
          <w:sz w:val="28"/>
          <w:szCs w:val="28"/>
        </w:rPr>
        <w:t>2) обобщение правоприменительной практики;</w:t>
      </w:r>
    </w:p>
    <w:p w:rsidR="00632F28" w:rsidRPr="006957FF" w:rsidRDefault="00632F28" w:rsidP="00632F28">
      <w:pPr>
        <w:pStyle w:val="ConsPlusNormal"/>
        <w:ind w:firstLine="540"/>
        <w:jc w:val="both"/>
        <w:rPr>
          <w:sz w:val="28"/>
          <w:szCs w:val="28"/>
        </w:rPr>
      </w:pPr>
      <w:r w:rsidRPr="006957FF">
        <w:rPr>
          <w:sz w:val="28"/>
          <w:szCs w:val="28"/>
        </w:rPr>
        <w:t>3) объявление предостережения;</w:t>
      </w:r>
    </w:p>
    <w:p w:rsidR="00632F28" w:rsidRPr="006957FF" w:rsidRDefault="00632F28" w:rsidP="00632F28">
      <w:pPr>
        <w:pStyle w:val="ConsPlusNormal"/>
        <w:ind w:firstLine="540"/>
        <w:jc w:val="both"/>
        <w:rPr>
          <w:sz w:val="28"/>
          <w:szCs w:val="28"/>
        </w:rPr>
      </w:pPr>
      <w:r w:rsidRPr="006957FF">
        <w:rPr>
          <w:sz w:val="28"/>
          <w:szCs w:val="28"/>
        </w:rPr>
        <w:t>4) консультирование;</w:t>
      </w:r>
    </w:p>
    <w:p w:rsidR="00632F28" w:rsidRPr="006957FF" w:rsidRDefault="00632F28" w:rsidP="00632F28">
      <w:pPr>
        <w:pStyle w:val="ConsPlusNormal"/>
        <w:ind w:firstLine="540"/>
        <w:jc w:val="both"/>
        <w:rPr>
          <w:sz w:val="28"/>
          <w:szCs w:val="28"/>
        </w:rPr>
      </w:pPr>
      <w:r w:rsidRPr="006957FF">
        <w:rPr>
          <w:sz w:val="28"/>
          <w:szCs w:val="28"/>
        </w:rPr>
        <w:t>5) профилактический визит.</w:t>
      </w:r>
    </w:p>
    <w:p w:rsidR="00632F28" w:rsidRPr="006957FF" w:rsidRDefault="00632F28" w:rsidP="00632F28">
      <w:pPr>
        <w:pStyle w:val="ConsPlusNormal"/>
        <w:ind w:firstLine="540"/>
        <w:jc w:val="both"/>
        <w:rPr>
          <w:sz w:val="28"/>
          <w:szCs w:val="28"/>
        </w:rPr>
      </w:pPr>
    </w:p>
    <w:p w:rsidR="00632F28" w:rsidRPr="006957FF" w:rsidRDefault="00632F28" w:rsidP="00632F28">
      <w:pPr>
        <w:pStyle w:val="ConsPlusNormal"/>
        <w:ind w:firstLine="540"/>
        <w:jc w:val="center"/>
        <w:rPr>
          <w:sz w:val="28"/>
          <w:szCs w:val="28"/>
        </w:rPr>
      </w:pPr>
      <w:r w:rsidRPr="006957FF">
        <w:rPr>
          <w:sz w:val="28"/>
          <w:szCs w:val="28"/>
        </w:rPr>
        <w:t xml:space="preserve">3.1. Информирование контролируемых и иных заинтересованных лиц </w:t>
      </w:r>
      <w:r>
        <w:rPr>
          <w:sz w:val="28"/>
          <w:szCs w:val="28"/>
        </w:rPr>
        <w:t xml:space="preserve">                      </w:t>
      </w:r>
      <w:r w:rsidRPr="006957FF">
        <w:rPr>
          <w:sz w:val="28"/>
          <w:szCs w:val="28"/>
        </w:rPr>
        <w:t>по вопросам соблюдения обязательных требований и обобщение правоприменительной практики</w:t>
      </w:r>
    </w:p>
    <w:p w:rsidR="00632F28" w:rsidRPr="006957FF" w:rsidRDefault="00632F28" w:rsidP="00632F28">
      <w:pPr>
        <w:pStyle w:val="ConsPlusNormal"/>
        <w:ind w:firstLine="540"/>
        <w:jc w:val="center"/>
        <w:rPr>
          <w:b/>
          <w:sz w:val="28"/>
          <w:szCs w:val="28"/>
        </w:rPr>
      </w:pPr>
    </w:p>
    <w:p w:rsidR="00632F28" w:rsidRPr="006957FF" w:rsidRDefault="00632F28" w:rsidP="00632F28">
      <w:pPr>
        <w:pStyle w:val="ac"/>
        <w:widowControl/>
        <w:tabs>
          <w:tab w:val="left" w:pos="1134"/>
        </w:tabs>
        <w:ind w:left="0" w:firstLine="540"/>
        <w:jc w:val="both"/>
        <w:rPr>
          <w:rFonts w:ascii="Times New Roman" w:hAnsi="Times New Roman"/>
          <w:sz w:val="28"/>
          <w:szCs w:val="28"/>
          <w:lang w:val="ru-RU"/>
        </w:rPr>
      </w:pPr>
      <w:r w:rsidRPr="006957FF">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6957FF">
        <w:rPr>
          <w:rFonts w:ascii="Times New Roman" w:hAnsi="Times New Roman"/>
          <w:sz w:val="28"/>
          <w:szCs w:val="28"/>
          <w:lang w:val="ru-RU"/>
        </w:rPr>
        <w:t>, определенных частью 3 статьи 46 Федерального закона № 248-ФЗ,</w:t>
      </w:r>
      <w:r w:rsidRPr="006957FF">
        <w:rPr>
          <w:rFonts w:ascii="Times New Roman" w:hAnsi="Times New Roman"/>
          <w:sz w:val="28"/>
          <w:szCs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32F28" w:rsidRPr="006957FF" w:rsidRDefault="00632F28" w:rsidP="00632F28">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32F28" w:rsidRPr="00EA571B" w:rsidRDefault="00632F28" w:rsidP="00632F28">
      <w:pPr>
        <w:ind w:firstLine="540"/>
        <w:jc w:val="both"/>
        <w:rPr>
          <w:rFonts w:ascii="Times New Roman" w:hAnsi="Times New Roman"/>
          <w:color w:val="auto"/>
          <w:sz w:val="28"/>
          <w:szCs w:val="28"/>
        </w:rPr>
      </w:pPr>
      <w:r w:rsidRPr="006957FF">
        <w:rPr>
          <w:rFonts w:ascii="Times New Roman" w:hAnsi="Times New Roman"/>
          <w:sz w:val="28"/>
          <w:szCs w:val="28"/>
        </w:rPr>
        <w:t>Контрольный орган обеспечивает публичное обсуждение проекта доклада</w:t>
      </w:r>
      <w:r w:rsidRPr="00EA571B">
        <w:rPr>
          <w:rFonts w:ascii="Times New Roman" w:hAnsi="Times New Roman"/>
          <w:color w:val="auto"/>
          <w:sz w:val="28"/>
          <w:szCs w:val="28"/>
        </w:rPr>
        <w:t xml:space="preserve">. </w:t>
      </w:r>
    </w:p>
    <w:p w:rsidR="00632F28" w:rsidRPr="00EA571B" w:rsidRDefault="00632F28" w:rsidP="00632F28">
      <w:pPr>
        <w:pStyle w:val="HTML"/>
        <w:ind w:firstLine="540"/>
        <w:jc w:val="both"/>
        <w:rPr>
          <w:rFonts w:ascii="Verdana" w:hAnsi="Verdana"/>
          <w:sz w:val="28"/>
          <w:szCs w:val="28"/>
        </w:rPr>
      </w:pPr>
      <w:r w:rsidRPr="006957FF">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32F28" w:rsidRPr="006957FF" w:rsidRDefault="00632F28" w:rsidP="00632F28">
      <w:pPr>
        <w:ind w:firstLine="540"/>
        <w:jc w:val="both"/>
        <w:rPr>
          <w:rFonts w:ascii="Times New Roman" w:hAnsi="Times New Roman"/>
          <w:sz w:val="28"/>
          <w:szCs w:val="28"/>
        </w:rPr>
      </w:pPr>
    </w:p>
    <w:p w:rsidR="00632F28" w:rsidRPr="006957FF" w:rsidRDefault="00632F28" w:rsidP="00632F28">
      <w:pPr>
        <w:ind w:firstLine="540"/>
        <w:jc w:val="center"/>
        <w:rPr>
          <w:rFonts w:ascii="Times New Roman" w:hAnsi="Times New Roman"/>
          <w:sz w:val="28"/>
          <w:szCs w:val="28"/>
        </w:rPr>
      </w:pPr>
      <w:r w:rsidRPr="006957FF">
        <w:rPr>
          <w:rFonts w:ascii="Times New Roman" w:hAnsi="Times New Roman"/>
          <w:sz w:val="28"/>
          <w:szCs w:val="28"/>
        </w:rPr>
        <w:t xml:space="preserve">3.2. Предостережение о недопустимости нарушения </w:t>
      </w:r>
    </w:p>
    <w:p w:rsidR="00632F28" w:rsidRPr="006957FF" w:rsidRDefault="00632F28" w:rsidP="00632F28">
      <w:pPr>
        <w:ind w:firstLine="540"/>
        <w:jc w:val="center"/>
        <w:rPr>
          <w:rFonts w:ascii="Times New Roman" w:hAnsi="Times New Roman"/>
          <w:sz w:val="28"/>
          <w:szCs w:val="28"/>
        </w:rPr>
      </w:pPr>
      <w:r w:rsidRPr="006957FF">
        <w:rPr>
          <w:rFonts w:ascii="Times New Roman" w:hAnsi="Times New Roman"/>
          <w:sz w:val="28"/>
          <w:szCs w:val="28"/>
        </w:rPr>
        <w:t>обязательных требований</w:t>
      </w:r>
    </w:p>
    <w:p w:rsidR="00632F28" w:rsidRPr="006957FF" w:rsidRDefault="00632F28" w:rsidP="00632F28">
      <w:pPr>
        <w:ind w:firstLine="540"/>
        <w:jc w:val="center"/>
        <w:rPr>
          <w:rFonts w:ascii="Times New Roman" w:hAnsi="Times New Roman"/>
          <w:b/>
          <w:sz w:val="28"/>
          <w:szCs w:val="28"/>
        </w:rPr>
      </w:pPr>
    </w:p>
    <w:p w:rsidR="00632F28" w:rsidRPr="006957FF" w:rsidRDefault="00632F28" w:rsidP="00632F28">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6957FF">
        <w:rPr>
          <w:rFonts w:ascii="Times New Roman" w:hAnsi="Times New Roman"/>
          <w:sz w:val="28"/>
          <w:szCs w:val="28"/>
          <w:lang w:val="ru-RU"/>
        </w:rPr>
        <w:t xml:space="preserve"> или признаках нарушений обязательных требований и (или) </w:t>
      </w:r>
      <w:r w:rsidRPr="006957F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32F28" w:rsidRPr="006957FF" w:rsidRDefault="00632F28" w:rsidP="00632F28">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32F28" w:rsidRPr="006957FF" w:rsidRDefault="00632F28" w:rsidP="00632F28">
      <w:pPr>
        <w:pStyle w:val="ConsPlusNormal"/>
        <w:ind w:firstLine="540"/>
        <w:jc w:val="both"/>
        <w:rPr>
          <w:sz w:val="28"/>
          <w:szCs w:val="28"/>
        </w:rPr>
      </w:pPr>
      <w:r w:rsidRPr="006957F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3.2.4. Возражение должно содержать:</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1) наименование Контрольного органа, в который направляется возражение;</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 дату и номер предостережения;</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5) дату получения предостережения контролируемым лицом;</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6) личную подпись и дату.</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32F28" w:rsidRPr="006957FF" w:rsidRDefault="00632F28" w:rsidP="00632F28">
      <w:pPr>
        <w:pStyle w:val="ConsPlusNormal"/>
        <w:ind w:firstLine="540"/>
        <w:jc w:val="both"/>
        <w:rPr>
          <w:sz w:val="28"/>
          <w:szCs w:val="28"/>
        </w:rPr>
      </w:pPr>
      <w:r w:rsidRPr="006957F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1) удовлетворяет возражение в форме отмены предостережения;</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2) отказывает в удовлетворении возражения с указанием причины отказа.</w:t>
      </w:r>
    </w:p>
    <w:p w:rsidR="00632F28" w:rsidRPr="006957FF" w:rsidRDefault="00632F28" w:rsidP="00632F28">
      <w:pPr>
        <w:pStyle w:val="ConsPlusNormal"/>
        <w:ind w:firstLine="540"/>
        <w:jc w:val="both"/>
        <w:rPr>
          <w:sz w:val="28"/>
          <w:szCs w:val="28"/>
        </w:rPr>
      </w:pPr>
      <w:r w:rsidRPr="006957F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3.2.9. Повторное направление возражения по тем же основаниям не допускается.</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32F28" w:rsidRPr="006957FF" w:rsidRDefault="00632F28" w:rsidP="00632F28">
      <w:pPr>
        <w:ind w:firstLine="540"/>
        <w:jc w:val="center"/>
        <w:rPr>
          <w:rFonts w:ascii="Times New Roman" w:hAnsi="Times New Roman"/>
          <w:sz w:val="28"/>
          <w:szCs w:val="28"/>
        </w:rPr>
      </w:pPr>
    </w:p>
    <w:p w:rsidR="00632F28" w:rsidRPr="006957FF" w:rsidRDefault="00632F28" w:rsidP="00632F28">
      <w:pPr>
        <w:ind w:firstLine="540"/>
        <w:jc w:val="center"/>
        <w:rPr>
          <w:rFonts w:ascii="Times New Roman" w:hAnsi="Times New Roman"/>
          <w:sz w:val="28"/>
          <w:szCs w:val="28"/>
        </w:rPr>
      </w:pPr>
      <w:r w:rsidRPr="006957FF">
        <w:rPr>
          <w:rFonts w:ascii="Times New Roman" w:hAnsi="Times New Roman"/>
          <w:sz w:val="28"/>
          <w:szCs w:val="28"/>
        </w:rPr>
        <w:t>3.3. Консультирование</w:t>
      </w:r>
    </w:p>
    <w:p w:rsidR="00632F28" w:rsidRPr="006957FF" w:rsidRDefault="00632F28" w:rsidP="00632F28">
      <w:pPr>
        <w:pStyle w:val="ConsPlusNormal"/>
        <w:ind w:firstLine="540"/>
        <w:jc w:val="both"/>
        <w:rPr>
          <w:sz w:val="28"/>
          <w:szCs w:val="28"/>
        </w:rPr>
      </w:pPr>
      <w:r w:rsidRPr="006957F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32F28" w:rsidRDefault="00632F28" w:rsidP="00632F28">
      <w:pPr>
        <w:pStyle w:val="ConsPlusNormal"/>
        <w:tabs>
          <w:tab w:val="left" w:pos="1134"/>
        </w:tabs>
        <w:jc w:val="both"/>
        <w:rPr>
          <w:sz w:val="28"/>
          <w:szCs w:val="28"/>
        </w:rPr>
      </w:pPr>
      <w:r>
        <w:rPr>
          <w:sz w:val="28"/>
          <w:szCs w:val="28"/>
        </w:rPr>
        <w:t xml:space="preserve">       </w:t>
      </w:r>
      <w:r w:rsidRPr="006957FF">
        <w:rPr>
          <w:sz w:val="28"/>
          <w:szCs w:val="28"/>
        </w:rPr>
        <w:t>1) порядка пров</w:t>
      </w:r>
      <w:r>
        <w:rPr>
          <w:sz w:val="28"/>
          <w:szCs w:val="28"/>
        </w:rPr>
        <w:t>едения контрольных мероприятий;</w:t>
      </w:r>
    </w:p>
    <w:p w:rsidR="00632F28" w:rsidRPr="006957FF" w:rsidRDefault="00632F28" w:rsidP="00632F28">
      <w:pPr>
        <w:pStyle w:val="ConsPlusNormal"/>
        <w:tabs>
          <w:tab w:val="left" w:pos="1134"/>
        </w:tabs>
        <w:jc w:val="both"/>
        <w:rPr>
          <w:sz w:val="28"/>
          <w:szCs w:val="28"/>
        </w:rPr>
      </w:pPr>
      <w:r>
        <w:rPr>
          <w:sz w:val="28"/>
          <w:szCs w:val="28"/>
        </w:rPr>
        <w:t xml:space="preserve">       </w:t>
      </w:r>
      <w:r w:rsidRPr="006957FF">
        <w:rPr>
          <w:sz w:val="28"/>
          <w:szCs w:val="28"/>
        </w:rPr>
        <w:t>2) периодичности проведения контрольных мероприятий;</w:t>
      </w:r>
    </w:p>
    <w:p w:rsidR="00632F28" w:rsidRPr="006957FF" w:rsidRDefault="00632F28" w:rsidP="00632F28">
      <w:pPr>
        <w:pStyle w:val="ConsPlusNormal"/>
        <w:tabs>
          <w:tab w:val="left" w:pos="1134"/>
        </w:tabs>
        <w:jc w:val="both"/>
        <w:rPr>
          <w:sz w:val="28"/>
          <w:szCs w:val="28"/>
        </w:rPr>
      </w:pPr>
      <w:r>
        <w:rPr>
          <w:sz w:val="28"/>
          <w:szCs w:val="28"/>
        </w:rPr>
        <w:t xml:space="preserve">       </w:t>
      </w:r>
      <w:r w:rsidRPr="006957FF">
        <w:rPr>
          <w:sz w:val="28"/>
          <w:szCs w:val="28"/>
        </w:rPr>
        <w:t>3) порядка принятия решений по итогам контрольных мероприятий;</w:t>
      </w:r>
    </w:p>
    <w:p w:rsidR="00632F28" w:rsidRPr="006957FF" w:rsidRDefault="00632F28" w:rsidP="00632F28">
      <w:pPr>
        <w:pStyle w:val="ConsPlusNormal"/>
        <w:tabs>
          <w:tab w:val="left" w:pos="1134"/>
        </w:tabs>
        <w:jc w:val="both"/>
        <w:rPr>
          <w:sz w:val="28"/>
          <w:szCs w:val="28"/>
        </w:rPr>
      </w:pPr>
      <w:r>
        <w:rPr>
          <w:sz w:val="28"/>
          <w:szCs w:val="28"/>
        </w:rPr>
        <w:t xml:space="preserve">       </w:t>
      </w:r>
      <w:r w:rsidRPr="006957FF">
        <w:rPr>
          <w:sz w:val="28"/>
          <w:szCs w:val="28"/>
        </w:rPr>
        <w:t>4) порядка обжалования решений Контрольного органа.</w:t>
      </w:r>
    </w:p>
    <w:p w:rsidR="00632F28" w:rsidRPr="006957FF" w:rsidRDefault="00632F28" w:rsidP="00632F28">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lang w:val="ru-RU"/>
        </w:rPr>
        <w:t xml:space="preserve">3.3.2. </w:t>
      </w:r>
      <w:r w:rsidRPr="006957FF">
        <w:rPr>
          <w:rFonts w:ascii="Times New Roman" w:hAnsi="Times New Roman"/>
          <w:sz w:val="28"/>
          <w:szCs w:val="28"/>
        </w:rPr>
        <w:t>Инспекторы осуществляют консультирование контролируемых лиц и их представителей:</w:t>
      </w:r>
    </w:p>
    <w:p w:rsidR="00632F28" w:rsidRPr="006957FF" w:rsidRDefault="00632F28" w:rsidP="00632F28">
      <w:pPr>
        <w:pStyle w:val="ConsPlusNormal"/>
        <w:ind w:firstLine="540"/>
        <w:jc w:val="both"/>
        <w:rPr>
          <w:sz w:val="28"/>
          <w:szCs w:val="28"/>
        </w:rPr>
      </w:pPr>
      <w:r w:rsidRPr="006957FF">
        <w:rPr>
          <w:sz w:val="28"/>
          <w:szCs w:val="28"/>
        </w:rPr>
        <w:t xml:space="preserve">1) в виде устных разъяснений по телефону, посредством </w:t>
      </w:r>
      <w:r>
        <w:rPr>
          <w:sz w:val="28"/>
          <w:szCs w:val="28"/>
        </w:rPr>
        <w:t xml:space="preserve">                                </w:t>
      </w:r>
      <w:r w:rsidRPr="006957FF">
        <w:rPr>
          <w:sz w:val="28"/>
          <w:szCs w:val="28"/>
        </w:rPr>
        <w:t>видео-конференц-связи, на личном приеме либо в ходе проведения профилактического мероприятия, контрольного мероприятия;</w:t>
      </w:r>
    </w:p>
    <w:p w:rsidR="00632F28" w:rsidRPr="006957FF" w:rsidRDefault="00632F28" w:rsidP="00632F28">
      <w:pPr>
        <w:pStyle w:val="ConsPlusNormal"/>
        <w:ind w:firstLine="540"/>
        <w:jc w:val="both"/>
        <w:rPr>
          <w:sz w:val="28"/>
          <w:szCs w:val="28"/>
        </w:rPr>
      </w:pPr>
      <w:r w:rsidRPr="006957F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Время разговора по телефону не должно превышать 10 минут.</w:t>
      </w:r>
    </w:p>
    <w:p w:rsidR="00632F28" w:rsidRPr="006957FF" w:rsidRDefault="00632F28" w:rsidP="00632F28">
      <w:pPr>
        <w:pStyle w:val="ConsPlusNormal"/>
        <w:ind w:firstLine="540"/>
        <w:jc w:val="both"/>
        <w:rPr>
          <w:sz w:val="28"/>
          <w:szCs w:val="28"/>
        </w:rPr>
      </w:pPr>
      <w:r w:rsidRPr="006957F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32F28" w:rsidRPr="006957FF" w:rsidRDefault="00632F28" w:rsidP="00632F28">
      <w:pPr>
        <w:pStyle w:val="ConsPlusNormal"/>
        <w:ind w:firstLine="540"/>
        <w:jc w:val="both"/>
        <w:rPr>
          <w:sz w:val="28"/>
          <w:szCs w:val="28"/>
        </w:rPr>
      </w:pPr>
      <w:r w:rsidRPr="006957FF">
        <w:rPr>
          <w:sz w:val="28"/>
          <w:szCs w:val="28"/>
        </w:rPr>
        <w:t>3.3.5. Письменное консультирование контролируемых лиц и их представителей осуществляется по следующим вопросам:</w:t>
      </w:r>
    </w:p>
    <w:p w:rsidR="00632F28" w:rsidRPr="006957FF" w:rsidRDefault="00632F28" w:rsidP="00632F28">
      <w:pPr>
        <w:pStyle w:val="ConsPlusNormal"/>
        <w:ind w:firstLine="540"/>
        <w:jc w:val="both"/>
        <w:rPr>
          <w:sz w:val="28"/>
          <w:szCs w:val="28"/>
        </w:rPr>
      </w:pPr>
      <w:r w:rsidRPr="006957FF">
        <w:rPr>
          <w:sz w:val="28"/>
          <w:szCs w:val="28"/>
        </w:rPr>
        <w:t>1) порядок обжалования решений Контрольного органа;</w:t>
      </w:r>
    </w:p>
    <w:p w:rsidR="00632F28" w:rsidRPr="006957FF" w:rsidRDefault="00632F28" w:rsidP="00632F28">
      <w:pPr>
        <w:pStyle w:val="ConsPlusNormal"/>
        <w:ind w:firstLine="540"/>
        <w:jc w:val="both"/>
        <w:rPr>
          <w:sz w:val="28"/>
          <w:szCs w:val="28"/>
        </w:rPr>
      </w:pPr>
      <w:r w:rsidRPr="006957FF">
        <w:rPr>
          <w:sz w:val="28"/>
          <w:szCs w:val="28"/>
        </w:rPr>
        <w:t xml:space="preserve">2) </w:t>
      </w:r>
      <w:r>
        <w:rPr>
          <w:sz w:val="28"/>
          <w:szCs w:val="28"/>
        </w:rPr>
        <w:t xml:space="preserve">сроки проведения контрольных мероприятий.  </w:t>
      </w:r>
    </w:p>
    <w:p w:rsidR="00632F28" w:rsidRPr="006957FF" w:rsidRDefault="00632F28" w:rsidP="00632F28">
      <w:pPr>
        <w:pStyle w:val="ConsPlusNormal"/>
        <w:ind w:firstLine="540"/>
        <w:jc w:val="both"/>
        <w:rPr>
          <w:sz w:val="28"/>
          <w:szCs w:val="28"/>
        </w:rPr>
      </w:pPr>
      <w:r w:rsidRPr="006957F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6957FF">
          <w:rPr>
            <w:sz w:val="28"/>
            <w:szCs w:val="28"/>
          </w:rPr>
          <w:t>законом</w:t>
        </w:r>
      </w:hyperlink>
      <w:r w:rsidRPr="006957FF">
        <w:rPr>
          <w:sz w:val="28"/>
          <w:szCs w:val="28"/>
        </w:rPr>
        <w:t xml:space="preserve"> от 02.05.2006 № 59-ФЗ «О порядке рассмотрения обращений граждан Российской Федерации».</w:t>
      </w:r>
    </w:p>
    <w:p w:rsidR="00632F28" w:rsidRPr="006957FF" w:rsidRDefault="00632F28" w:rsidP="00632F28">
      <w:pPr>
        <w:pStyle w:val="ConsPlusNormal"/>
        <w:ind w:firstLine="540"/>
        <w:jc w:val="both"/>
        <w:rPr>
          <w:sz w:val="28"/>
          <w:szCs w:val="28"/>
        </w:rPr>
      </w:pPr>
      <w:r w:rsidRPr="006957FF">
        <w:rPr>
          <w:sz w:val="28"/>
          <w:szCs w:val="28"/>
        </w:rPr>
        <w:t>3.3.7. Контрольный орган осуществляет учет проведенных консультирований.</w:t>
      </w:r>
    </w:p>
    <w:p w:rsidR="00632F28" w:rsidRPr="006957FF" w:rsidRDefault="00632F28" w:rsidP="00632F28">
      <w:pPr>
        <w:pStyle w:val="ConsPlusNormal"/>
        <w:ind w:firstLine="540"/>
        <w:jc w:val="center"/>
        <w:rPr>
          <w:sz w:val="28"/>
          <w:szCs w:val="28"/>
        </w:rPr>
      </w:pPr>
      <w:r w:rsidRPr="006957FF">
        <w:rPr>
          <w:sz w:val="28"/>
          <w:szCs w:val="28"/>
        </w:rPr>
        <w:t>3.4. Профилактический визит</w:t>
      </w:r>
    </w:p>
    <w:p w:rsidR="00632F28" w:rsidRPr="006957FF" w:rsidRDefault="00632F28" w:rsidP="00632F28">
      <w:pPr>
        <w:pStyle w:val="ConsPlusNormal"/>
        <w:ind w:firstLine="540"/>
        <w:jc w:val="both"/>
        <w:rPr>
          <w:b/>
          <w:sz w:val="28"/>
          <w:szCs w:val="28"/>
        </w:rPr>
      </w:pP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32F28" w:rsidRPr="006957FF" w:rsidRDefault="00632F28" w:rsidP="00632F28">
      <w:pPr>
        <w:pStyle w:val="ac"/>
        <w:widowControl/>
        <w:tabs>
          <w:tab w:val="left" w:pos="1134"/>
        </w:tabs>
        <w:ind w:left="0" w:firstLine="540"/>
        <w:jc w:val="both"/>
        <w:rPr>
          <w:rFonts w:ascii="Times New Roman" w:hAnsi="Times New Roman"/>
          <w:sz w:val="28"/>
          <w:szCs w:val="28"/>
          <w:lang w:val="ru-RU"/>
        </w:rPr>
      </w:pPr>
      <w:r w:rsidRPr="006957FF">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632F28" w:rsidRPr="0023371D" w:rsidRDefault="00632F28" w:rsidP="0023371D">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3.4.</w:t>
      </w:r>
      <w:r w:rsidRPr="006957FF">
        <w:rPr>
          <w:rFonts w:ascii="Times New Roman" w:hAnsi="Times New Roman"/>
          <w:sz w:val="28"/>
          <w:szCs w:val="28"/>
          <w:lang w:val="ru-RU"/>
        </w:rPr>
        <w:t>2</w:t>
      </w:r>
      <w:r w:rsidRPr="006957FF">
        <w:rPr>
          <w:rFonts w:ascii="Times New Roman" w:hAnsi="Times New Roman"/>
          <w:sz w:val="28"/>
          <w:szCs w:val="28"/>
        </w:rPr>
        <w:t xml:space="preserve">. Инспектор проводит обязательный профилактический визит </w:t>
      </w:r>
      <w:r>
        <w:rPr>
          <w:rFonts w:ascii="Times New Roman" w:hAnsi="Times New Roman"/>
          <w:sz w:val="28"/>
          <w:szCs w:val="28"/>
          <w:lang w:val="ru-RU"/>
        </w:rPr>
        <w:t xml:space="preserve">                      </w:t>
      </w:r>
      <w:r w:rsidRPr="0023371D">
        <w:rPr>
          <w:rFonts w:ascii="Times New Roman" w:hAnsi="Times New Roman"/>
          <w:sz w:val="28"/>
          <w:szCs w:val="28"/>
        </w:rPr>
        <w:t>в отношении:</w:t>
      </w:r>
    </w:p>
    <w:p w:rsidR="00632F28" w:rsidRPr="0023371D" w:rsidRDefault="0023371D" w:rsidP="0023371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32F28" w:rsidRPr="0023371D">
        <w:rPr>
          <w:rFonts w:ascii="Times New Roman" w:hAnsi="Times New Roman"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1414D6" w:rsidRDefault="00632F28" w:rsidP="0023371D">
      <w:pPr>
        <w:ind w:firstLine="540"/>
        <w:jc w:val="both"/>
        <w:rPr>
          <w:rFonts w:ascii="Times New Roman" w:hAnsi="Times New Roman" w:cs="Times New Roman"/>
          <w:sz w:val="28"/>
          <w:szCs w:val="28"/>
        </w:rPr>
      </w:pPr>
      <w:r w:rsidRPr="0023371D">
        <w:rPr>
          <w:rFonts w:ascii="Times New Roman" w:hAnsi="Times New Roman" w:cs="Times New Roman"/>
          <w:sz w:val="28"/>
          <w:szCs w:val="28"/>
        </w:rPr>
        <w:t xml:space="preserve">2) объектов контроля, отнесенных к категориям значительного риска,                    </w:t>
      </w:r>
    </w:p>
    <w:p w:rsidR="001414D6" w:rsidRDefault="00632F28" w:rsidP="001414D6">
      <w:pPr>
        <w:jc w:val="both"/>
        <w:rPr>
          <w:rFonts w:ascii="Times New Roman" w:hAnsi="Times New Roman"/>
          <w:sz w:val="28"/>
          <w:szCs w:val="28"/>
        </w:rPr>
      </w:pPr>
      <w:r w:rsidRPr="0023371D">
        <w:rPr>
          <w:rFonts w:ascii="Times New Roman" w:hAnsi="Times New Roman" w:cs="Times New Roman"/>
          <w:sz w:val="28"/>
          <w:szCs w:val="28"/>
        </w:rPr>
        <w:t xml:space="preserve">в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срок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не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позднее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одного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года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со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дня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принятия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 xml:space="preserve">решения об </w:t>
      </w:r>
      <w:r w:rsidR="001414D6">
        <w:rPr>
          <w:rFonts w:ascii="Times New Roman" w:hAnsi="Times New Roman" w:cs="Times New Roman"/>
          <w:sz w:val="28"/>
          <w:szCs w:val="28"/>
        </w:rPr>
        <w:t xml:space="preserve"> </w:t>
      </w:r>
      <w:r w:rsidRPr="0023371D">
        <w:rPr>
          <w:rFonts w:ascii="Times New Roman" w:hAnsi="Times New Roman" w:cs="Times New Roman"/>
          <w:sz w:val="28"/>
          <w:szCs w:val="28"/>
        </w:rPr>
        <w:t>отнесении</w:t>
      </w:r>
      <w:r w:rsidR="001414D6">
        <w:rPr>
          <w:rFonts w:ascii="Times New Roman" w:hAnsi="Times New Roman" w:cs="Times New Roman"/>
          <w:sz w:val="28"/>
          <w:szCs w:val="28"/>
        </w:rPr>
        <w:t xml:space="preserve"> </w:t>
      </w:r>
    </w:p>
    <w:p w:rsidR="00632F28" w:rsidRPr="006957FF" w:rsidRDefault="00632F28" w:rsidP="0023371D">
      <w:pPr>
        <w:ind w:firstLine="540"/>
        <w:jc w:val="both"/>
        <w:rPr>
          <w:rFonts w:ascii="Times New Roman" w:hAnsi="Times New Roman"/>
          <w:sz w:val="28"/>
          <w:szCs w:val="28"/>
          <w:shd w:val="clear" w:color="auto" w:fill="F1C100"/>
        </w:rPr>
      </w:pPr>
      <w:r w:rsidRPr="006957FF">
        <w:rPr>
          <w:rFonts w:ascii="Times New Roman" w:hAnsi="Times New Roman"/>
          <w:sz w:val="28"/>
          <w:szCs w:val="28"/>
        </w:rPr>
        <w:t>объекта контроля к указанной категории.</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 xml:space="preserve">3.4.3. Профилактические визиты проводятся по согласованию </w:t>
      </w:r>
      <w:r>
        <w:rPr>
          <w:rFonts w:ascii="Times New Roman" w:hAnsi="Times New Roman"/>
          <w:sz w:val="28"/>
          <w:szCs w:val="28"/>
        </w:rPr>
        <w:t xml:space="preserve">                             </w:t>
      </w:r>
      <w:r w:rsidRPr="006957FF">
        <w:rPr>
          <w:rFonts w:ascii="Times New Roman" w:hAnsi="Times New Roman"/>
          <w:sz w:val="28"/>
          <w:szCs w:val="28"/>
        </w:rPr>
        <w:t>с контролируемыми лицами.</w:t>
      </w:r>
    </w:p>
    <w:p w:rsidR="00632F28" w:rsidRPr="006957FF" w:rsidRDefault="00632F28" w:rsidP="00632F28">
      <w:pPr>
        <w:pStyle w:val="ConsPlusNormal"/>
        <w:ind w:firstLine="540"/>
        <w:jc w:val="both"/>
        <w:rPr>
          <w:sz w:val="28"/>
          <w:szCs w:val="28"/>
        </w:rPr>
      </w:pPr>
      <w:r w:rsidRPr="006957FF">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32F28" w:rsidRPr="006957FF" w:rsidRDefault="00632F28" w:rsidP="00632F28">
      <w:pPr>
        <w:pStyle w:val="ConsPlusNormal"/>
        <w:ind w:firstLine="540"/>
        <w:jc w:val="both"/>
        <w:rPr>
          <w:sz w:val="28"/>
          <w:szCs w:val="28"/>
        </w:rPr>
      </w:pPr>
      <w:r w:rsidRPr="006957FF">
        <w:rPr>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w:t>
      </w:r>
      <w:r>
        <w:rPr>
          <w:sz w:val="28"/>
          <w:szCs w:val="28"/>
        </w:rPr>
        <w:t xml:space="preserve">                    </w:t>
      </w:r>
      <w:r w:rsidRPr="006957FF">
        <w:rPr>
          <w:sz w:val="28"/>
          <w:szCs w:val="28"/>
        </w:rPr>
        <w:t>до даты его проведения.</w:t>
      </w:r>
    </w:p>
    <w:p w:rsidR="00632F28" w:rsidRPr="006957FF" w:rsidRDefault="00632F28" w:rsidP="00632F28">
      <w:pPr>
        <w:ind w:firstLine="540"/>
        <w:jc w:val="both"/>
        <w:rPr>
          <w:rFonts w:ascii="Times New Roman" w:hAnsi="Times New Roman"/>
          <w:sz w:val="28"/>
          <w:szCs w:val="28"/>
        </w:rPr>
      </w:pPr>
      <w:r w:rsidRPr="006957FF">
        <w:rPr>
          <w:rFonts w:ascii="Times New Roman" w:hAnsi="Times New Roman"/>
          <w:sz w:val="28"/>
          <w:szCs w:val="28"/>
        </w:rPr>
        <w:t xml:space="preserve">3.4.5. По итогам профилактического визита инспектор составляет акт </w:t>
      </w:r>
      <w:r>
        <w:rPr>
          <w:rFonts w:ascii="Times New Roman" w:hAnsi="Times New Roman"/>
          <w:sz w:val="28"/>
          <w:szCs w:val="28"/>
        </w:rPr>
        <w:t xml:space="preserve">                    </w:t>
      </w:r>
      <w:r w:rsidRPr="006957FF">
        <w:rPr>
          <w:rFonts w:ascii="Times New Roman" w:hAnsi="Times New Roman"/>
          <w:sz w:val="28"/>
          <w:szCs w:val="28"/>
        </w:rPr>
        <w:t>о проведении профилактического визита, форма которого утверждается Контрольным органом.</w:t>
      </w:r>
      <w:r w:rsidRPr="006957FF">
        <w:rPr>
          <w:sz w:val="28"/>
          <w:szCs w:val="28"/>
        </w:rPr>
        <w:t xml:space="preserve"> </w:t>
      </w:r>
    </w:p>
    <w:p w:rsidR="00632F28" w:rsidRPr="006957FF" w:rsidRDefault="00632F28" w:rsidP="00632F28">
      <w:pPr>
        <w:pStyle w:val="ConsPlusNormal"/>
        <w:ind w:firstLine="540"/>
        <w:jc w:val="both"/>
        <w:rPr>
          <w:sz w:val="28"/>
          <w:szCs w:val="28"/>
        </w:rPr>
      </w:pPr>
      <w:r w:rsidRPr="006957FF">
        <w:rPr>
          <w:sz w:val="28"/>
          <w:szCs w:val="28"/>
        </w:rPr>
        <w:t>3.4.6. Контрольный орган осуществляет учет проведенных профилактических визитов.</w:t>
      </w:r>
    </w:p>
    <w:p w:rsidR="00226C0F" w:rsidRDefault="00226C0F" w:rsidP="00AC31F0">
      <w:pPr>
        <w:pStyle w:val="a3"/>
        <w:jc w:val="center"/>
        <w:rPr>
          <w:rFonts w:ascii="Times New Roman" w:hAnsi="Times New Roman" w:cs="Times New Roman"/>
          <w:b/>
          <w:sz w:val="28"/>
          <w:szCs w:val="28"/>
        </w:rPr>
      </w:pPr>
    </w:p>
    <w:p w:rsidR="00AC31F0" w:rsidRDefault="00B05CBC" w:rsidP="00AC31F0">
      <w:pPr>
        <w:pStyle w:val="a3"/>
        <w:jc w:val="center"/>
        <w:rPr>
          <w:rFonts w:ascii="Times New Roman" w:hAnsi="Times New Roman" w:cs="Times New Roman"/>
          <w:b/>
          <w:sz w:val="28"/>
          <w:szCs w:val="28"/>
        </w:rPr>
      </w:pPr>
      <w:r>
        <w:rPr>
          <w:rFonts w:ascii="Times New Roman" w:hAnsi="Times New Roman" w:cs="Times New Roman"/>
          <w:b/>
          <w:sz w:val="28"/>
          <w:szCs w:val="28"/>
        </w:rPr>
        <w:t>4</w:t>
      </w:r>
      <w:r w:rsidR="00AC31F0" w:rsidRPr="00AC31F0">
        <w:rPr>
          <w:rFonts w:ascii="Times New Roman" w:hAnsi="Times New Roman" w:cs="Times New Roman"/>
          <w:b/>
          <w:sz w:val="28"/>
          <w:szCs w:val="28"/>
        </w:rPr>
        <w:t xml:space="preserve">. Виды контрольных мероприятий, проведение которых возможно в рамках осуществления </w:t>
      </w:r>
      <w:r>
        <w:rPr>
          <w:rFonts w:ascii="Times New Roman" w:hAnsi="Times New Roman" w:cs="Times New Roman"/>
          <w:b/>
          <w:sz w:val="28"/>
          <w:szCs w:val="28"/>
        </w:rPr>
        <w:t>муниципального</w:t>
      </w:r>
      <w:r w:rsidR="00AC31F0" w:rsidRPr="00AC31F0">
        <w:rPr>
          <w:rFonts w:ascii="Times New Roman" w:hAnsi="Times New Roman" w:cs="Times New Roman"/>
          <w:b/>
          <w:sz w:val="28"/>
          <w:szCs w:val="28"/>
        </w:rPr>
        <w:t xml:space="preserve"> контроля, и перечень допустимых контрольных действий в с</w:t>
      </w:r>
      <w:r w:rsidR="00AC31F0">
        <w:rPr>
          <w:rFonts w:ascii="Times New Roman" w:hAnsi="Times New Roman" w:cs="Times New Roman"/>
          <w:b/>
          <w:sz w:val="28"/>
          <w:szCs w:val="28"/>
        </w:rPr>
        <w:t>оставе каждого контрольного меро</w:t>
      </w:r>
      <w:r w:rsidR="00AC31F0" w:rsidRPr="00AC31F0">
        <w:rPr>
          <w:rFonts w:ascii="Times New Roman" w:hAnsi="Times New Roman" w:cs="Times New Roman"/>
          <w:b/>
          <w:sz w:val="28"/>
          <w:szCs w:val="28"/>
        </w:rPr>
        <w:t>приятия</w:t>
      </w:r>
    </w:p>
    <w:p w:rsidR="00E72E12" w:rsidRDefault="00E72E12" w:rsidP="00AC31F0">
      <w:pPr>
        <w:pStyle w:val="a3"/>
        <w:jc w:val="center"/>
        <w:rPr>
          <w:rFonts w:ascii="Times New Roman" w:hAnsi="Times New Roman" w:cs="Times New Roman"/>
          <w:b/>
          <w:sz w:val="28"/>
          <w:szCs w:val="28"/>
        </w:rPr>
      </w:pPr>
    </w:p>
    <w:p w:rsidR="00226C0F" w:rsidRDefault="00E72E12" w:rsidP="00226C0F">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              </w:t>
      </w:r>
      <w:r w:rsidR="00D3609E">
        <w:rPr>
          <w:rFonts w:ascii="Times New Roman" w:eastAsiaTheme="minorHAnsi" w:hAnsi="Times New Roman" w:cs="Times New Roman"/>
          <w:bCs/>
          <w:color w:val="auto"/>
          <w:sz w:val="28"/>
          <w:szCs w:val="28"/>
          <w:lang w:eastAsia="en-US"/>
        </w:rPr>
        <w:t>4</w:t>
      </w:r>
      <w:r w:rsidR="00226C0F" w:rsidRPr="00226C0F">
        <w:rPr>
          <w:rFonts w:ascii="Times New Roman" w:eastAsiaTheme="minorHAnsi" w:hAnsi="Times New Roman" w:cs="Times New Roman"/>
          <w:bCs/>
          <w:color w:val="auto"/>
          <w:sz w:val="28"/>
          <w:szCs w:val="28"/>
          <w:lang w:eastAsia="en-US"/>
        </w:rPr>
        <w:t>.1. Контрольные мероприятия. Общие вопрос</w:t>
      </w:r>
      <w:r w:rsidR="00226C0F">
        <w:rPr>
          <w:rFonts w:ascii="Times New Roman" w:eastAsiaTheme="minorHAnsi" w:hAnsi="Times New Roman" w:cs="Times New Roman"/>
          <w:bCs/>
          <w:color w:val="auto"/>
          <w:sz w:val="28"/>
          <w:szCs w:val="28"/>
          <w:lang w:eastAsia="en-US"/>
        </w:rPr>
        <w:t>ы.</w:t>
      </w:r>
    </w:p>
    <w:p w:rsidR="00E72E12" w:rsidRPr="00226C0F" w:rsidRDefault="00E72E12" w:rsidP="00226C0F">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35B2F" w:rsidRPr="006957FF" w:rsidRDefault="00735B2F" w:rsidP="00735B2F">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4.1.</w:t>
      </w:r>
      <w:r w:rsidRPr="006957FF">
        <w:rPr>
          <w:rFonts w:ascii="Times New Roman" w:hAnsi="Times New Roman"/>
          <w:sz w:val="28"/>
          <w:szCs w:val="28"/>
          <w:lang w:val="ru-RU"/>
        </w:rPr>
        <w:t>1</w:t>
      </w:r>
      <w:r w:rsidRPr="006957FF">
        <w:rPr>
          <w:rFonts w:ascii="Times New Roman" w:hAnsi="Times New Roman"/>
          <w:sz w:val="28"/>
          <w:szCs w:val="28"/>
        </w:rPr>
        <w:t>. Муниципальный контроль осуществляется Контрольным органом посредством организации проведения</w:t>
      </w:r>
      <w:r w:rsidRPr="006957FF">
        <w:rPr>
          <w:rFonts w:ascii="Times New Roman" w:hAnsi="Times New Roman"/>
          <w:sz w:val="28"/>
          <w:szCs w:val="28"/>
          <w:lang w:val="ru-RU"/>
        </w:rPr>
        <w:t xml:space="preserve"> следующих плановых и внеплановых</w:t>
      </w:r>
      <w:r w:rsidRPr="006957FF">
        <w:rPr>
          <w:rFonts w:ascii="Times New Roman" w:hAnsi="Times New Roman"/>
          <w:sz w:val="28"/>
          <w:szCs w:val="28"/>
        </w:rPr>
        <w:t xml:space="preserve"> контрольных мероприятий:</w:t>
      </w:r>
    </w:p>
    <w:p w:rsidR="00735B2F" w:rsidRPr="006957FF" w:rsidRDefault="00735B2F" w:rsidP="00735B2F">
      <w:pPr>
        <w:pStyle w:val="ConsPlusNormal"/>
        <w:ind w:firstLine="540"/>
        <w:jc w:val="both"/>
        <w:rPr>
          <w:sz w:val="28"/>
          <w:szCs w:val="28"/>
        </w:rPr>
      </w:pPr>
      <w:r w:rsidRPr="006957FF">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735B2F" w:rsidRPr="006957FF" w:rsidRDefault="00735B2F" w:rsidP="00735B2F">
      <w:pPr>
        <w:pStyle w:val="ConsPlusNormal"/>
        <w:ind w:firstLine="540"/>
        <w:jc w:val="both"/>
        <w:rPr>
          <w:sz w:val="28"/>
          <w:szCs w:val="28"/>
        </w:rPr>
      </w:pPr>
      <w:r w:rsidRPr="006957FF">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735B2F" w:rsidRPr="006957FF" w:rsidRDefault="00735B2F" w:rsidP="00735B2F">
      <w:pPr>
        <w:pStyle w:val="ac"/>
        <w:widowControl/>
        <w:tabs>
          <w:tab w:val="left" w:pos="1134"/>
        </w:tabs>
        <w:ind w:left="0" w:firstLine="540"/>
        <w:jc w:val="both"/>
        <w:rPr>
          <w:rFonts w:ascii="Times New Roman" w:hAnsi="Times New Roman"/>
          <w:sz w:val="28"/>
          <w:szCs w:val="28"/>
          <w:lang w:val="ru-RU"/>
        </w:rPr>
      </w:pPr>
      <w:r w:rsidRPr="006957FF">
        <w:rPr>
          <w:rFonts w:ascii="Times New Roman" w:hAnsi="Times New Roman"/>
          <w:sz w:val="28"/>
          <w:szCs w:val="28"/>
        </w:rPr>
        <w:t>4.1.</w:t>
      </w:r>
      <w:r w:rsidRPr="006957FF">
        <w:rPr>
          <w:rFonts w:ascii="Times New Roman" w:hAnsi="Times New Roman"/>
          <w:sz w:val="28"/>
          <w:szCs w:val="28"/>
          <w:lang w:val="ru-RU"/>
        </w:rPr>
        <w:t>2</w:t>
      </w:r>
      <w:r w:rsidRPr="006957FF">
        <w:rPr>
          <w:rFonts w:ascii="Times New Roman" w:hAnsi="Times New Roman"/>
          <w:sz w:val="28"/>
          <w:szCs w:val="28"/>
        </w:rPr>
        <w:t xml:space="preserve">. При осуществлении муниципального контроля взаимодействием с контролируемыми лицами являются: </w:t>
      </w:r>
    </w:p>
    <w:p w:rsidR="00735B2F" w:rsidRPr="006957FF" w:rsidRDefault="00735B2F" w:rsidP="00735B2F">
      <w:pPr>
        <w:pStyle w:val="ac"/>
        <w:widowControl/>
        <w:tabs>
          <w:tab w:val="left" w:pos="1134"/>
        </w:tabs>
        <w:ind w:left="0" w:firstLine="540"/>
        <w:jc w:val="both"/>
        <w:rPr>
          <w:rFonts w:ascii="Times New Roman" w:hAnsi="Times New Roman"/>
          <w:sz w:val="28"/>
          <w:szCs w:val="28"/>
          <w:lang w:val="ru-RU"/>
        </w:rPr>
      </w:pPr>
      <w:r w:rsidRPr="006957FF">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6957FF">
        <w:rPr>
          <w:rFonts w:ascii="Times New Roman" w:hAnsi="Times New Roman"/>
          <w:sz w:val="28"/>
          <w:szCs w:val="28"/>
          <w:lang w:val="ru-RU"/>
        </w:rPr>
        <w:t>;</w:t>
      </w:r>
      <w:r w:rsidRPr="006957FF">
        <w:rPr>
          <w:rFonts w:ascii="Times New Roman" w:hAnsi="Times New Roman"/>
          <w:sz w:val="28"/>
          <w:szCs w:val="28"/>
        </w:rPr>
        <w:t xml:space="preserve"> </w:t>
      </w:r>
    </w:p>
    <w:p w:rsidR="00735B2F" w:rsidRPr="006957FF" w:rsidRDefault="00735B2F" w:rsidP="00735B2F">
      <w:pPr>
        <w:pStyle w:val="ac"/>
        <w:widowControl/>
        <w:tabs>
          <w:tab w:val="left" w:pos="1134"/>
        </w:tabs>
        <w:ind w:left="0" w:firstLine="540"/>
        <w:jc w:val="both"/>
        <w:rPr>
          <w:rFonts w:ascii="Times New Roman" w:hAnsi="Times New Roman"/>
          <w:sz w:val="28"/>
          <w:szCs w:val="28"/>
          <w:lang w:val="ru-RU"/>
        </w:rPr>
      </w:pPr>
      <w:r w:rsidRPr="006957FF">
        <w:rPr>
          <w:rFonts w:ascii="Times New Roman" w:hAnsi="Times New Roman"/>
          <w:sz w:val="28"/>
          <w:szCs w:val="28"/>
        </w:rPr>
        <w:t>запрос документов, иных материалов</w:t>
      </w:r>
      <w:r w:rsidRPr="006957FF">
        <w:rPr>
          <w:rFonts w:ascii="Times New Roman" w:hAnsi="Times New Roman"/>
          <w:sz w:val="28"/>
          <w:szCs w:val="28"/>
          <w:lang w:val="ru-RU"/>
        </w:rPr>
        <w:t>;</w:t>
      </w:r>
      <w:r w:rsidRPr="006957FF">
        <w:rPr>
          <w:rFonts w:ascii="Times New Roman" w:hAnsi="Times New Roman"/>
          <w:sz w:val="28"/>
          <w:szCs w:val="28"/>
        </w:rPr>
        <w:t xml:space="preserve"> </w:t>
      </w:r>
    </w:p>
    <w:p w:rsidR="00735B2F" w:rsidRPr="006957FF" w:rsidRDefault="00735B2F" w:rsidP="00735B2F">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5) истечение срока исполнения решения Контрольного органа </w:t>
      </w:r>
      <w:r>
        <w:rPr>
          <w:rFonts w:ascii="Times New Roman" w:hAnsi="Times New Roman"/>
          <w:color w:val="auto"/>
          <w:sz w:val="28"/>
          <w:szCs w:val="28"/>
        </w:rPr>
        <w:t xml:space="preserve">                             </w:t>
      </w:r>
      <w:r w:rsidRPr="006957FF">
        <w:rPr>
          <w:rFonts w:ascii="Times New Roman" w:hAnsi="Times New Roman"/>
          <w:color w:val="auto"/>
          <w:sz w:val="28"/>
          <w:szCs w:val="28"/>
        </w:rPr>
        <w:t xml:space="preserve">об устранении выявленного нарушения обязательных требований – в случаях, установленных </w:t>
      </w:r>
      <w:hyperlink r:id="rId10" w:history="1">
        <w:r w:rsidRPr="006957FF">
          <w:rPr>
            <w:rFonts w:ascii="Times New Roman" w:hAnsi="Times New Roman"/>
            <w:color w:val="auto"/>
            <w:sz w:val="28"/>
            <w:szCs w:val="28"/>
          </w:rPr>
          <w:t>частью 1 статьи 95</w:t>
        </w:r>
      </w:hyperlink>
      <w:r w:rsidRPr="006957FF">
        <w:rPr>
          <w:rFonts w:ascii="Times New Roman" w:hAnsi="Times New Roman"/>
          <w:color w:val="auto"/>
          <w:sz w:val="28"/>
          <w:szCs w:val="28"/>
        </w:rPr>
        <w:t xml:space="preserve"> Федерального закона </w:t>
      </w:r>
      <w:r>
        <w:rPr>
          <w:rFonts w:ascii="Times New Roman" w:hAnsi="Times New Roman"/>
          <w:color w:val="auto"/>
          <w:sz w:val="28"/>
          <w:szCs w:val="28"/>
        </w:rPr>
        <w:t xml:space="preserve">от 31.07.2020 </w:t>
      </w:r>
      <w:r w:rsidRPr="006957FF">
        <w:rPr>
          <w:rFonts w:ascii="Times New Roman" w:hAnsi="Times New Roman"/>
          <w:color w:val="auto"/>
          <w:sz w:val="28"/>
          <w:szCs w:val="28"/>
        </w:rPr>
        <w:t>№ 248-ФЗ.</w:t>
      </w:r>
    </w:p>
    <w:p w:rsidR="00735B2F" w:rsidRPr="006957FF" w:rsidRDefault="00735B2F" w:rsidP="00735B2F">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6957FF">
        <w:rPr>
          <w:rFonts w:ascii="Times New Roman" w:hAnsi="Times New Roman"/>
          <w:sz w:val="28"/>
          <w:szCs w:val="28"/>
          <w:lang w:val="ru-RU"/>
        </w:rPr>
        <w:t>Федеральным законом</w:t>
      </w:r>
      <w:r>
        <w:rPr>
          <w:rFonts w:ascii="Times New Roman" w:hAnsi="Times New Roman"/>
          <w:sz w:val="28"/>
          <w:szCs w:val="28"/>
          <w:lang w:val="ru-RU"/>
        </w:rPr>
        <w:t xml:space="preserve"> от 31.07.2020</w:t>
      </w:r>
      <w:r w:rsidRPr="006957FF">
        <w:rPr>
          <w:rFonts w:ascii="Times New Roman" w:hAnsi="Times New Roman"/>
          <w:sz w:val="28"/>
          <w:szCs w:val="28"/>
          <w:lang w:val="ru-RU"/>
        </w:rPr>
        <w:t xml:space="preserve"> </w:t>
      </w:r>
      <w:r w:rsidRPr="006957FF">
        <w:rPr>
          <w:rFonts w:ascii="Times New Roman" w:hAnsi="Times New Roman"/>
          <w:sz w:val="28"/>
          <w:szCs w:val="28"/>
        </w:rPr>
        <w:t>№ 248-ФЗ.</w:t>
      </w:r>
    </w:p>
    <w:p w:rsidR="00735B2F" w:rsidRPr="006957FF" w:rsidRDefault="00735B2F" w:rsidP="00735B2F">
      <w:pPr>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4.1.4. Плановые и внеплановые контрольные мероприятия, </w:t>
      </w:r>
      <w:r>
        <w:rPr>
          <w:rFonts w:ascii="Times New Roman" w:hAnsi="Times New Roman"/>
          <w:color w:val="auto"/>
          <w:sz w:val="28"/>
          <w:szCs w:val="28"/>
        </w:rPr>
        <w:t xml:space="preserve">                                 </w:t>
      </w:r>
      <w:r w:rsidRPr="006957FF">
        <w:rPr>
          <w:rFonts w:ascii="Times New Roman" w:hAnsi="Times New Roman"/>
          <w:color w:val="auto"/>
          <w:sz w:val="28"/>
          <w:szCs w:val="28"/>
        </w:rPr>
        <w:t xml:space="preserve">за исключением проводимых без взаимодействия с контролируемыми лицами, проводятся путем совершения инспектором и лицами, привлекаемыми </w:t>
      </w:r>
      <w:r>
        <w:rPr>
          <w:rFonts w:ascii="Times New Roman" w:hAnsi="Times New Roman"/>
          <w:color w:val="auto"/>
          <w:sz w:val="28"/>
          <w:szCs w:val="28"/>
        </w:rPr>
        <w:t xml:space="preserve">                               </w:t>
      </w:r>
      <w:r w:rsidRPr="006957FF">
        <w:rPr>
          <w:rFonts w:ascii="Times New Roman" w:hAnsi="Times New Roman"/>
          <w:color w:val="auto"/>
          <w:sz w:val="28"/>
          <w:szCs w:val="28"/>
        </w:rPr>
        <w:t xml:space="preserve">к проведению контрольного мероприятия, следующих контрольных действий: </w:t>
      </w:r>
    </w:p>
    <w:p w:rsidR="00735B2F" w:rsidRPr="006957FF" w:rsidRDefault="00735B2F" w:rsidP="00735B2F">
      <w:pPr>
        <w:ind w:firstLine="540"/>
        <w:jc w:val="both"/>
        <w:rPr>
          <w:rFonts w:ascii="Times New Roman" w:hAnsi="Times New Roman"/>
          <w:color w:val="auto"/>
          <w:sz w:val="28"/>
          <w:szCs w:val="28"/>
        </w:rPr>
      </w:pPr>
      <w:r w:rsidRPr="006957FF">
        <w:rPr>
          <w:rFonts w:ascii="Times New Roman" w:hAnsi="Times New Roman"/>
          <w:color w:val="auto"/>
          <w:sz w:val="28"/>
          <w:szCs w:val="28"/>
        </w:rPr>
        <w:t>осмотр;</w:t>
      </w:r>
    </w:p>
    <w:p w:rsidR="00735B2F" w:rsidRPr="006957FF" w:rsidRDefault="00735B2F" w:rsidP="00735B2F">
      <w:pPr>
        <w:ind w:firstLine="540"/>
        <w:jc w:val="both"/>
        <w:rPr>
          <w:rFonts w:ascii="Times New Roman" w:hAnsi="Times New Roman"/>
          <w:color w:val="auto"/>
          <w:sz w:val="28"/>
          <w:szCs w:val="28"/>
        </w:rPr>
      </w:pPr>
      <w:r w:rsidRPr="006957FF">
        <w:rPr>
          <w:rFonts w:ascii="Times New Roman" w:hAnsi="Times New Roman"/>
          <w:color w:val="auto"/>
          <w:sz w:val="28"/>
          <w:szCs w:val="28"/>
        </w:rPr>
        <w:t>опрос;</w:t>
      </w:r>
    </w:p>
    <w:p w:rsidR="00735B2F" w:rsidRPr="006957FF" w:rsidRDefault="00735B2F" w:rsidP="00735B2F">
      <w:pPr>
        <w:ind w:firstLine="540"/>
        <w:jc w:val="both"/>
        <w:rPr>
          <w:rFonts w:ascii="Times New Roman" w:hAnsi="Times New Roman"/>
          <w:color w:val="auto"/>
          <w:sz w:val="28"/>
          <w:szCs w:val="28"/>
        </w:rPr>
      </w:pPr>
      <w:r w:rsidRPr="006957FF">
        <w:rPr>
          <w:rFonts w:ascii="Times New Roman" w:hAnsi="Times New Roman"/>
          <w:color w:val="auto"/>
          <w:sz w:val="28"/>
          <w:szCs w:val="28"/>
        </w:rPr>
        <w:t>получение письменных объяснений;</w:t>
      </w:r>
    </w:p>
    <w:p w:rsidR="00735B2F" w:rsidRPr="006957FF" w:rsidRDefault="00735B2F" w:rsidP="00735B2F">
      <w:pPr>
        <w:ind w:firstLine="540"/>
        <w:jc w:val="both"/>
        <w:rPr>
          <w:rFonts w:ascii="Times New Roman" w:hAnsi="Times New Roman"/>
          <w:color w:val="auto"/>
          <w:sz w:val="28"/>
          <w:szCs w:val="28"/>
        </w:rPr>
      </w:pPr>
      <w:r w:rsidRPr="006957FF">
        <w:rPr>
          <w:rFonts w:ascii="Times New Roman" w:hAnsi="Times New Roman"/>
          <w:color w:val="auto"/>
          <w:sz w:val="28"/>
          <w:szCs w:val="28"/>
        </w:rPr>
        <w:t>истребование документов;</w:t>
      </w:r>
    </w:p>
    <w:p w:rsidR="00735B2F" w:rsidRPr="006957FF" w:rsidRDefault="00735B2F" w:rsidP="00735B2F">
      <w:pPr>
        <w:ind w:firstLine="540"/>
        <w:jc w:val="both"/>
        <w:rPr>
          <w:rFonts w:ascii="Times New Roman" w:hAnsi="Times New Roman"/>
          <w:color w:val="auto"/>
          <w:sz w:val="28"/>
          <w:szCs w:val="28"/>
        </w:rPr>
      </w:pPr>
      <w:r w:rsidRPr="006957FF">
        <w:rPr>
          <w:rFonts w:ascii="Times New Roman" w:hAnsi="Times New Roman"/>
          <w:color w:val="auto"/>
          <w:sz w:val="28"/>
          <w:szCs w:val="28"/>
        </w:rPr>
        <w:t>экспертиза.</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4.1.5. Для проведения контрольного мероприятия</w:t>
      </w:r>
      <w:r w:rsidRPr="006957FF">
        <w:rPr>
          <w:rFonts w:ascii="Times New Roman" w:hAnsi="Times New Roman"/>
          <w:sz w:val="28"/>
          <w:szCs w:val="28"/>
        </w:rPr>
        <w:t>, предусматривающего взаимодействие с контролируемым лицом, а также документарной проверки,</w:t>
      </w:r>
      <w:r w:rsidRPr="006957FF">
        <w:rPr>
          <w:rFonts w:ascii="Times New Roman" w:hAnsi="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Pr>
          <w:rFonts w:ascii="Times New Roman" w:hAnsi="Times New Roman"/>
          <w:color w:val="auto"/>
          <w:sz w:val="28"/>
          <w:szCs w:val="28"/>
        </w:rPr>
        <w:t xml:space="preserve"> от 31.07.2020     </w:t>
      </w:r>
      <w:r w:rsidRPr="006957FF">
        <w:rPr>
          <w:rFonts w:ascii="Times New Roman" w:hAnsi="Times New Roman"/>
          <w:color w:val="auto"/>
          <w:sz w:val="28"/>
          <w:szCs w:val="28"/>
        </w:rPr>
        <w:t xml:space="preserve"> № 248-ФЗ. </w:t>
      </w:r>
    </w:p>
    <w:p w:rsidR="00735B2F" w:rsidRPr="006957FF" w:rsidRDefault="00735B2F" w:rsidP="00735B2F">
      <w:pPr>
        <w:pStyle w:val="HTML"/>
        <w:ind w:firstLine="540"/>
        <w:jc w:val="both"/>
        <w:rPr>
          <w:rFonts w:ascii="Verdana" w:hAnsi="Verdana"/>
          <w:sz w:val="28"/>
          <w:szCs w:val="28"/>
        </w:rPr>
      </w:pPr>
      <w:r w:rsidRPr="006957FF">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Pr>
          <w:rFonts w:ascii="Times New Roman" w:hAnsi="Times New Roman"/>
          <w:sz w:val="28"/>
          <w:szCs w:val="28"/>
          <w:lang w:val="ru-RU"/>
        </w:rPr>
        <w:t xml:space="preserve">                           </w:t>
      </w:r>
      <w:r w:rsidRPr="006957FF">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rsidR="00735B2F" w:rsidRPr="006957FF" w:rsidRDefault="00735B2F" w:rsidP="00735B2F">
      <w:pPr>
        <w:tabs>
          <w:tab w:val="left" w:pos="1134"/>
        </w:tabs>
        <w:ind w:firstLine="540"/>
        <w:jc w:val="both"/>
        <w:rPr>
          <w:rFonts w:ascii="Times New Roman" w:hAnsi="Times New Roman"/>
          <w:color w:val="auto"/>
          <w:sz w:val="28"/>
          <w:szCs w:val="28"/>
        </w:rPr>
      </w:pPr>
      <w:r w:rsidRPr="006957FF">
        <w:rPr>
          <w:rFonts w:ascii="Times New Roman" w:hAnsi="Times New Roman"/>
          <w:color w:val="auto"/>
          <w:sz w:val="28"/>
          <w:szCs w:val="28"/>
        </w:rPr>
        <w:t xml:space="preserve">4.1.6. Контрольные мероприятия проводятся инспекторами, указанными </w:t>
      </w:r>
      <w:r>
        <w:rPr>
          <w:rFonts w:ascii="Times New Roman" w:hAnsi="Times New Roman"/>
          <w:color w:val="auto"/>
          <w:sz w:val="28"/>
          <w:szCs w:val="28"/>
        </w:rPr>
        <w:t xml:space="preserve">               </w:t>
      </w:r>
      <w:r w:rsidRPr="006957FF">
        <w:rPr>
          <w:rFonts w:ascii="Times New Roman" w:hAnsi="Times New Roman"/>
          <w:color w:val="auto"/>
          <w:sz w:val="28"/>
          <w:szCs w:val="28"/>
        </w:rPr>
        <w:t>в решении Контрольного органа о проведении контрольного мероприятия.</w:t>
      </w:r>
    </w:p>
    <w:p w:rsidR="00735B2F" w:rsidRPr="006957FF" w:rsidRDefault="00735B2F" w:rsidP="00735B2F">
      <w:pPr>
        <w:pStyle w:val="ac"/>
        <w:widowControl/>
        <w:tabs>
          <w:tab w:val="left" w:pos="1134"/>
        </w:tabs>
        <w:ind w:left="0" w:firstLine="540"/>
        <w:jc w:val="both"/>
        <w:rPr>
          <w:rFonts w:ascii="Times New Roman" w:hAnsi="Times New Roman"/>
          <w:sz w:val="28"/>
          <w:szCs w:val="28"/>
          <w:lang w:val="ru-RU"/>
        </w:rPr>
      </w:pPr>
      <w:r w:rsidRPr="006957FF">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35B2F" w:rsidRPr="006957FF" w:rsidRDefault="00735B2F" w:rsidP="00735B2F">
      <w:pPr>
        <w:pStyle w:val="HTML"/>
        <w:ind w:firstLine="540"/>
        <w:jc w:val="both"/>
        <w:rPr>
          <w:rFonts w:ascii="Times New Roman" w:hAnsi="Times New Roman"/>
          <w:sz w:val="28"/>
          <w:szCs w:val="28"/>
        </w:rPr>
      </w:pPr>
      <w:r w:rsidRPr="006957FF">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6957FF">
        <w:rPr>
          <w:rFonts w:ascii="Times New Roman" w:hAnsi="Times New Roman"/>
          <w:sz w:val="28"/>
          <w:szCs w:val="28"/>
          <w:lang w:val="ru-RU"/>
        </w:rPr>
        <w:t xml:space="preserve"> по форме, утвержденной приказом Минэкономразвития России от 31.03.2021 № 151 </w:t>
      </w:r>
      <w:r>
        <w:rPr>
          <w:rFonts w:ascii="Times New Roman" w:hAnsi="Times New Roman"/>
          <w:sz w:val="28"/>
          <w:szCs w:val="28"/>
          <w:lang w:val="ru-RU"/>
        </w:rPr>
        <w:t xml:space="preserve">                   </w:t>
      </w:r>
      <w:r w:rsidRPr="006957FF">
        <w:rPr>
          <w:rFonts w:ascii="Times New Roman" w:hAnsi="Times New Roman"/>
          <w:sz w:val="28"/>
          <w:szCs w:val="28"/>
          <w:lang w:val="ru-RU"/>
        </w:rPr>
        <w:t>«О типовых формах документов, используемых контрольным (надзорным) органом»</w:t>
      </w:r>
      <w:r w:rsidRPr="006957FF">
        <w:rPr>
          <w:rFonts w:ascii="Times New Roman" w:hAnsi="Times New Roman"/>
          <w:sz w:val="28"/>
          <w:szCs w:val="28"/>
        </w:rPr>
        <w:t>.</w:t>
      </w:r>
    </w:p>
    <w:p w:rsidR="00735B2F" w:rsidRPr="006957FF" w:rsidRDefault="00735B2F" w:rsidP="00735B2F">
      <w:pPr>
        <w:pStyle w:val="ac"/>
        <w:widowControl/>
        <w:tabs>
          <w:tab w:val="left" w:pos="1134"/>
        </w:tabs>
        <w:ind w:left="0" w:firstLine="540"/>
        <w:jc w:val="both"/>
        <w:rPr>
          <w:rFonts w:ascii="Times New Roman" w:hAnsi="Times New Roman"/>
          <w:sz w:val="28"/>
          <w:szCs w:val="28"/>
          <w:lang w:val="ru-RU"/>
        </w:rPr>
      </w:pPr>
      <w:r w:rsidRPr="006957FF">
        <w:rPr>
          <w:rFonts w:ascii="Times New Roman" w:hAnsi="Times New Roman"/>
          <w:sz w:val="28"/>
          <w:szCs w:val="28"/>
        </w:rPr>
        <w:t xml:space="preserve">В случае если по результатам проведения </w:t>
      </w:r>
      <w:r w:rsidRPr="006957FF">
        <w:rPr>
          <w:rFonts w:ascii="Times New Roman" w:hAnsi="Times New Roman"/>
          <w:sz w:val="28"/>
          <w:szCs w:val="28"/>
          <w:lang w:val="ru-RU"/>
        </w:rPr>
        <w:t xml:space="preserve">такого мероприятия </w:t>
      </w:r>
      <w:r w:rsidRPr="006957F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35B2F" w:rsidRPr="006957FF" w:rsidRDefault="00735B2F" w:rsidP="00735B2F">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случае устранения выявленного нарушения до окончания проведения </w:t>
      </w:r>
      <w:r w:rsidRPr="006957FF">
        <w:rPr>
          <w:rFonts w:ascii="Times New Roman" w:hAnsi="Times New Roman"/>
          <w:sz w:val="28"/>
          <w:szCs w:val="28"/>
          <w:lang w:val="ru-RU"/>
        </w:rPr>
        <w:t>контрольного мероприятия</w:t>
      </w:r>
      <w:r w:rsidRPr="006957FF">
        <w:rPr>
          <w:rFonts w:ascii="Times New Roman" w:hAnsi="Times New Roman"/>
          <w:sz w:val="28"/>
          <w:szCs w:val="28"/>
        </w:rPr>
        <w:t xml:space="preserve">, предусматривающего взаимодействие </w:t>
      </w:r>
      <w:r>
        <w:rPr>
          <w:rFonts w:ascii="Times New Roman" w:hAnsi="Times New Roman"/>
          <w:sz w:val="28"/>
          <w:szCs w:val="28"/>
          <w:lang w:val="ru-RU"/>
        </w:rPr>
        <w:t xml:space="preserve">                                </w:t>
      </w:r>
      <w:r w:rsidRPr="006957FF">
        <w:rPr>
          <w:rFonts w:ascii="Times New Roman" w:hAnsi="Times New Roman"/>
          <w:sz w:val="28"/>
          <w:szCs w:val="28"/>
        </w:rPr>
        <w:t>с контролируемым лицом, в акте указывается факт его устранения.</w:t>
      </w:r>
    </w:p>
    <w:p w:rsidR="00735B2F" w:rsidRPr="006957FF" w:rsidRDefault="00735B2F" w:rsidP="00735B2F">
      <w:pPr>
        <w:pStyle w:val="ConsPlusNormal"/>
        <w:ind w:firstLine="540"/>
        <w:jc w:val="both"/>
        <w:rPr>
          <w:sz w:val="28"/>
          <w:szCs w:val="28"/>
        </w:rPr>
      </w:pPr>
      <w:r w:rsidRPr="006957FF">
        <w:rPr>
          <w:sz w:val="28"/>
          <w:szCs w:val="28"/>
        </w:rPr>
        <w:t>4.1.8. Документы, иные материалы, являющиеся доказательствами нарушения обязательных требований, приобщаются к акту.</w:t>
      </w:r>
    </w:p>
    <w:p w:rsidR="00735B2F" w:rsidRPr="006957FF" w:rsidRDefault="00735B2F" w:rsidP="00735B2F">
      <w:pPr>
        <w:pStyle w:val="ConsPlusNormal"/>
        <w:ind w:firstLine="540"/>
        <w:jc w:val="both"/>
        <w:rPr>
          <w:sz w:val="28"/>
          <w:szCs w:val="28"/>
        </w:rPr>
      </w:pPr>
      <w:r w:rsidRPr="006957FF">
        <w:rPr>
          <w:sz w:val="28"/>
          <w:szCs w:val="28"/>
        </w:rPr>
        <w:t xml:space="preserve">Заполненные при проведении контрольного мероприятия проверочные листы должны быть приобщены к акту. </w:t>
      </w:r>
    </w:p>
    <w:p w:rsidR="00735B2F" w:rsidRPr="006957FF" w:rsidRDefault="00735B2F" w:rsidP="00735B2F">
      <w:pPr>
        <w:pStyle w:val="ConsPlusNormal"/>
        <w:ind w:firstLine="540"/>
        <w:jc w:val="both"/>
        <w:rPr>
          <w:sz w:val="28"/>
          <w:szCs w:val="28"/>
        </w:rPr>
      </w:pPr>
      <w:r w:rsidRPr="006957F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35B2F" w:rsidRPr="006957FF" w:rsidRDefault="00735B2F" w:rsidP="00735B2F">
      <w:pPr>
        <w:pStyle w:val="ConsPlusNormal"/>
        <w:ind w:firstLine="540"/>
        <w:jc w:val="both"/>
        <w:rPr>
          <w:sz w:val="28"/>
          <w:szCs w:val="28"/>
        </w:rPr>
      </w:pPr>
      <w:r w:rsidRPr="006957F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35B2F" w:rsidRPr="006957FF" w:rsidRDefault="00735B2F" w:rsidP="00735B2F">
      <w:pPr>
        <w:pStyle w:val="HTML"/>
        <w:ind w:firstLine="540"/>
        <w:jc w:val="both"/>
        <w:rPr>
          <w:rFonts w:ascii="Verdana" w:hAnsi="Verdana"/>
          <w:sz w:val="28"/>
          <w:szCs w:val="28"/>
        </w:rPr>
      </w:pPr>
      <w:r w:rsidRPr="006957FF">
        <w:rPr>
          <w:rFonts w:ascii="Times New Roman" w:hAnsi="Times New Roman"/>
          <w:sz w:val="28"/>
          <w:szCs w:val="28"/>
        </w:rPr>
        <w:t xml:space="preserve">4.1.11. В случае несогласия с фактами и выводами, изложенными в акте контрольного мероприятия, контролируемое лицо вправе  </w:t>
      </w:r>
      <w:r>
        <w:rPr>
          <w:rFonts w:ascii="Times New Roman" w:hAnsi="Times New Roman"/>
          <w:sz w:val="28"/>
          <w:szCs w:val="28"/>
          <w:lang w:val="ru-RU"/>
        </w:rPr>
        <w:t>об</w:t>
      </w:r>
      <w:r w:rsidRPr="006957FF">
        <w:rPr>
          <w:rFonts w:ascii="Times New Roman" w:hAnsi="Times New Roman"/>
          <w:sz w:val="28"/>
          <w:szCs w:val="28"/>
        </w:rPr>
        <w:t>жало</w:t>
      </w:r>
      <w:r>
        <w:rPr>
          <w:rFonts w:ascii="Times New Roman" w:hAnsi="Times New Roman"/>
          <w:sz w:val="28"/>
          <w:szCs w:val="28"/>
          <w:lang w:val="ru-RU"/>
        </w:rPr>
        <w:t>вать</w:t>
      </w:r>
      <w:r w:rsidR="00F25DF2">
        <w:rPr>
          <w:rFonts w:ascii="Times New Roman" w:hAnsi="Times New Roman"/>
          <w:sz w:val="28"/>
          <w:szCs w:val="28"/>
          <w:lang w:val="ru-RU"/>
        </w:rPr>
        <w:t xml:space="preserve"> </w:t>
      </w:r>
      <w:r w:rsidRPr="006957FF">
        <w:rPr>
          <w:rFonts w:ascii="Times New Roman" w:hAnsi="Times New Roman"/>
          <w:sz w:val="28"/>
          <w:szCs w:val="28"/>
        </w:rPr>
        <w:t xml:space="preserve"> </w:t>
      </w:r>
      <w:r w:rsidR="00F25DF2">
        <w:rPr>
          <w:rFonts w:ascii="Times New Roman" w:hAnsi="Times New Roman"/>
          <w:sz w:val="28"/>
          <w:szCs w:val="28"/>
          <w:lang w:val="ru-RU"/>
        </w:rPr>
        <w:t>решения, действия (бездействия) Контролируемого органа и (или) его должностных лиц в порядке</w:t>
      </w:r>
      <w:r w:rsidRPr="006957FF">
        <w:rPr>
          <w:rFonts w:ascii="Times New Roman" w:hAnsi="Times New Roman"/>
          <w:sz w:val="28"/>
          <w:szCs w:val="28"/>
        </w:rPr>
        <w:t>, предусмотренном</w:t>
      </w:r>
      <w:r w:rsidR="00F25DF2">
        <w:rPr>
          <w:rFonts w:ascii="Times New Roman" w:hAnsi="Times New Roman"/>
          <w:sz w:val="28"/>
          <w:szCs w:val="28"/>
          <w:lang w:val="ru-RU"/>
        </w:rPr>
        <w:t xml:space="preserve"> законодательством Российской Федерации.</w:t>
      </w:r>
    </w:p>
    <w:p w:rsidR="00E72E12" w:rsidRPr="00735B2F" w:rsidRDefault="00E72E12" w:rsidP="00226C0F">
      <w:pPr>
        <w:autoSpaceDE w:val="0"/>
        <w:autoSpaceDN w:val="0"/>
        <w:adjustRightInd w:val="0"/>
        <w:ind w:firstLine="540"/>
        <w:jc w:val="both"/>
        <w:rPr>
          <w:rFonts w:ascii="Times New Roman" w:eastAsiaTheme="minorHAnsi" w:hAnsi="Times New Roman" w:cs="Times New Roman"/>
          <w:bCs/>
          <w:color w:val="auto"/>
          <w:sz w:val="28"/>
          <w:szCs w:val="28"/>
          <w:lang w:val="x-none" w:eastAsia="en-US"/>
        </w:rPr>
      </w:pPr>
    </w:p>
    <w:p w:rsidR="00226C0F" w:rsidRDefault="0006260D" w:rsidP="00E72E12">
      <w:pPr>
        <w:autoSpaceDE w:val="0"/>
        <w:autoSpaceDN w:val="0"/>
        <w:adjustRightInd w:val="0"/>
        <w:ind w:firstLine="540"/>
        <w:jc w:val="center"/>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4</w:t>
      </w:r>
      <w:r w:rsidR="00226C0F" w:rsidRPr="00226C0F">
        <w:rPr>
          <w:rFonts w:ascii="Times New Roman" w:eastAsiaTheme="minorHAnsi" w:hAnsi="Times New Roman" w:cs="Times New Roman"/>
          <w:bCs/>
          <w:color w:val="auto"/>
          <w:sz w:val="28"/>
          <w:szCs w:val="28"/>
          <w:lang w:eastAsia="en-US"/>
        </w:rPr>
        <w:t xml:space="preserve">.2. Меры, принимаемые Контрольным органом по результатам контрольных </w:t>
      </w:r>
      <w:r w:rsidR="00226C0F">
        <w:rPr>
          <w:rFonts w:ascii="Times New Roman" w:eastAsiaTheme="minorHAnsi" w:hAnsi="Times New Roman" w:cs="Times New Roman"/>
          <w:bCs/>
          <w:color w:val="auto"/>
          <w:sz w:val="28"/>
          <w:szCs w:val="28"/>
          <w:lang w:eastAsia="en-US"/>
        </w:rPr>
        <w:t>мероприятий.</w:t>
      </w:r>
    </w:p>
    <w:p w:rsidR="00E72E12" w:rsidRPr="00226C0F" w:rsidRDefault="00E72E12" w:rsidP="00226C0F">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8600B2" w:rsidRDefault="00E13B58" w:rsidP="008600B2">
      <w:pPr>
        <w:autoSpaceDE w:val="0"/>
        <w:autoSpaceDN w:val="0"/>
        <w:adjustRightInd w:val="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bCs/>
          <w:color w:val="auto"/>
          <w:sz w:val="28"/>
          <w:szCs w:val="28"/>
          <w:lang w:eastAsia="en-US"/>
        </w:rPr>
        <w:t xml:space="preserve">         </w:t>
      </w:r>
      <w:r w:rsidR="0006260D">
        <w:rPr>
          <w:rFonts w:ascii="Times New Roman" w:eastAsiaTheme="minorHAnsi" w:hAnsi="Times New Roman" w:cs="Times New Roman"/>
          <w:bCs/>
          <w:color w:val="auto"/>
          <w:sz w:val="28"/>
          <w:szCs w:val="28"/>
          <w:lang w:eastAsia="en-US"/>
        </w:rPr>
        <w:t>4</w:t>
      </w:r>
      <w:r w:rsidR="00226C0F" w:rsidRPr="00226C0F">
        <w:rPr>
          <w:rFonts w:ascii="Times New Roman" w:eastAsiaTheme="minorHAnsi" w:hAnsi="Times New Roman" w:cs="Times New Roman"/>
          <w:bCs/>
          <w:color w:val="auto"/>
          <w:sz w:val="28"/>
          <w:szCs w:val="28"/>
          <w:lang w:eastAsia="en-US"/>
        </w:rPr>
        <w:t xml:space="preserve">.2.1. В случае выявления в ходе проведения контрольного мероприятия 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w:t>
      </w:r>
      <w:r w:rsidR="008600B2">
        <w:rPr>
          <w:rFonts w:ascii="Times New Roman" w:eastAsiaTheme="minorHAnsi" w:hAnsi="Times New Roman" w:cs="Times New Roman"/>
          <w:bCs/>
          <w:color w:val="auto"/>
          <w:sz w:val="28"/>
          <w:szCs w:val="28"/>
          <w:lang w:eastAsia="en-US"/>
        </w:rPr>
        <w:t>В</w:t>
      </w:r>
      <w:r w:rsidR="008600B2">
        <w:rPr>
          <w:rFonts w:ascii="Times New Roman" w:eastAsiaTheme="minorHAnsi" w:hAnsi="Times New Roman" w:cs="Times New Roman"/>
          <w:color w:val="auto"/>
          <w:sz w:val="28"/>
          <w:szCs w:val="28"/>
          <w:lang w:eastAsia="en-US"/>
        </w:rPr>
        <w:t xml:space="preserve"> акте проверки указывается информация о наличии признаков выявленного нарушения. </w:t>
      </w:r>
      <w:r>
        <w:rPr>
          <w:rFonts w:ascii="Times New Roman" w:eastAsiaTheme="minorHAnsi" w:hAnsi="Times New Roman" w:cs="Times New Roman"/>
          <w:color w:val="auto"/>
          <w:sz w:val="28"/>
          <w:szCs w:val="28"/>
          <w:lang w:eastAsia="en-US"/>
        </w:rPr>
        <w:t>Контрольный орган</w:t>
      </w:r>
      <w:r w:rsidR="008600B2">
        <w:rPr>
          <w:rFonts w:ascii="Times New Roman" w:eastAsiaTheme="minorHAnsi" w:hAnsi="Times New Roman" w:cs="Times New Roman"/>
          <w:color w:val="auto"/>
          <w:sz w:val="28"/>
          <w:szCs w:val="28"/>
          <w:lang w:eastAsia="en-US"/>
        </w:rPr>
        <w:t xml:space="preserve"> направля</w:t>
      </w:r>
      <w:r>
        <w:rPr>
          <w:rFonts w:ascii="Times New Roman" w:eastAsiaTheme="minorHAnsi" w:hAnsi="Times New Roman" w:cs="Times New Roman"/>
          <w:color w:val="auto"/>
          <w:sz w:val="28"/>
          <w:szCs w:val="28"/>
          <w:lang w:eastAsia="en-US"/>
        </w:rPr>
        <w:t>е</w:t>
      </w:r>
      <w:r w:rsidR="008600B2">
        <w:rPr>
          <w:rFonts w:ascii="Times New Roman" w:eastAsiaTheme="minorHAnsi" w:hAnsi="Times New Roman" w:cs="Times New Roman"/>
          <w:color w:val="auto"/>
          <w:sz w:val="28"/>
          <w:szCs w:val="28"/>
          <w:lang w:eastAsia="en-US"/>
        </w:rPr>
        <w:t>т копию указанного акта в орган государственного земельного надзора.</w:t>
      </w:r>
    </w:p>
    <w:p w:rsidR="00E13B58" w:rsidRDefault="0006260D" w:rsidP="005F14D3">
      <w:pPr>
        <w:autoSpaceDE w:val="0"/>
        <w:autoSpaceDN w:val="0"/>
        <w:adjustRightInd w:val="0"/>
        <w:ind w:firstLine="54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bCs/>
          <w:color w:val="auto"/>
          <w:sz w:val="28"/>
          <w:szCs w:val="28"/>
          <w:lang w:eastAsia="en-US"/>
        </w:rPr>
        <w:t>4</w:t>
      </w:r>
      <w:r w:rsidR="00226C0F" w:rsidRPr="00226C0F">
        <w:rPr>
          <w:rFonts w:ascii="Times New Roman" w:eastAsiaTheme="minorHAnsi" w:hAnsi="Times New Roman" w:cs="Times New Roman"/>
          <w:bCs/>
          <w:color w:val="auto"/>
          <w:sz w:val="28"/>
          <w:szCs w:val="28"/>
          <w:lang w:eastAsia="en-US"/>
        </w:rPr>
        <w:t>.2.2</w:t>
      </w:r>
      <w:r>
        <w:rPr>
          <w:rFonts w:ascii="Times New Roman" w:eastAsiaTheme="minorHAnsi" w:hAnsi="Times New Roman" w:cs="Times New Roman"/>
          <w:bCs/>
          <w:color w:val="auto"/>
          <w:sz w:val="28"/>
          <w:szCs w:val="28"/>
          <w:lang w:eastAsia="en-US"/>
        </w:rPr>
        <w:t>.</w:t>
      </w:r>
      <w:r w:rsidR="00226C0F" w:rsidRPr="00226C0F">
        <w:rPr>
          <w:rFonts w:ascii="Times New Roman" w:eastAsiaTheme="minorHAnsi" w:hAnsi="Times New Roman" w:cs="Times New Roman"/>
          <w:bCs/>
          <w:color w:val="auto"/>
          <w:sz w:val="28"/>
          <w:szCs w:val="28"/>
          <w:lang w:eastAsia="en-US"/>
        </w:rPr>
        <w:t xml:space="preserve"> </w:t>
      </w:r>
      <w:r w:rsidR="00E13B58">
        <w:rPr>
          <w:rFonts w:ascii="Times New Roman" w:eastAsiaTheme="minorHAnsi" w:hAnsi="Times New Roman" w:cs="Times New Roman"/>
          <w:color w:val="auto"/>
          <w:sz w:val="28"/>
          <w:szCs w:val="28"/>
          <w:lang w:eastAsia="en-US"/>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Алтайского края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РФ, </w:t>
      </w:r>
      <w:hyperlink r:id="rId11" w:history="1">
        <w:r w:rsidR="00E13B58" w:rsidRPr="00E13B58">
          <w:rPr>
            <w:rFonts w:ascii="Times New Roman" w:eastAsiaTheme="minorHAnsi" w:hAnsi="Times New Roman" w:cs="Times New Roman"/>
            <w:color w:val="auto"/>
            <w:sz w:val="28"/>
            <w:szCs w:val="28"/>
            <w:lang w:eastAsia="en-US"/>
          </w:rPr>
          <w:t>Кодексом</w:t>
        </w:r>
      </w:hyperlink>
      <w:r w:rsidR="00E13B58">
        <w:rPr>
          <w:rFonts w:ascii="Times New Roman" w:eastAsiaTheme="minorHAnsi" w:hAnsi="Times New Roman" w:cs="Times New Roman"/>
          <w:color w:val="auto"/>
          <w:sz w:val="28"/>
          <w:szCs w:val="28"/>
          <w:lang w:eastAsia="en-US"/>
        </w:rPr>
        <w:t xml:space="preserve"> Российской Федерации об административных правонарушениях, законодательством Алтайского края.</w:t>
      </w:r>
    </w:p>
    <w:p w:rsidR="005F14D3" w:rsidRPr="006957FF" w:rsidRDefault="005F14D3" w:rsidP="005F14D3">
      <w:pPr>
        <w:autoSpaceDE w:val="0"/>
        <w:autoSpaceDN w:val="0"/>
        <w:adjustRightInd w:val="0"/>
        <w:ind w:firstLine="540"/>
        <w:jc w:val="both"/>
        <w:rPr>
          <w:rFonts w:ascii="Times New Roman" w:hAnsi="Times New Roman"/>
          <w:sz w:val="28"/>
          <w:szCs w:val="28"/>
        </w:rPr>
      </w:pPr>
      <w:r>
        <w:rPr>
          <w:rFonts w:ascii="Times New Roman" w:eastAsiaTheme="minorHAnsi" w:hAnsi="Times New Roman" w:cs="Times New Roman"/>
          <w:bCs/>
          <w:color w:val="auto"/>
          <w:sz w:val="28"/>
          <w:szCs w:val="28"/>
          <w:lang w:eastAsia="en-US"/>
        </w:rPr>
        <w:t>4.2.3.</w:t>
      </w:r>
      <w:r w:rsidRPr="006957FF">
        <w:rPr>
          <w:rFonts w:ascii="Times New Roman" w:hAnsi="Times New Roman"/>
          <w:sz w:val="28"/>
          <w:szCs w:val="28"/>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F14D3" w:rsidRPr="006957FF" w:rsidRDefault="005F14D3" w:rsidP="005F14D3">
      <w:pPr>
        <w:pStyle w:val="ConsPlusNormal"/>
        <w:ind w:firstLine="540"/>
        <w:jc w:val="both"/>
        <w:rPr>
          <w:color w:val="000000"/>
          <w:sz w:val="28"/>
          <w:szCs w:val="28"/>
        </w:rPr>
      </w:pPr>
      <w:r w:rsidRPr="006957F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F14D3" w:rsidRPr="006957FF" w:rsidRDefault="005F14D3" w:rsidP="005F14D3">
      <w:pPr>
        <w:ind w:firstLine="540"/>
        <w:jc w:val="both"/>
        <w:rPr>
          <w:rFonts w:ascii="Times New Roman" w:hAnsi="Times New Roman"/>
          <w:sz w:val="28"/>
          <w:szCs w:val="28"/>
        </w:rPr>
      </w:pPr>
      <w:r w:rsidRPr="006957F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F14D3" w:rsidRPr="006957FF" w:rsidRDefault="005F14D3" w:rsidP="005F14D3">
      <w:pPr>
        <w:pStyle w:val="ConsPlusNormal"/>
        <w:ind w:firstLine="540"/>
        <w:jc w:val="both"/>
        <w:rPr>
          <w:sz w:val="28"/>
          <w:szCs w:val="28"/>
        </w:rPr>
      </w:pPr>
      <w:r w:rsidRPr="006957F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F14D3" w:rsidRPr="006957FF" w:rsidRDefault="005F14D3" w:rsidP="005F14D3">
      <w:pPr>
        <w:pStyle w:val="ConsPlusNormal"/>
        <w:ind w:firstLine="540"/>
        <w:jc w:val="both"/>
        <w:rPr>
          <w:sz w:val="28"/>
          <w:szCs w:val="28"/>
        </w:rPr>
      </w:pPr>
      <w:r w:rsidRPr="006957F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F14D3" w:rsidRPr="006957FF" w:rsidRDefault="005F14D3" w:rsidP="005F14D3">
      <w:pPr>
        <w:pStyle w:val="ConsPlusNormal"/>
        <w:ind w:firstLine="540"/>
        <w:jc w:val="both"/>
        <w:rPr>
          <w:sz w:val="28"/>
          <w:szCs w:val="28"/>
        </w:rPr>
      </w:pPr>
      <w:r w:rsidRPr="006957F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F14D3" w:rsidRPr="006957FF" w:rsidRDefault="005F14D3" w:rsidP="005F14D3">
      <w:pPr>
        <w:pStyle w:val="ConsPlusNormal"/>
        <w:ind w:firstLine="540"/>
        <w:jc w:val="both"/>
        <w:rPr>
          <w:sz w:val="28"/>
          <w:szCs w:val="28"/>
        </w:rPr>
      </w:pPr>
      <w:r w:rsidRPr="006957FF">
        <w:rPr>
          <w:sz w:val="28"/>
          <w:szCs w:val="28"/>
        </w:rPr>
        <w:t>4.2.</w:t>
      </w:r>
      <w:r>
        <w:rPr>
          <w:sz w:val="28"/>
          <w:szCs w:val="28"/>
        </w:rPr>
        <w:t>4</w:t>
      </w:r>
      <w:r w:rsidRPr="006957FF">
        <w:rPr>
          <w:sz w:val="28"/>
          <w:szCs w:val="28"/>
        </w:rPr>
        <w:t xml:space="preserve">. Предписание оформляется по форме согласно </w:t>
      </w:r>
      <w:r w:rsidRPr="005F14D3">
        <w:rPr>
          <w:b/>
          <w:sz w:val="28"/>
          <w:szCs w:val="28"/>
        </w:rPr>
        <w:t>Приложению 3</w:t>
      </w:r>
      <w:r w:rsidRPr="006957FF">
        <w:rPr>
          <w:sz w:val="28"/>
          <w:szCs w:val="28"/>
        </w:rPr>
        <w:t xml:space="preserve"> к настоящему Положению.</w:t>
      </w:r>
    </w:p>
    <w:p w:rsidR="005F14D3" w:rsidRPr="006957FF" w:rsidRDefault="005F14D3" w:rsidP="005F14D3">
      <w:pPr>
        <w:pStyle w:val="ac"/>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4.</w:t>
      </w:r>
      <w:r w:rsidRPr="006957FF">
        <w:rPr>
          <w:rFonts w:ascii="Times New Roman" w:hAnsi="Times New Roman"/>
          <w:sz w:val="28"/>
          <w:szCs w:val="28"/>
          <w:lang w:val="ru-RU"/>
        </w:rPr>
        <w:t>2</w:t>
      </w:r>
      <w:r w:rsidRPr="006957FF">
        <w:rPr>
          <w:rFonts w:ascii="Times New Roman" w:hAnsi="Times New Roman"/>
          <w:sz w:val="28"/>
          <w:szCs w:val="28"/>
        </w:rPr>
        <w:t>.</w:t>
      </w:r>
      <w:r>
        <w:rPr>
          <w:rFonts w:ascii="Times New Roman" w:hAnsi="Times New Roman"/>
          <w:sz w:val="28"/>
          <w:szCs w:val="28"/>
          <w:lang w:val="ru-RU"/>
        </w:rPr>
        <w:t>5</w:t>
      </w:r>
      <w:r w:rsidRPr="006957FF">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F14D3" w:rsidRPr="006957FF" w:rsidRDefault="005F14D3" w:rsidP="005F14D3">
      <w:pPr>
        <w:pStyle w:val="HTML"/>
        <w:ind w:firstLine="540"/>
        <w:jc w:val="both"/>
        <w:rPr>
          <w:rFonts w:ascii="Times New Roman" w:hAnsi="Times New Roman"/>
          <w:sz w:val="28"/>
          <w:szCs w:val="28"/>
        </w:rPr>
      </w:pPr>
      <w:r w:rsidRPr="006957FF">
        <w:rPr>
          <w:rFonts w:ascii="Times New Roman" w:hAnsi="Times New Roman"/>
          <w:sz w:val="28"/>
          <w:szCs w:val="28"/>
        </w:rPr>
        <w:t>4.2.</w:t>
      </w:r>
      <w:r>
        <w:rPr>
          <w:rFonts w:ascii="Times New Roman" w:hAnsi="Times New Roman"/>
          <w:sz w:val="28"/>
          <w:szCs w:val="28"/>
          <w:lang w:val="ru-RU"/>
        </w:rPr>
        <w:t>6</w:t>
      </w:r>
      <w:r w:rsidRPr="006957FF">
        <w:rPr>
          <w:rFonts w:ascii="Times New Roman" w:hAnsi="Times New Roman"/>
          <w:sz w:val="28"/>
          <w:szCs w:val="28"/>
        </w:rPr>
        <w:t>. По истечении срока исполнения контролируемым лицом решения, принятого в соответс</w:t>
      </w:r>
      <w:r>
        <w:rPr>
          <w:rFonts w:ascii="Times New Roman" w:hAnsi="Times New Roman"/>
          <w:sz w:val="28"/>
          <w:szCs w:val="28"/>
        </w:rPr>
        <w:t>твии с подпунктом 1 пункта 4.2.</w:t>
      </w:r>
      <w:r>
        <w:rPr>
          <w:rFonts w:ascii="Times New Roman" w:hAnsi="Times New Roman"/>
          <w:sz w:val="28"/>
          <w:szCs w:val="28"/>
          <w:lang w:val="ru-RU"/>
        </w:rPr>
        <w:t>3.</w:t>
      </w:r>
      <w:r w:rsidRPr="006957FF">
        <w:rPr>
          <w:rFonts w:ascii="Times New Roman" w:hAnsi="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F14D3" w:rsidRPr="006957FF" w:rsidRDefault="005F14D3" w:rsidP="005F14D3">
      <w:pPr>
        <w:pStyle w:val="ConsPlusNormal"/>
        <w:ind w:firstLine="540"/>
        <w:jc w:val="both"/>
        <w:rPr>
          <w:sz w:val="28"/>
          <w:szCs w:val="28"/>
        </w:rPr>
      </w:pPr>
      <w:r w:rsidRPr="006957FF">
        <w:rPr>
          <w:sz w:val="28"/>
          <w:szCs w:val="28"/>
        </w:rPr>
        <w:t>4.2.</w:t>
      </w:r>
      <w:r>
        <w:rPr>
          <w:sz w:val="28"/>
          <w:szCs w:val="28"/>
        </w:rPr>
        <w:t>7</w:t>
      </w:r>
      <w:r w:rsidRPr="006957FF">
        <w:rPr>
          <w:sz w:val="28"/>
          <w:szCs w:val="28"/>
        </w:rPr>
        <w:t xml:space="preserve">. В случае исполнения контролируемым лицом предписания Контрольный орган направляет контролируемому лицу уведомление </w:t>
      </w:r>
      <w:r>
        <w:rPr>
          <w:sz w:val="28"/>
          <w:szCs w:val="28"/>
        </w:rPr>
        <w:t xml:space="preserve">                           </w:t>
      </w:r>
      <w:r w:rsidRPr="006957FF">
        <w:rPr>
          <w:sz w:val="28"/>
          <w:szCs w:val="28"/>
        </w:rPr>
        <w:t>об исполнении предписания.</w:t>
      </w:r>
    </w:p>
    <w:p w:rsidR="005F14D3" w:rsidRPr="006957FF" w:rsidRDefault="005F14D3" w:rsidP="005F14D3">
      <w:pPr>
        <w:pStyle w:val="ConsPlusNormal"/>
        <w:ind w:firstLine="540"/>
        <w:jc w:val="both"/>
        <w:rPr>
          <w:sz w:val="28"/>
          <w:szCs w:val="28"/>
        </w:rPr>
      </w:pPr>
      <w:r w:rsidRPr="006957FF">
        <w:rPr>
          <w:sz w:val="28"/>
          <w:szCs w:val="28"/>
        </w:rPr>
        <w:t>4.2.</w:t>
      </w:r>
      <w:r>
        <w:rPr>
          <w:sz w:val="28"/>
          <w:szCs w:val="28"/>
        </w:rPr>
        <w:t>8</w:t>
      </w:r>
      <w:r w:rsidRPr="006957FF">
        <w:rPr>
          <w:sz w:val="28"/>
          <w:szCs w:val="28"/>
        </w:rPr>
        <w:t xml:space="preserve">. Если указанные документы и сведения контролируемым лицом </w:t>
      </w:r>
      <w:r>
        <w:rPr>
          <w:sz w:val="28"/>
          <w:szCs w:val="28"/>
        </w:rPr>
        <w:t xml:space="preserve">                  </w:t>
      </w:r>
      <w:r w:rsidRPr="006957FF">
        <w:rPr>
          <w:sz w:val="28"/>
          <w:szCs w:val="28"/>
        </w:rPr>
        <w:t>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F14D3" w:rsidRPr="006957FF" w:rsidRDefault="005F14D3" w:rsidP="005F14D3">
      <w:pPr>
        <w:pStyle w:val="HTML"/>
        <w:ind w:firstLine="540"/>
        <w:jc w:val="both"/>
        <w:rPr>
          <w:rFonts w:ascii="Verdana" w:hAnsi="Verdana"/>
          <w:sz w:val="28"/>
          <w:szCs w:val="28"/>
        </w:rPr>
      </w:pPr>
      <w:r w:rsidRPr="006957FF">
        <w:rPr>
          <w:rFonts w:ascii="Times New Roman" w:hAnsi="Times New Roman"/>
          <w:sz w:val="28"/>
          <w:szCs w:val="28"/>
        </w:rPr>
        <w:t xml:space="preserve">В случае, если проводится оценка исполнения решения, принятого </w:t>
      </w:r>
      <w:r>
        <w:rPr>
          <w:rFonts w:ascii="Times New Roman" w:hAnsi="Times New Roman"/>
          <w:sz w:val="28"/>
          <w:szCs w:val="28"/>
          <w:lang w:val="ru-RU"/>
        </w:rPr>
        <w:t xml:space="preserve">                    </w:t>
      </w:r>
      <w:r w:rsidRPr="006957FF">
        <w:rPr>
          <w:rFonts w:ascii="Times New Roman" w:hAnsi="Times New Roman"/>
          <w:sz w:val="28"/>
          <w:szCs w:val="28"/>
        </w:rPr>
        <w:t>по итогам выездной проверки, допускается проведение выездной проверки.</w:t>
      </w:r>
    </w:p>
    <w:p w:rsidR="005F14D3" w:rsidRPr="006957FF" w:rsidRDefault="005F14D3" w:rsidP="005F14D3">
      <w:pPr>
        <w:pStyle w:val="HTML"/>
        <w:ind w:firstLine="540"/>
        <w:jc w:val="both"/>
        <w:rPr>
          <w:rFonts w:ascii="Times New Roman" w:hAnsi="Times New Roman"/>
          <w:sz w:val="28"/>
          <w:szCs w:val="28"/>
        </w:rPr>
      </w:pPr>
      <w:r w:rsidRPr="006957FF">
        <w:rPr>
          <w:rFonts w:ascii="Times New Roman" w:hAnsi="Times New Roman"/>
          <w:sz w:val="28"/>
          <w:szCs w:val="28"/>
        </w:rPr>
        <w:t>4.2.</w:t>
      </w:r>
      <w:r>
        <w:rPr>
          <w:rFonts w:ascii="Times New Roman" w:hAnsi="Times New Roman"/>
          <w:sz w:val="28"/>
          <w:szCs w:val="28"/>
          <w:lang w:val="ru-RU"/>
        </w:rPr>
        <w:t>9</w:t>
      </w:r>
      <w:r w:rsidRPr="006957FF">
        <w:rPr>
          <w:rFonts w:ascii="Times New Roman" w:hAnsi="Times New Roman"/>
          <w:sz w:val="28"/>
          <w:szCs w:val="28"/>
        </w:rPr>
        <w:t>. В случае, если по итогам проведения контрольного мероприятия, предусмотренного пунктом 4.2.</w:t>
      </w:r>
      <w:r w:rsidR="006F64AD">
        <w:rPr>
          <w:rFonts w:ascii="Times New Roman" w:hAnsi="Times New Roman"/>
          <w:sz w:val="28"/>
          <w:szCs w:val="28"/>
          <w:lang w:val="ru-RU"/>
        </w:rPr>
        <w:t>8</w:t>
      </w:r>
      <w:r w:rsidRPr="006957FF">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w:t>
      </w:r>
      <w:r w:rsidR="006F64AD">
        <w:rPr>
          <w:rFonts w:ascii="Times New Roman" w:hAnsi="Times New Roman"/>
          <w:sz w:val="28"/>
          <w:szCs w:val="28"/>
          <w:lang w:val="ru-RU"/>
        </w:rPr>
        <w:t>3</w:t>
      </w:r>
      <w:r w:rsidRPr="006957FF">
        <w:rPr>
          <w:rFonts w:ascii="Times New Roman" w:hAnsi="Times New Roman"/>
          <w:sz w:val="28"/>
          <w:szCs w:val="28"/>
        </w:rPr>
        <w:t xml:space="preserve"> настоящего Положения, с указанием новых сроков его исполнения. </w:t>
      </w:r>
    </w:p>
    <w:p w:rsidR="005F14D3" w:rsidRPr="006957FF" w:rsidRDefault="005F14D3" w:rsidP="005F14D3">
      <w:pPr>
        <w:pStyle w:val="HTML"/>
        <w:ind w:firstLine="540"/>
        <w:jc w:val="both"/>
        <w:rPr>
          <w:rFonts w:ascii="Verdana" w:hAnsi="Verdana"/>
          <w:sz w:val="28"/>
          <w:szCs w:val="28"/>
        </w:rPr>
      </w:pPr>
      <w:r w:rsidRPr="006957FF">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1508" w:rsidRPr="005F14D3" w:rsidRDefault="00EA1508" w:rsidP="00226C0F">
      <w:pPr>
        <w:autoSpaceDE w:val="0"/>
        <w:autoSpaceDN w:val="0"/>
        <w:adjustRightInd w:val="0"/>
        <w:ind w:firstLine="540"/>
        <w:jc w:val="both"/>
        <w:rPr>
          <w:rFonts w:ascii="Times New Roman" w:eastAsiaTheme="minorHAnsi" w:hAnsi="Times New Roman" w:cs="Times New Roman"/>
          <w:bCs/>
          <w:color w:val="auto"/>
          <w:sz w:val="28"/>
          <w:szCs w:val="28"/>
          <w:lang w:val="x-none" w:eastAsia="en-US"/>
        </w:rPr>
      </w:pPr>
    </w:p>
    <w:p w:rsidR="00AC31F0" w:rsidRDefault="0006260D" w:rsidP="00AC31F0">
      <w:pPr>
        <w:autoSpaceDE w:val="0"/>
        <w:autoSpaceDN w:val="0"/>
        <w:adjustRightInd w:val="0"/>
        <w:ind w:firstLine="540"/>
        <w:jc w:val="center"/>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5</w:t>
      </w:r>
      <w:r w:rsidR="00AC31F0" w:rsidRPr="00AC31F0">
        <w:rPr>
          <w:rFonts w:ascii="Times New Roman" w:eastAsiaTheme="minorHAnsi" w:hAnsi="Times New Roman" w:cs="Times New Roman"/>
          <w:b/>
          <w:bCs/>
          <w:color w:val="auto"/>
          <w:sz w:val="28"/>
          <w:szCs w:val="28"/>
          <w:lang w:eastAsia="en-US"/>
        </w:rPr>
        <w:t>. Виды и периодичность проведения плановых контрольных мероприятий</w:t>
      </w:r>
    </w:p>
    <w:p w:rsidR="00E72E12" w:rsidRDefault="00E72E12" w:rsidP="00AC31F0">
      <w:pPr>
        <w:autoSpaceDE w:val="0"/>
        <w:autoSpaceDN w:val="0"/>
        <w:adjustRightInd w:val="0"/>
        <w:ind w:firstLine="540"/>
        <w:jc w:val="center"/>
        <w:rPr>
          <w:rFonts w:ascii="Times New Roman" w:eastAsiaTheme="minorHAnsi" w:hAnsi="Times New Roman" w:cs="Times New Roman"/>
          <w:b/>
          <w:bCs/>
          <w:color w:val="auto"/>
          <w:sz w:val="28"/>
          <w:szCs w:val="28"/>
          <w:lang w:eastAsia="en-US"/>
        </w:rPr>
      </w:pPr>
    </w:p>
    <w:p w:rsid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                   </w:t>
      </w:r>
      <w:r w:rsidR="00334BC9">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1</w:t>
      </w:r>
      <w:r w:rsidR="00754420" w:rsidRPr="00754420">
        <w:rPr>
          <w:rFonts w:ascii="Times New Roman" w:eastAsiaTheme="minorHAnsi" w:hAnsi="Times New Roman" w:cs="Times New Roman"/>
          <w:bCs/>
          <w:color w:val="auto"/>
          <w:sz w:val="28"/>
          <w:szCs w:val="28"/>
          <w:lang w:eastAsia="en-US"/>
        </w:rPr>
        <w:t>. Плановые контрольные мероприятия.</w:t>
      </w:r>
    </w:p>
    <w:p w:rsidR="00E72E12"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Pr="00754420" w:rsidRDefault="00334BC9"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1</w:t>
      </w:r>
      <w:r w:rsidR="00754420" w:rsidRPr="00754420">
        <w:rPr>
          <w:rFonts w:ascii="Times New Roman" w:eastAsiaTheme="minorHAnsi" w:hAnsi="Times New Roman" w:cs="Times New Roman"/>
          <w:bCs/>
          <w:color w:val="auto"/>
          <w:sz w:val="28"/>
          <w:szCs w:val="28"/>
          <w:lang w:eastAsia="en-US"/>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54420" w:rsidRPr="00754420" w:rsidRDefault="00334BC9"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1</w:t>
      </w:r>
      <w:r w:rsidR="00754420" w:rsidRPr="00754420">
        <w:rPr>
          <w:rFonts w:ascii="Times New Roman" w:eastAsiaTheme="minorHAnsi" w:hAnsi="Times New Roman" w:cs="Times New Roman"/>
          <w:bCs/>
          <w:color w:val="auto"/>
          <w:sz w:val="28"/>
          <w:szCs w:val="28"/>
          <w:lang w:eastAsia="en-US"/>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54420" w:rsidRPr="00754420" w:rsidRDefault="00334BC9"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1</w:t>
      </w:r>
      <w:r w:rsidR="00754420" w:rsidRPr="00754420">
        <w:rPr>
          <w:rFonts w:ascii="Times New Roman" w:eastAsiaTheme="minorHAnsi" w:hAnsi="Times New Roman" w:cs="Times New Roman"/>
          <w:bCs/>
          <w:color w:val="auto"/>
          <w:sz w:val="28"/>
          <w:szCs w:val="28"/>
          <w:lang w:eastAsia="en-US"/>
        </w:rPr>
        <w:t>.3. Контрольный орган может проводить следующие виды плановых контрольных мероприятий:</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документарная проверка;</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выездная проверка.</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1</w:t>
      </w:r>
      <w:r w:rsidR="00754420" w:rsidRPr="00754420">
        <w:rPr>
          <w:rFonts w:ascii="Times New Roman" w:eastAsiaTheme="minorHAnsi" w:hAnsi="Times New Roman" w:cs="Times New Roman"/>
          <w:bCs/>
          <w:color w:val="auto"/>
          <w:sz w:val="28"/>
          <w:szCs w:val="28"/>
          <w:lang w:eastAsia="en-US"/>
        </w:rPr>
        <w:t xml:space="preserve">.4.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Плановые контрольные мероприятия в отношении объекта контроля, отнесенного к категории низкого риска, не проводятся.</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4420" w:rsidRDefault="00EE750C"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                          </w:t>
      </w:r>
      <w:r w:rsidR="00E72E12">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2</w:t>
      </w:r>
      <w:r w:rsidR="00754420" w:rsidRPr="00754420">
        <w:rPr>
          <w:rFonts w:ascii="Times New Roman" w:eastAsiaTheme="minorHAnsi" w:hAnsi="Times New Roman" w:cs="Times New Roman"/>
          <w:bCs/>
          <w:color w:val="auto"/>
          <w:sz w:val="28"/>
          <w:szCs w:val="28"/>
          <w:lang w:eastAsia="en-US"/>
        </w:rPr>
        <w:t>. Внеплановые контрольные мероприятия.</w:t>
      </w:r>
    </w:p>
    <w:p w:rsidR="00EE750C" w:rsidRPr="00754420" w:rsidRDefault="00EE750C"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2</w:t>
      </w:r>
      <w:r w:rsidR="00754420" w:rsidRPr="00754420">
        <w:rPr>
          <w:rFonts w:ascii="Times New Roman" w:eastAsiaTheme="minorHAnsi" w:hAnsi="Times New Roman" w:cs="Times New Roman"/>
          <w:bCs/>
          <w:color w:val="auto"/>
          <w:sz w:val="28"/>
          <w:szCs w:val="28"/>
          <w:lang w:eastAsia="en-US"/>
        </w:rPr>
        <w:t>.1. Внеплановые контрольные мероприятия проводятся в виде документарных и выездных проверок, выездного обследования.</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2</w:t>
      </w:r>
      <w:r w:rsidR="00754420" w:rsidRPr="00754420">
        <w:rPr>
          <w:rFonts w:ascii="Times New Roman" w:eastAsiaTheme="minorHAnsi" w:hAnsi="Times New Roman" w:cs="Times New Roman"/>
          <w:bCs/>
          <w:color w:val="auto"/>
          <w:sz w:val="28"/>
          <w:szCs w:val="28"/>
          <w:lang w:eastAsia="en-US"/>
        </w:rPr>
        <w:t>.2. Решение о проведении внепланового контрольного мероприятия принимается с учетом индикаторов риска нарушения обязательных требований.</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2</w:t>
      </w:r>
      <w:r w:rsidR="00754420" w:rsidRPr="00754420">
        <w:rPr>
          <w:rFonts w:ascii="Times New Roman" w:eastAsiaTheme="minorHAnsi" w:hAnsi="Times New Roman" w:cs="Times New Roman"/>
          <w:bCs/>
          <w:color w:val="auto"/>
          <w:sz w:val="28"/>
          <w:szCs w:val="28"/>
          <w:lang w:eastAsia="en-US"/>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992D9A">
        <w:rPr>
          <w:rFonts w:ascii="Times New Roman" w:eastAsiaTheme="minorHAnsi" w:hAnsi="Times New Roman" w:cs="Times New Roman"/>
          <w:bCs/>
          <w:color w:val="auto"/>
          <w:sz w:val="28"/>
          <w:szCs w:val="28"/>
          <w:lang w:eastAsia="en-US"/>
        </w:rPr>
        <w:t xml:space="preserve"> от 31.07.2020</w:t>
      </w:r>
      <w:r w:rsidR="00754420" w:rsidRPr="00754420">
        <w:rPr>
          <w:rFonts w:ascii="Times New Roman" w:eastAsiaTheme="minorHAnsi" w:hAnsi="Times New Roman" w:cs="Times New Roman"/>
          <w:bCs/>
          <w:color w:val="auto"/>
          <w:sz w:val="28"/>
          <w:szCs w:val="28"/>
          <w:lang w:eastAsia="en-US"/>
        </w:rPr>
        <w:t xml:space="preserve"> № 248-ФЗ.</w:t>
      </w:r>
    </w:p>
    <w:p w:rsid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2</w:t>
      </w:r>
      <w:r w:rsidR="00754420" w:rsidRPr="00754420">
        <w:rPr>
          <w:rFonts w:ascii="Times New Roman" w:eastAsiaTheme="minorHAnsi" w:hAnsi="Times New Roman" w:cs="Times New Roman"/>
          <w:bCs/>
          <w:color w:val="auto"/>
          <w:sz w:val="28"/>
          <w:szCs w:val="28"/>
          <w:lang w:eastAsia="en-US"/>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72E12"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                                  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 xml:space="preserve"> Инспекционный визит.</w:t>
      </w:r>
    </w:p>
    <w:p w:rsidR="00E72E12"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.3. В ходе инспекционного визита могут совершаться следующие контрольные действия:</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1) осмотр;</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2) опрос;</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3) получение письменных объяснений;</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4) инструментальное обследование;</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.4. Инспекционный визит проводится без предварительного уведомления контролируемого лица и собственника производственного объекта.</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.6. Контролируемые лица или их представители обязаны обеспечить беспрепятственный доступ инспектора в здания, сооружения, помещения.</w:t>
      </w:r>
    </w:p>
    <w:p w:rsid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w:t>
      </w:r>
      <w:r w:rsidR="00754420">
        <w:rPr>
          <w:rFonts w:ascii="Times New Roman" w:eastAsiaTheme="minorHAnsi" w:hAnsi="Times New Roman" w:cs="Times New Roman"/>
          <w:bCs/>
          <w:color w:val="auto"/>
          <w:sz w:val="28"/>
          <w:szCs w:val="28"/>
          <w:lang w:eastAsia="en-US"/>
        </w:rPr>
        <w:t>3</w:t>
      </w:r>
      <w:r w:rsidR="00754420" w:rsidRPr="00754420">
        <w:rPr>
          <w:rFonts w:ascii="Times New Roman" w:eastAsiaTheme="minorHAnsi" w:hAnsi="Times New Roman" w:cs="Times New Roman"/>
          <w:bCs/>
          <w:color w:val="auto"/>
          <w:sz w:val="28"/>
          <w:szCs w:val="28"/>
          <w:lang w:eastAsia="en-US"/>
        </w:rPr>
        <w:t>.7. Внеплановый инспекционный визит может проводиться только по согласованию с органами прокуратуры, за исключением случаев предусмотренных статьями 57 и 66 Федерального закона</w:t>
      </w:r>
      <w:r w:rsidR="002F0BD0">
        <w:rPr>
          <w:rFonts w:ascii="Times New Roman" w:eastAsiaTheme="minorHAnsi" w:hAnsi="Times New Roman" w:cs="Times New Roman"/>
          <w:bCs/>
          <w:color w:val="auto"/>
          <w:sz w:val="28"/>
          <w:szCs w:val="28"/>
          <w:lang w:eastAsia="en-US"/>
        </w:rPr>
        <w:t xml:space="preserve"> от 31.07.2020        </w:t>
      </w:r>
      <w:r w:rsidR="00754420" w:rsidRPr="00754420">
        <w:rPr>
          <w:rFonts w:ascii="Times New Roman" w:eastAsiaTheme="minorHAnsi" w:hAnsi="Times New Roman" w:cs="Times New Roman"/>
          <w:bCs/>
          <w:color w:val="auto"/>
          <w:sz w:val="28"/>
          <w:szCs w:val="28"/>
          <w:lang w:eastAsia="en-US"/>
        </w:rPr>
        <w:t xml:space="preserve"> № 248-ФЗ.</w:t>
      </w:r>
    </w:p>
    <w:p w:rsid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                                   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 Документарная проверка.</w:t>
      </w:r>
    </w:p>
    <w:p w:rsidR="00E72E12"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.1. Документарная проверка проводится по месту нахождения Контрольного органа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 xml:space="preserve">.3. Срок проведения документарной проверки не может превышать десять рабочих дней. </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В указанный срок не включается период с момента:</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2) период с момента направления контролируемому лицу информации Контрольного органа:</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о выявлении ошибок и (или) противоречий в представленных контролируемым лицом документах;</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14D6"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 xml:space="preserve">.4. Перечень допустимых контрольных действий, совершаемых в ходе </w:t>
      </w:r>
    </w:p>
    <w:p w:rsidR="00754420" w:rsidRPr="00754420" w:rsidRDefault="00754420" w:rsidP="001414D6">
      <w:pPr>
        <w:autoSpaceDE w:val="0"/>
        <w:autoSpaceDN w:val="0"/>
        <w:adjustRightInd w:val="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документарной проверки: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1) истребование документов;</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2) получение письменных объяснений.</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.6. Письменные объяснения могут быть запрошены инспектором от контролируемого лица или его представителя, свидетелей.</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Письменные объяснения оформляются путем составления письменного документа в свободной форме.</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.7. Оформление акта производится по месту нахождения Контрольного органа в день окончания про</w:t>
      </w:r>
      <w:r w:rsidR="00754420">
        <w:rPr>
          <w:rFonts w:ascii="Times New Roman" w:eastAsiaTheme="minorHAnsi" w:hAnsi="Times New Roman" w:cs="Times New Roman"/>
          <w:bCs/>
          <w:color w:val="auto"/>
          <w:sz w:val="28"/>
          <w:szCs w:val="28"/>
          <w:lang w:eastAsia="en-US"/>
        </w:rPr>
        <w:t>ведения документарной проверки.</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2F0BD0">
        <w:rPr>
          <w:rFonts w:ascii="Times New Roman" w:eastAsiaTheme="minorHAnsi" w:hAnsi="Times New Roman" w:cs="Times New Roman"/>
          <w:bCs/>
          <w:color w:val="auto"/>
          <w:sz w:val="28"/>
          <w:szCs w:val="28"/>
          <w:lang w:eastAsia="en-US"/>
        </w:rPr>
        <w:t xml:space="preserve"> от 31.07.2020</w:t>
      </w:r>
      <w:r w:rsidR="00754420" w:rsidRPr="00754420">
        <w:rPr>
          <w:rFonts w:ascii="Times New Roman" w:eastAsiaTheme="minorHAnsi" w:hAnsi="Times New Roman" w:cs="Times New Roman"/>
          <w:bCs/>
          <w:color w:val="auto"/>
          <w:sz w:val="28"/>
          <w:szCs w:val="28"/>
          <w:lang w:eastAsia="en-US"/>
        </w:rPr>
        <w:t xml:space="preserve"> № 248-ФЗ.</w:t>
      </w:r>
    </w:p>
    <w:p w:rsid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.4</w:t>
      </w:r>
      <w:r w:rsidR="00754420" w:rsidRPr="00754420">
        <w:rPr>
          <w:rFonts w:ascii="Times New Roman" w:eastAsiaTheme="minorHAnsi" w:hAnsi="Times New Roman" w:cs="Times New Roman"/>
          <w:bCs/>
          <w:color w:val="auto"/>
          <w:sz w:val="28"/>
          <w:szCs w:val="28"/>
          <w:lang w:eastAsia="en-US"/>
        </w:rPr>
        <w:t>.9. Внеплановая документарная проверка проводится без согласования с органами прокуратуры.</w:t>
      </w:r>
    </w:p>
    <w:p w:rsid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                                      5</w:t>
      </w:r>
      <w:r w:rsidR="00754420">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 Выездная проверка.</w:t>
      </w:r>
    </w:p>
    <w:p w:rsidR="00EB0AD0" w:rsidRDefault="00E72E12" w:rsidP="00EB0AD0">
      <w:pPr>
        <w:autoSpaceDE w:val="0"/>
        <w:autoSpaceDN w:val="0"/>
        <w:adjustRightInd w:val="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 xml:space="preserve">.1. Выездная проверка проводится по месту нахождения </w:t>
      </w:r>
    </w:p>
    <w:p w:rsidR="00754420" w:rsidRPr="00754420" w:rsidRDefault="00754420" w:rsidP="00EB0AD0">
      <w:pPr>
        <w:autoSpaceDE w:val="0"/>
        <w:autoSpaceDN w:val="0"/>
        <w:adjustRightInd w:val="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(осуществления деятельности) контролируемого лица (его филиалов, представительств, обособленных структурных подразделений).</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754420">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.2. Выездная проверка проводится в случае, если не представляется возможным:</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754420" w:rsidRPr="00754420" w:rsidRDefault="00E72E12"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.6. Срок проведения выездной проверки составляет не более десяти рабочих дней.</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.7. Перечень допустимых контрольных действий в ходе выездной проверки: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1) осмотр;</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2) истребование документов;</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3) получение письменных объяснений;</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4) инструментальное обследование.</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.8. Осмотр осуществляется инспектором в присутствии контролируемого лица и (или) его представителя с обязательным применением видеозаписи.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По результатам осмотра составляется протокол осмотра.</w:t>
      </w:r>
    </w:p>
    <w:p w:rsidR="001414D6"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 xml:space="preserve">.9. Инструментальное обследование осуществляется инспектором или </w:t>
      </w:r>
    </w:p>
    <w:p w:rsidR="001414D6" w:rsidRDefault="00754420" w:rsidP="001414D6">
      <w:pPr>
        <w:autoSpaceDE w:val="0"/>
        <w:autoSpaceDN w:val="0"/>
        <w:adjustRightInd w:val="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xml:space="preserve">специалистом, имеющими </w:t>
      </w:r>
      <w:r w:rsidR="001414D6">
        <w:rPr>
          <w:rFonts w:ascii="Times New Roman" w:eastAsiaTheme="minorHAnsi" w:hAnsi="Times New Roman" w:cs="Times New Roman"/>
          <w:bCs/>
          <w:color w:val="auto"/>
          <w:sz w:val="28"/>
          <w:szCs w:val="28"/>
          <w:lang w:eastAsia="en-US"/>
        </w:rPr>
        <w:t xml:space="preserve"> </w:t>
      </w:r>
      <w:r w:rsidRPr="00754420">
        <w:rPr>
          <w:rFonts w:ascii="Times New Roman" w:eastAsiaTheme="minorHAnsi" w:hAnsi="Times New Roman" w:cs="Times New Roman"/>
          <w:bCs/>
          <w:color w:val="auto"/>
          <w:sz w:val="28"/>
          <w:szCs w:val="28"/>
          <w:lang w:eastAsia="en-US"/>
        </w:rPr>
        <w:t xml:space="preserve">допуск к работе </w:t>
      </w:r>
      <w:r w:rsidR="001414D6">
        <w:rPr>
          <w:rFonts w:ascii="Times New Roman" w:eastAsiaTheme="minorHAnsi" w:hAnsi="Times New Roman" w:cs="Times New Roman"/>
          <w:bCs/>
          <w:color w:val="auto"/>
          <w:sz w:val="28"/>
          <w:szCs w:val="28"/>
          <w:lang w:eastAsia="en-US"/>
        </w:rPr>
        <w:t xml:space="preserve"> </w:t>
      </w:r>
      <w:r w:rsidRPr="00754420">
        <w:rPr>
          <w:rFonts w:ascii="Times New Roman" w:eastAsiaTheme="minorHAnsi" w:hAnsi="Times New Roman" w:cs="Times New Roman"/>
          <w:bCs/>
          <w:color w:val="auto"/>
          <w:sz w:val="28"/>
          <w:szCs w:val="28"/>
          <w:lang w:eastAsia="en-US"/>
        </w:rPr>
        <w:t>на специальном</w:t>
      </w:r>
      <w:r w:rsidR="001414D6">
        <w:rPr>
          <w:rFonts w:ascii="Times New Roman" w:eastAsiaTheme="minorHAnsi" w:hAnsi="Times New Roman" w:cs="Times New Roman"/>
          <w:bCs/>
          <w:color w:val="auto"/>
          <w:sz w:val="28"/>
          <w:szCs w:val="28"/>
          <w:lang w:eastAsia="en-US"/>
        </w:rPr>
        <w:t xml:space="preserve">  </w:t>
      </w:r>
      <w:r w:rsidRPr="00754420">
        <w:rPr>
          <w:rFonts w:ascii="Times New Roman" w:eastAsiaTheme="minorHAnsi" w:hAnsi="Times New Roman" w:cs="Times New Roman"/>
          <w:bCs/>
          <w:color w:val="auto"/>
          <w:sz w:val="28"/>
          <w:szCs w:val="28"/>
          <w:lang w:eastAsia="en-US"/>
        </w:rPr>
        <w:t xml:space="preserve">оборудовании, </w:t>
      </w:r>
    </w:p>
    <w:p w:rsidR="00754420" w:rsidRPr="00754420" w:rsidRDefault="00754420" w:rsidP="001414D6">
      <w:pPr>
        <w:autoSpaceDE w:val="0"/>
        <w:autoSpaceDN w:val="0"/>
        <w:adjustRightInd w:val="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использованию технических приборов.</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дата и место его составления;</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должность, фамилия и инициалы инспектора или специалиста, составивших протокол;</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сведения о контролируемом лице;</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предмет обследования, используемые специальное оборудование и (или) технические приборы, методики инструментального обследования;</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выводы о соответствии этих показателей установленным нормам;</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иные сведения, имеющие значение для оценки результатов инструментального обследования.</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 xml:space="preserve">.11. Представление контролируемым лицом истребуемых документов, письменных объяснений осуществляется в соответствии с пунктами </w:t>
      </w:r>
      <w:r w:rsidR="00EE750C">
        <w:rPr>
          <w:rFonts w:ascii="Times New Roman" w:eastAsiaTheme="minorHAnsi" w:hAnsi="Times New Roman" w:cs="Times New Roman"/>
          <w:bCs/>
          <w:color w:val="auto"/>
          <w:sz w:val="28"/>
          <w:szCs w:val="28"/>
          <w:lang w:eastAsia="en-US"/>
        </w:rPr>
        <w:t>5</w:t>
      </w:r>
      <w:r w:rsidR="00754420" w:rsidRPr="00EE750C">
        <w:rPr>
          <w:rFonts w:ascii="Times New Roman" w:eastAsiaTheme="minorHAnsi" w:hAnsi="Times New Roman" w:cs="Times New Roman"/>
          <w:bCs/>
          <w:color w:val="auto"/>
          <w:sz w:val="28"/>
          <w:szCs w:val="28"/>
          <w:lang w:eastAsia="en-US"/>
        </w:rPr>
        <w:t>.</w:t>
      </w:r>
      <w:r w:rsidR="00EE750C" w:rsidRPr="00EE750C">
        <w:rPr>
          <w:rFonts w:ascii="Times New Roman" w:eastAsiaTheme="minorHAnsi" w:hAnsi="Times New Roman" w:cs="Times New Roman"/>
          <w:bCs/>
          <w:color w:val="auto"/>
          <w:sz w:val="28"/>
          <w:szCs w:val="28"/>
          <w:lang w:eastAsia="en-US"/>
        </w:rPr>
        <w:t>4</w:t>
      </w:r>
      <w:r w:rsidR="00754420" w:rsidRPr="00EE750C">
        <w:rPr>
          <w:rFonts w:ascii="Times New Roman" w:eastAsiaTheme="minorHAnsi" w:hAnsi="Times New Roman" w:cs="Times New Roman"/>
          <w:bCs/>
          <w:color w:val="auto"/>
          <w:sz w:val="28"/>
          <w:szCs w:val="28"/>
          <w:lang w:eastAsia="en-US"/>
        </w:rPr>
        <w:t>.5</w:t>
      </w:r>
      <w:r w:rsidR="00EE750C" w:rsidRPr="00EE750C">
        <w:rPr>
          <w:rFonts w:ascii="Times New Roman" w:eastAsiaTheme="minorHAnsi" w:hAnsi="Times New Roman" w:cs="Times New Roman"/>
          <w:bCs/>
          <w:color w:val="auto"/>
          <w:sz w:val="28"/>
          <w:szCs w:val="28"/>
          <w:lang w:eastAsia="en-US"/>
        </w:rPr>
        <w:t>.</w:t>
      </w:r>
      <w:r w:rsidR="00754420" w:rsidRPr="00EE750C">
        <w:rPr>
          <w:rFonts w:ascii="Times New Roman" w:eastAsiaTheme="minorHAnsi" w:hAnsi="Times New Roman" w:cs="Times New Roman"/>
          <w:bCs/>
          <w:color w:val="auto"/>
          <w:sz w:val="28"/>
          <w:szCs w:val="28"/>
          <w:lang w:eastAsia="en-US"/>
        </w:rPr>
        <w:t xml:space="preserve"> и 5.</w:t>
      </w:r>
      <w:r w:rsidR="00EE750C" w:rsidRPr="00EE750C">
        <w:rPr>
          <w:rFonts w:ascii="Times New Roman" w:eastAsiaTheme="minorHAnsi" w:hAnsi="Times New Roman" w:cs="Times New Roman"/>
          <w:bCs/>
          <w:color w:val="auto"/>
          <w:sz w:val="28"/>
          <w:szCs w:val="28"/>
          <w:lang w:eastAsia="en-US"/>
        </w:rPr>
        <w:t>4.</w:t>
      </w:r>
      <w:r w:rsidR="00754420" w:rsidRPr="00EE750C">
        <w:rPr>
          <w:rFonts w:ascii="Times New Roman" w:eastAsiaTheme="minorHAnsi" w:hAnsi="Times New Roman" w:cs="Times New Roman"/>
          <w:bCs/>
          <w:color w:val="auto"/>
          <w:sz w:val="28"/>
          <w:szCs w:val="28"/>
          <w:lang w:eastAsia="en-US"/>
        </w:rPr>
        <w:t>6</w:t>
      </w:r>
      <w:r w:rsidR="00EE750C" w:rsidRPr="00EE750C">
        <w:rPr>
          <w:rFonts w:ascii="Times New Roman" w:eastAsiaTheme="minorHAnsi" w:hAnsi="Times New Roman" w:cs="Times New Roman"/>
          <w:bCs/>
          <w:color w:val="auto"/>
          <w:sz w:val="28"/>
          <w:szCs w:val="28"/>
          <w:lang w:eastAsia="en-US"/>
        </w:rPr>
        <w:t>.</w:t>
      </w:r>
      <w:r w:rsidR="00754420" w:rsidRPr="00EE750C">
        <w:rPr>
          <w:rFonts w:ascii="Times New Roman" w:eastAsiaTheme="minorHAnsi" w:hAnsi="Times New Roman" w:cs="Times New Roman"/>
          <w:bCs/>
          <w:color w:val="auto"/>
          <w:sz w:val="28"/>
          <w:szCs w:val="28"/>
          <w:lang w:eastAsia="en-US"/>
        </w:rPr>
        <w:t xml:space="preserve"> настоящего Положения.</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.12. По окончании проведения выездной проверки инспектор составляет акт выездной проверки.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Информация о проведении фотосъемки, аудио- и видеозаписи отражается в акте проверки.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w:t>
      </w:r>
      <w:r>
        <w:rPr>
          <w:rFonts w:ascii="Times New Roman" w:eastAsiaTheme="minorHAnsi" w:hAnsi="Times New Roman" w:cs="Times New Roman"/>
          <w:bCs/>
          <w:color w:val="auto"/>
          <w:sz w:val="28"/>
          <w:szCs w:val="28"/>
          <w:lang w:eastAsia="en-US"/>
        </w:rPr>
        <w:t xml:space="preserve"> </w:t>
      </w:r>
      <w:r w:rsidR="00754420" w:rsidRPr="00754420">
        <w:rPr>
          <w:rFonts w:ascii="Times New Roman" w:eastAsiaTheme="minorHAnsi" w:hAnsi="Times New Roman" w:cs="Times New Roman"/>
          <w:bCs/>
          <w:color w:val="auto"/>
          <w:sz w:val="28"/>
          <w:szCs w:val="28"/>
          <w:lang w:eastAsia="en-US"/>
        </w:rPr>
        <w:t xml:space="preserve">Федеральным законом </w:t>
      </w:r>
      <w:r>
        <w:rPr>
          <w:rFonts w:ascii="Times New Roman" w:eastAsiaTheme="minorHAnsi" w:hAnsi="Times New Roman" w:cs="Times New Roman"/>
          <w:bCs/>
          <w:color w:val="auto"/>
          <w:sz w:val="28"/>
          <w:szCs w:val="28"/>
          <w:lang w:eastAsia="en-US"/>
        </w:rPr>
        <w:t xml:space="preserve">от 31.07.2020 </w:t>
      </w:r>
      <w:r w:rsidR="00754420" w:rsidRPr="00754420">
        <w:rPr>
          <w:rFonts w:ascii="Times New Roman" w:eastAsiaTheme="minorHAnsi" w:hAnsi="Times New Roman" w:cs="Times New Roman"/>
          <w:bCs/>
          <w:color w:val="auto"/>
          <w:sz w:val="28"/>
          <w:szCs w:val="28"/>
          <w:lang w:eastAsia="en-US"/>
        </w:rPr>
        <w:t xml:space="preserve">№ 248-ФЗ. </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.5</w:t>
      </w:r>
      <w:r w:rsidR="00754420" w:rsidRPr="00754420">
        <w:rPr>
          <w:rFonts w:ascii="Times New Roman" w:eastAsiaTheme="minorHAnsi" w:hAnsi="Times New Roman" w:cs="Times New Roman"/>
          <w:bCs/>
          <w:color w:val="auto"/>
          <w:sz w:val="28"/>
          <w:szCs w:val="28"/>
          <w:lang w:eastAsia="en-US"/>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1) временной нетрудоспособности;</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2) необходимости явки по вызову (извещениям, повесткам) судов, правоохранительных органов, военных комиссариатов;</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4) нахождения в служебной командировке.</w:t>
      </w:r>
    </w:p>
    <w:p w:rsid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F0BD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Default="002F0BD0" w:rsidP="002F0BD0">
      <w:pPr>
        <w:autoSpaceDE w:val="0"/>
        <w:autoSpaceDN w:val="0"/>
        <w:adjustRightInd w:val="0"/>
        <w:ind w:firstLine="540"/>
        <w:jc w:val="center"/>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.6.</w:t>
      </w:r>
      <w:r w:rsidR="00754420" w:rsidRPr="00754420">
        <w:rPr>
          <w:rFonts w:ascii="Times New Roman" w:eastAsiaTheme="minorHAnsi" w:hAnsi="Times New Roman" w:cs="Times New Roman"/>
          <w:bCs/>
          <w:color w:val="auto"/>
          <w:sz w:val="28"/>
          <w:szCs w:val="28"/>
          <w:lang w:eastAsia="en-US"/>
        </w:rPr>
        <w:t xml:space="preserve"> Наблюдение за соблюдением обязательных требований.</w:t>
      </w:r>
    </w:p>
    <w:p w:rsidR="002F0BD0" w:rsidRPr="00754420" w:rsidRDefault="002F0BD0" w:rsidP="002F0BD0">
      <w:pPr>
        <w:autoSpaceDE w:val="0"/>
        <w:autoSpaceDN w:val="0"/>
        <w:adjustRightInd w:val="0"/>
        <w:ind w:firstLine="540"/>
        <w:jc w:val="center"/>
        <w:rPr>
          <w:rFonts w:ascii="Times New Roman" w:eastAsiaTheme="minorHAnsi" w:hAnsi="Times New Roman" w:cs="Times New Roman"/>
          <w:bCs/>
          <w:color w:val="auto"/>
          <w:sz w:val="28"/>
          <w:szCs w:val="28"/>
          <w:lang w:eastAsia="en-US"/>
        </w:rPr>
      </w:pPr>
    </w:p>
    <w:p w:rsidR="0075442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.6</w:t>
      </w:r>
      <w:r w:rsidR="00754420" w:rsidRPr="00754420">
        <w:rPr>
          <w:rFonts w:ascii="Times New Roman" w:eastAsiaTheme="minorHAnsi" w:hAnsi="Times New Roman" w:cs="Times New Roman"/>
          <w:bCs/>
          <w:color w:val="auto"/>
          <w:sz w:val="28"/>
          <w:szCs w:val="28"/>
          <w:lang w:eastAsia="en-US"/>
        </w:rPr>
        <w:t>.1.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14D6"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.6</w:t>
      </w:r>
      <w:r w:rsidR="00754420" w:rsidRPr="00754420">
        <w:rPr>
          <w:rFonts w:ascii="Times New Roman" w:eastAsiaTheme="minorHAnsi" w:hAnsi="Times New Roman" w:cs="Times New Roman"/>
          <w:bCs/>
          <w:color w:val="auto"/>
          <w:sz w:val="28"/>
          <w:szCs w:val="28"/>
          <w:lang w:eastAsia="en-US"/>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414D6"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.6</w:t>
      </w:r>
      <w:r w:rsidR="00754420" w:rsidRPr="00754420">
        <w:rPr>
          <w:rFonts w:ascii="Times New Roman" w:eastAsiaTheme="minorHAnsi" w:hAnsi="Times New Roman" w:cs="Times New Roman"/>
          <w:bCs/>
          <w:color w:val="auto"/>
          <w:sz w:val="28"/>
          <w:szCs w:val="28"/>
          <w:lang w:eastAsia="en-US"/>
        </w:rPr>
        <w:t xml:space="preserve">.3. По результатам проведения наблюдения за соблюдением обязательных требований не могут быть приняты решения, предусмотренные </w:t>
      </w:r>
    </w:p>
    <w:p w:rsidR="00754420" w:rsidRPr="00754420" w:rsidRDefault="00754420" w:rsidP="001414D6">
      <w:pPr>
        <w:autoSpaceDE w:val="0"/>
        <w:autoSpaceDN w:val="0"/>
        <w:adjustRightInd w:val="0"/>
        <w:jc w:val="both"/>
        <w:rPr>
          <w:rFonts w:ascii="Times New Roman" w:eastAsiaTheme="minorHAnsi" w:hAnsi="Times New Roman" w:cs="Times New Roman"/>
          <w:bCs/>
          <w:color w:val="auto"/>
          <w:sz w:val="28"/>
          <w:szCs w:val="28"/>
          <w:lang w:eastAsia="en-US"/>
        </w:rPr>
      </w:pPr>
      <w:r w:rsidRPr="00F5196F">
        <w:rPr>
          <w:rFonts w:ascii="Times New Roman" w:eastAsiaTheme="minorHAnsi" w:hAnsi="Times New Roman" w:cs="Times New Roman"/>
          <w:bCs/>
          <w:color w:val="auto"/>
          <w:sz w:val="28"/>
          <w:szCs w:val="28"/>
          <w:lang w:eastAsia="en-US"/>
        </w:rPr>
        <w:t>подпунктами 1 и 2 пункта 4.2.</w:t>
      </w:r>
      <w:r w:rsidR="00F5196F" w:rsidRPr="00F5196F">
        <w:rPr>
          <w:rFonts w:ascii="Times New Roman" w:eastAsiaTheme="minorHAnsi" w:hAnsi="Times New Roman" w:cs="Times New Roman"/>
          <w:bCs/>
          <w:color w:val="auto"/>
          <w:sz w:val="28"/>
          <w:szCs w:val="28"/>
          <w:lang w:eastAsia="en-US"/>
        </w:rPr>
        <w:t>3</w:t>
      </w:r>
      <w:r w:rsidR="00782E90">
        <w:rPr>
          <w:rFonts w:ascii="Times New Roman" w:eastAsiaTheme="minorHAnsi" w:hAnsi="Times New Roman" w:cs="Times New Roman"/>
          <w:bCs/>
          <w:color w:val="auto"/>
          <w:sz w:val="28"/>
          <w:szCs w:val="28"/>
          <w:lang w:eastAsia="en-US"/>
        </w:rPr>
        <w:t>.</w:t>
      </w:r>
      <w:r w:rsidRPr="00754420">
        <w:rPr>
          <w:rFonts w:ascii="Times New Roman" w:eastAsiaTheme="minorHAnsi" w:hAnsi="Times New Roman" w:cs="Times New Roman"/>
          <w:bCs/>
          <w:color w:val="auto"/>
          <w:sz w:val="28"/>
          <w:szCs w:val="28"/>
          <w:lang w:eastAsia="en-US"/>
        </w:rPr>
        <w:t xml:space="preserve"> настоящего Положения.</w:t>
      </w:r>
    </w:p>
    <w:p w:rsid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.6</w:t>
      </w:r>
      <w:r w:rsidR="00754420" w:rsidRPr="00754420">
        <w:rPr>
          <w:rFonts w:ascii="Times New Roman" w:eastAsiaTheme="minorHAnsi" w:hAnsi="Times New Roman" w:cs="Times New Roman"/>
          <w:bCs/>
          <w:color w:val="auto"/>
          <w:sz w:val="28"/>
          <w:szCs w:val="28"/>
          <w:lang w:eastAsia="en-US"/>
        </w:rPr>
        <w:t>.4 Срок проведения наблюдения составляет 20 дней.</w:t>
      </w:r>
    </w:p>
    <w:p w:rsidR="002F0BD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Default="002F0BD0" w:rsidP="002F0BD0">
      <w:pPr>
        <w:autoSpaceDE w:val="0"/>
        <w:autoSpaceDN w:val="0"/>
        <w:adjustRightInd w:val="0"/>
        <w:ind w:firstLine="540"/>
        <w:jc w:val="center"/>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.7.</w:t>
      </w:r>
      <w:r w:rsidR="00754420" w:rsidRPr="00754420">
        <w:rPr>
          <w:rFonts w:ascii="Times New Roman" w:eastAsiaTheme="minorHAnsi" w:hAnsi="Times New Roman" w:cs="Times New Roman"/>
          <w:bCs/>
          <w:color w:val="auto"/>
          <w:sz w:val="28"/>
          <w:szCs w:val="28"/>
          <w:lang w:eastAsia="en-US"/>
        </w:rPr>
        <w:t xml:space="preserve"> Выездное обследование.</w:t>
      </w:r>
    </w:p>
    <w:p w:rsidR="002F0BD0" w:rsidRPr="00754420" w:rsidRDefault="002F0BD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754420" w:rsidRPr="00754420" w:rsidRDefault="0037071D"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.7</w:t>
      </w:r>
      <w:r w:rsidR="00754420" w:rsidRPr="00754420">
        <w:rPr>
          <w:rFonts w:ascii="Times New Roman" w:eastAsiaTheme="minorHAnsi" w:hAnsi="Times New Roman" w:cs="Times New Roman"/>
          <w:bCs/>
          <w:color w:val="auto"/>
          <w:sz w:val="28"/>
          <w:szCs w:val="28"/>
          <w:lang w:eastAsia="en-US"/>
        </w:rPr>
        <w:t>.1. Выездное обследование проводится в целях оценки соблюдения контролируемыми лицами обязательных требований.</w:t>
      </w:r>
    </w:p>
    <w:p w:rsidR="00754420" w:rsidRPr="00754420" w:rsidRDefault="0037071D"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.7</w:t>
      </w:r>
      <w:r w:rsidR="00754420" w:rsidRPr="00754420">
        <w:rPr>
          <w:rFonts w:ascii="Times New Roman" w:eastAsiaTheme="minorHAnsi" w:hAnsi="Times New Roman" w:cs="Times New Roman"/>
          <w:bCs/>
          <w:color w:val="auto"/>
          <w:sz w:val="28"/>
          <w:szCs w:val="28"/>
          <w:lang w:eastAsia="en-US"/>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54420" w:rsidRPr="00754420" w:rsidRDefault="0037071D"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.7</w:t>
      </w:r>
      <w:r w:rsidR="00754420" w:rsidRPr="00754420">
        <w:rPr>
          <w:rFonts w:ascii="Times New Roman" w:eastAsiaTheme="minorHAnsi" w:hAnsi="Times New Roman" w:cs="Times New Roman"/>
          <w:bCs/>
          <w:color w:val="auto"/>
          <w:sz w:val="28"/>
          <w:szCs w:val="28"/>
          <w:lang w:eastAsia="en-US"/>
        </w:rPr>
        <w:t xml:space="preserve">.3. Выездное обследование проводится без информирования контролируемого лица. </w:t>
      </w:r>
    </w:p>
    <w:p w:rsidR="00754420" w:rsidRPr="00754420" w:rsidRDefault="00754420"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754420">
        <w:rPr>
          <w:rFonts w:ascii="Times New Roman" w:eastAsiaTheme="minorHAnsi" w:hAnsi="Times New Roman" w:cs="Times New Roman"/>
          <w:bCs/>
          <w:color w:val="auto"/>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A43DE" w:rsidRDefault="0037071D"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5</w:t>
      </w:r>
      <w:r w:rsidR="00EB2FEE">
        <w:rPr>
          <w:rFonts w:ascii="Times New Roman" w:eastAsiaTheme="minorHAnsi" w:hAnsi="Times New Roman" w:cs="Times New Roman"/>
          <w:bCs/>
          <w:color w:val="auto"/>
          <w:sz w:val="28"/>
          <w:szCs w:val="28"/>
          <w:lang w:eastAsia="en-US"/>
        </w:rPr>
        <w:t>.7</w:t>
      </w:r>
      <w:r w:rsidR="00754420" w:rsidRPr="00754420">
        <w:rPr>
          <w:rFonts w:ascii="Times New Roman" w:eastAsiaTheme="minorHAnsi" w:hAnsi="Times New Roman" w:cs="Times New Roman"/>
          <w:bCs/>
          <w:color w:val="auto"/>
          <w:sz w:val="28"/>
          <w:szCs w:val="28"/>
          <w:lang w:eastAsia="en-US"/>
        </w:rPr>
        <w:t xml:space="preserve">.4. По результатам проведения выездного обследования не могут быть приняты решения, предусмотренные </w:t>
      </w:r>
      <w:r w:rsidR="00754420" w:rsidRPr="00782E90">
        <w:rPr>
          <w:rFonts w:ascii="Times New Roman" w:eastAsiaTheme="minorHAnsi" w:hAnsi="Times New Roman" w:cs="Times New Roman"/>
          <w:bCs/>
          <w:color w:val="auto"/>
          <w:sz w:val="28"/>
          <w:szCs w:val="28"/>
          <w:lang w:eastAsia="en-US"/>
        </w:rPr>
        <w:t>подпунктами 1 и 2 пункта 4.2.</w:t>
      </w:r>
      <w:r w:rsidR="00782E90" w:rsidRPr="00782E90">
        <w:rPr>
          <w:rFonts w:ascii="Times New Roman" w:eastAsiaTheme="minorHAnsi" w:hAnsi="Times New Roman" w:cs="Times New Roman"/>
          <w:bCs/>
          <w:color w:val="auto"/>
          <w:sz w:val="28"/>
          <w:szCs w:val="28"/>
          <w:lang w:eastAsia="en-US"/>
        </w:rPr>
        <w:t>3.</w:t>
      </w:r>
      <w:r w:rsidR="00754420" w:rsidRPr="00782E90">
        <w:rPr>
          <w:rFonts w:ascii="Times New Roman" w:eastAsiaTheme="minorHAnsi" w:hAnsi="Times New Roman" w:cs="Times New Roman"/>
          <w:bCs/>
          <w:color w:val="auto"/>
          <w:sz w:val="28"/>
          <w:szCs w:val="28"/>
          <w:lang w:eastAsia="en-US"/>
        </w:rPr>
        <w:t xml:space="preserve"> настоящего Положения.</w:t>
      </w:r>
    </w:p>
    <w:p w:rsidR="00735B2F" w:rsidRDefault="00735B2F" w:rsidP="00754420">
      <w:pPr>
        <w:autoSpaceDE w:val="0"/>
        <w:autoSpaceDN w:val="0"/>
        <w:adjustRightInd w:val="0"/>
        <w:ind w:firstLine="540"/>
        <w:jc w:val="both"/>
        <w:rPr>
          <w:rFonts w:ascii="Times New Roman" w:eastAsiaTheme="minorHAnsi" w:hAnsi="Times New Roman" w:cs="Times New Roman"/>
          <w:bCs/>
          <w:color w:val="auto"/>
          <w:sz w:val="28"/>
          <w:szCs w:val="28"/>
          <w:lang w:eastAsia="en-US"/>
        </w:rPr>
      </w:pPr>
    </w:p>
    <w:p w:rsidR="00CF09D0" w:rsidRPr="00CF09D0" w:rsidRDefault="00787DC7" w:rsidP="00CF09D0">
      <w:pPr>
        <w:spacing w:after="240" w:line="299" w:lineRule="atLeast"/>
        <w:jc w:val="center"/>
        <w:textAlignment w:val="baseline"/>
        <w:outlineLvl w:val="2"/>
        <w:rPr>
          <w:rFonts w:ascii="Times New Roman" w:hAnsi="Times New Roman" w:cs="Times New Roman"/>
          <w:b/>
          <w:bCs/>
          <w:sz w:val="28"/>
          <w:szCs w:val="28"/>
        </w:rPr>
      </w:pPr>
      <w:r w:rsidRPr="00CF09D0">
        <w:rPr>
          <w:rFonts w:ascii="Times New Roman" w:eastAsiaTheme="minorHAnsi" w:hAnsi="Times New Roman" w:cs="Times New Roman"/>
          <w:b/>
          <w:bCs/>
          <w:color w:val="auto"/>
          <w:sz w:val="28"/>
          <w:szCs w:val="28"/>
          <w:lang w:eastAsia="en-US"/>
        </w:rPr>
        <w:t>6.</w:t>
      </w:r>
      <w:r w:rsidR="00616FCA" w:rsidRPr="00CF09D0">
        <w:rPr>
          <w:rFonts w:ascii="Times New Roman" w:eastAsiaTheme="minorHAnsi" w:hAnsi="Times New Roman" w:cs="Times New Roman"/>
          <w:b/>
          <w:bCs/>
          <w:color w:val="auto"/>
          <w:sz w:val="28"/>
          <w:szCs w:val="28"/>
          <w:lang w:eastAsia="en-US"/>
        </w:rPr>
        <w:t xml:space="preserve"> </w:t>
      </w:r>
      <w:r w:rsidR="00CF09D0" w:rsidRPr="00CF09D0">
        <w:rPr>
          <w:rFonts w:ascii="Times New Roman" w:hAnsi="Times New Roman" w:cs="Times New Roman"/>
          <w:b/>
          <w:bCs/>
          <w:sz w:val="28"/>
          <w:szCs w:val="28"/>
        </w:rPr>
        <w:t xml:space="preserve">Обжалование решений </w:t>
      </w:r>
      <w:r w:rsidR="00CF09D0">
        <w:rPr>
          <w:rFonts w:ascii="Times New Roman" w:hAnsi="Times New Roman" w:cs="Times New Roman"/>
          <w:b/>
          <w:bCs/>
          <w:sz w:val="28"/>
          <w:szCs w:val="28"/>
        </w:rPr>
        <w:t>Контрольного</w:t>
      </w:r>
      <w:r w:rsidR="00CF09D0" w:rsidRPr="00CF09D0">
        <w:rPr>
          <w:rFonts w:ascii="Times New Roman" w:hAnsi="Times New Roman" w:cs="Times New Roman"/>
          <w:b/>
          <w:bCs/>
          <w:sz w:val="28"/>
          <w:szCs w:val="28"/>
        </w:rPr>
        <w:t xml:space="preserve"> органа, действий (бездействия) должностных лиц </w:t>
      </w:r>
      <w:r w:rsidR="00CF09D0">
        <w:rPr>
          <w:rFonts w:ascii="Times New Roman" w:hAnsi="Times New Roman" w:cs="Times New Roman"/>
          <w:b/>
          <w:bCs/>
          <w:sz w:val="28"/>
          <w:szCs w:val="28"/>
        </w:rPr>
        <w:t>Контрольного</w:t>
      </w:r>
      <w:r w:rsidR="00CF09D0" w:rsidRPr="00CF09D0">
        <w:rPr>
          <w:rFonts w:ascii="Times New Roman" w:hAnsi="Times New Roman" w:cs="Times New Roman"/>
          <w:b/>
          <w:bCs/>
          <w:sz w:val="28"/>
          <w:szCs w:val="28"/>
        </w:rPr>
        <w:t xml:space="preserve"> органа</w:t>
      </w:r>
    </w:p>
    <w:p w:rsidR="00C41632" w:rsidRPr="00C41632" w:rsidRDefault="00C41632" w:rsidP="00C41632">
      <w:pPr>
        <w:spacing w:line="299" w:lineRule="atLeast"/>
        <w:ind w:firstLine="480"/>
        <w:jc w:val="both"/>
        <w:textAlignment w:val="baseline"/>
        <w:rPr>
          <w:rFonts w:ascii="Times New Roman" w:hAnsi="Times New Roman" w:cs="Times New Roman"/>
          <w:color w:val="auto"/>
          <w:sz w:val="28"/>
          <w:szCs w:val="28"/>
        </w:rPr>
      </w:pPr>
      <w:r w:rsidRPr="00C41632">
        <w:rPr>
          <w:rFonts w:ascii="Times New Roman" w:hAnsi="Times New Roman" w:cs="Times New Roman"/>
          <w:color w:val="auto"/>
          <w:sz w:val="28"/>
          <w:szCs w:val="28"/>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C41632" w:rsidRPr="00C41632" w:rsidRDefault="00C41632" w:rsidP="00C41632">
      <w:pPr>
        <w:spacing w:line="299" w:lineRule="atLeast"/>
        <w:ind w:firstLine="480"/>
        <w:jc w:val="both"/>
        <w:textAlignment w:val="baseline"/>
        <w:rPr>
          <w:rFonts w:ascii="Times New Roman" w:hAnsi="Times New Roman" w:cs="Times New Roman"/>
          <w:color w:val="auto"/>
          <w:sz w:val="28"/>
          <w:szCs w:val="28"/>
        </w:rPr>
      </w:pPr>
      <w:r w:rsidRPr="00C41632">
        <w:rPr>
          <w:rFonts w:ascii="Times New Roman" w:hAnsi="Times New Roman" w:cs="Times New Roman"/>
          <w:color w:val="auto"/>
          <w:sz w:val="28"/>
          <w:szCs w:val="28"/>
        </w:rPr>
        <w:t>С 1 января 2023 г</w:t>
      </w:r>
      <w:r w:rsidR="001414D6">
        <w:rPr>
          <w:rFonts w:ascii="Times New Roman" w:hAnsi="Times New Roman" w:cs="Times New Roman"/>
          <w:color w:val="auto"/>
          <w:sz w:val="28"/>
          <w:szCs w:val="28"/>
        </w:rPr>
        <w:t>ода</w:t>
      </w:r>
      <w:r w:rsidRPr="00C41632">
        <w:rPr>
          <w:rFonts w:ascii="Times New Roman" w:hAnsi="Times New Roman" w:cs="Times New Roman"/>
          <w:color w:val="auto"/>
          <w:sz w:val="28"/>
          <w:szCs w:val="28"/>
        </w:rPr>
        <w:t xml:space="preserve">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3368D" w:rsidRPr="0023368D" w:rsidRDefault="001414D6" w:rsidP="00C41632">
      <w:pPr>
        <w:spacing w:line="299" w:lineRule="atLeast"/>
        <w:ind w:firstLine="480"/>
        <w:jc w:val="both"/>
        <w:textAlignment w:val="baseline"/>
        <w:rPr>
          <w:rFonts w:ascii="Times New Roman" w:eastAsiaTheme="minorHAnsi" w:hAnsi="Times New Roman" w:cs="Times New Roman"/>
          <w:color w:val="auto"/>
          <w:sz w:val="28"/>
          <w:szCs w:val="28"/>
          <w:lang w:eastAsia="en-US"/>
        </w:rPr>
      </w:pPr>
      <w:r>
        <w:rPr>
          <w:rFonts w:ascii="Times New Roman" w:hAnsi="Times New Roman" w:cs="Times New Roman"/>
          <w:sz w:val="28"/>
          <w:szCs w:val="28"/>
        </w:rPr>
        <w:t>6</w:t>
      </w:r>
      <w:r w:rsidR="00C41632" w:rsidRPr="00C41632">
        <w:rPr>
          <w:rFonts w:ascii="Times New Roman" w:hAnsi="Times New Roman" w:cs="Times New Roman"/>
          <w:sz w:val="28"/>
          <w:szCs w:val="28"/>
        </w:rPr>
        <w:t xml:space="preserve">.2. </w:t>
      </w:r>
      <w:r w:rsidR="0023368D" w:rsidRPr="0023368D">
        <w:rPr>
          <w:rFonts w:ascii="Times New Roman" w:eastAsiaTheme="minorHAnsi" w:hAnsi="Times New Roman" w:cs="Times New Roman"/>
          <w:color w:val="auto"/>
          <w:sz w:val="28"/>
          <w:szCs w:val="28"/>
          <w:lang w:eastAsia="en-US"/>
        </w:rPr>
        <w:t xml:space="preserve">В соответствии с частью 4 статьи 39 </w:t>
      </w:r>
      <w:r w:rsidR="0023368D" w:rsidRPr="0023368D">
        <w:rPr>
          <w:rFonts w:ascii="Times New Roman" w:eastAsiaTheme="minorHAnsi" w:hAnsi="Times New Roman" w:cs="Times New Roman"/>
          <w:bCs/>
          <w:color w:val="auto"/>
          <w:sz w:val="28"/>
          <w:szCs w:val="28"/>
          <w:lang w:eastAsia="en-US"/>
        </w:rPr>
        <w:t>Федеральн</w:t>
      </w:r>
      <w:r w:rsidR="0023368D">
        <w:rPr>
          <w:rFonts w:ascii="Times New Roman" w:eastAsiaTheme="minorHAnsi" w:hAnsi="Times New Roman" w:cs="Times New Roman"/>
          <w:bCs/>
          <w:color w:val="auto"/>
          <w:sz w:val="28"/>
          <w:szCs w:val="28"/>
          <w:lang w:eastAsia="en-US"/>
        </w:rPr>
        <w:t>ого</w:t>
      </w:r>
      <w:r w:rsidR="0023368D" w:rsidRPr="0023368D">
        <w:rPr>
          <w:rFonts w:ascii="Times New Roman" w:eastAsiaTheme="minorHAnsi" w:hAnsi="Times New Roman" w:cs="Times New Roman"/>
          <w:bCs/>
          <w:color w:val="auto"/>
          <w:sz w:val="28"/>
          <w:szCs w:val="28"/>
          <w:lang w:eastAsia="en-US"/>
        </w:rPr>
        <w:t xml:space="preserve"> закон</w:t>
      </w:r>
      <w:r w:rsidR="0023368D">
        <w:rPr>
          <w:rFonts w:ascii="Times New Roman" w:eastAsiaTheme="minorHAnsi" w:hAnsi="Times New Roman" w:cs="Times New Roman"/>
          <w:bCs/>
          <w:color w:val="auto"/>
          <w:sz w:val="28"/>
          <w:szCs w:val="28"/>
          <w:lang w:eastAsia="en-US"/>
        </w:rPr>
        <w:t>а</w:t>
      </w:r>
      <w:r w:rsidR="0023368D" w:rsidRPr="0023368D">
        <w:rPr>
          <w:rFonts w:ascii="Times New Roman" w:eastAsiaTheme="minorHAnsi" w:hAnsi="Times New Roman" w:cs="Times New Roman"/>
          <w:bCs/>
          <w:color w:val="auto"/>
          <w:sz w:val="28"/>
          <w:szCs w:val="28"/>
          <w:lang w:eastAsia="en-US"/>
        </w:rPr>
        <w:t xml:space="preserve"> от 31.07.2020 № 248-ФЗ</w:t>
      </w:r>
      <w:r w:rsidR="0023368D" w:rsidRPr="0023368D">
        <w:rPr>
          <w:rFonts w:ascii="Times New Roman" w:eastAsiaTheme="minorHAnsi" w:hAnsi="Times New Roman" w:cs="Times New Roman"/>
          <w:color w:val="auto"/>
          <w:sz w:val="28"/>
          <w:szCs w:val="28"/>
          <w:lang w:eastAsia="en-US"/>
        </w:rPr>
        <w:t xml:space="preserve"> </w:t>
      </w:r>
      <w:r w:rsidR="0023368D">
        <w:rPr>
          <w:rFonts w:ascii="Times New Roman" w:eastAsiaTheme="minorHAnsi" w:hAnsi="Times New Roman" w:cs="Times New Roman"/>
          <w:color w:val="auto"/>
          <w:sz w:val="28"/>
          <w:szCs w:val="28"/>
          <w:lang w:eastAsia="en-US"/>
        </w:rPr>
        <w:t xml:space="preserve"> настоящим </w:t>
      </w:r>
      <w:r w:rsidR="0023368D" w:rsidRPr="0023368D">
        <w:rPr>
          <w:rFonts w:ascii="Times New Roman" w:eastAsiaTheme="minorHAnsi" w:hAnsi="Times New Roman" w:cs="Times New Roman"/>
          <w:color w:val="auto"/>
          <w:sz w:val="28"/>
          <w:szCs w:val="28"/>
          <w:lang w:eastAsia="en-US"/>
        </w:rPr>
        <w:t xml:space="preserve">Положением досудебный порядок подачи жалоб при осуществлении муниципального контроля </w:t>
      </w:r>
      <w:r w:rsidR="0023368D">
        <w:rPr>
          <w:rFonts w:ascii="Times New Roman" w:eastAsiaTheme="minorHAnsi" w:hAnsi="Times New Roman" w:cs="Times New Roman"/>
          <w:color w:val="auto"/>
          <w:sz w:val="28"/>
          <w:szCs w:val="28"/>
          <w:lang w:eastAsia="en-US"/>
        </w:rPr>
        <w:t xml:space="preserve">не устанавливается и </w:t>
      </w:r>
      <w:r w:rsidR="0023368D" w:rsidRPr="0023368D">
        <w:rPr>
          <w:rFonts w:ascii="Times New Roman" w:eastAsiaTheme="minorHAnsi" w:hAnsi="Times New Roman" w:cs="Times New Roman"/>
          <w:color w:val="auto"/>
          <w:sz w:val="28"/>
          <w:szCs w:val="28"/>
          <w:lang w:eastAsia="en-US"/>
        </w:rPr>
        <w:t>не применяется</w:t>
      </w:r>
      <w:r w:rsidR="0023368D">
        <w:rPr>
          <w:rFonts w:ascii="Times New Roman" w:eastAsiaTheme="minorHAnsi" w:hAnsi="Times New Roman" w:cs="Times New Roman"/>
          <w:color w:val="auto"/>
          <w:sz w:val="28"/>
          <w:szCs w:val="28"/>
          <w:lang w:eastAsia="en-US"/>
        </w:rPr>
        <w:t>.</w:t>
      </w:r>
    </w:p>
    <w:p w:rsidR="0023368D" w:rsidRDefault="0023368D" w:rsidP="0023368D">
      <w:pPr>
        <w:autoSpaceDE w:val="0"/>
        <w:autoSpaceDN w:val="0"/>
        <w:adjustRightInd w:val="0"/>
        <w:ind w:firstLine="540"/>
        <w:rPr>
          <w:rFonts w:ascii="Times New Roman" w:eastAsiaTheme="minorHAnsi" w:hAnsi="Times New Roman" w:cs="Times New Roman"/>
          <w:b/>
          <w:bCs/>
          <w:color w:val="auto"/>
          <w:sz w:val="28"/>
          <w:szCs w:val="28"/>
          <w:lang w:eastAsia="en-US"/>
        </w:rPr>
      </w:pPr>
    </w:p>
    <w:p w:rsidR="00C91000" w:rsidRDefault="00C91000" w:rsidP="00BB72B2">
      <w:pPr>
        <w:autoSpaceDE w:val="0"/>
        <w:autoSpaceDN w:val="0"/>
        <w:adjustRightInd w:val="0"/>
        <w:ind w:firstLine="540"/>
        <w:jc w:val="center"/>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7. Иные вопросы, регулировани</w:t>
      </w:r>
      <w:r w:rsidR="00BB72B2">
        <w:rPr>
          <w:rFonts w:ascii="Times New Roman" w:eastAsiaTheme="minorHAnsi" w:hAnsi="Times New Roman" w:cs="Times New Roman"/>
          <w:b/>
          <w:bCs/>
          <w:color w:val="auto"/>
          <w:sz w:val="28"/>
          <w:szCs w:val="28"/>
          <w:lang w:eastAsia="en-US"/>
        </w:rPr>
        <w:t>я</w:t>
      </w:r>
      <w:r>
        <w:rPr>
          <w:rFonts w:ascii="Times New Roman" w:eastAsiaTheme="minorHAnsi" w:hAnsi="Times New Roman" w:cs="Times New Roman"/>
          <w:b/>
          <w:bCs/>
          <w:color w:val="auto"/>
          <w:sz w:val="28"/>
          <w:szCs w:val="28"/>
          <w:lang w:eastAsia="en-US"/>
        </w:rPr>
        <w:t xml:space="preserve"> осуществления муниципального контроля</w:t>
      </w:r>
    </w:p>
    <w:p w:rsidR="00C91000" w:rsidRPr="00BB72B2" w:rsidRDefault="00C91000" w:rsidP="00BB72B2">
      <w:pPr>
        <w:autoSpaceDE w:val="0"/>
        <w:autoSpaceDN w:val="0"/>
        <w:adjustRightInd w:val="0"/>
        <w:ind w:firstLine="540"/>
        <w:jc w:val="both"/>
        <w:rPr>
          <w:rFonts w:ascii="Times New Roman" w:eastAsiaTheme="minorHAnsi" w:hAnsi="Times New Roman" w:cs="Times New Roman"/>
          <w:bCs/>
          <w:color w:val="auto"/>
          <w:sz w:val="28"/>
          <w:szCs w:val="28"/>
          <w:lang w:eastAsia="en-US"/>
        </w:rPr>
      </w:pPr>
      <w:r w:rsidRPr="00BB72B2">
        <w:rPr>
          <w:rFonts w:ascii="Times New Roman" w:eastAsiaTheme="minorHAnsi" w:hAnsi="Times New Roman" w:cs="Times New Roman"/>
          <w:bCs/>
          <w:color w:val="auto"/>
          <w:sz w:val="28"/>
          <w:szCs w:val="28"/>
          <w:lang w:eastAsia="en-US"/>
        </w:rPr>
        <w:t>7.1. Согласно п. 10 ст. 98 Федерального закона от 31.07.2020 №248-ФЗ до 31 декабря 2023 года предусматрив</w:t>
      </w:r>
      <w:r w:rsidR="00BB72B2" w:rsidRPr="00BB72B2">
        <w:rPr>
          <w:rFonts w:ascii="Times New Roman" w:eastAsiaTheme="minorHAnsi" w:hAnsi="Times New Roman" w:cs="Times New Roman"/>
          <w:bCs/>
          <w:color w:val="auto"/>
          <w:sz w:val="28"/>
          <w:szCs w:val="28"/>
          <w:lang w:eastAsia="en-US"/>
        </w:rPr>
        <w:t>ае</w:t>
      </w:r>
      <w:r w:rsidRPr="00BB72B2">
        <w:rPr>
          <w:rFonts w:ascii="Times New Roman" w:eastAsiaTheme="minorHAnsi" w:hAnsi="Times New Roman" w:cs="Times New Roman"/>
          <w:bCs/>
          <w:color w:val="auto"/>
          <w:sz w:val="28"/>
          <w:szCs w:val="28"/>
          <w:lang w:eastAsia="en-US"/>
        </w:rPr>
        <w:t>тся подготовка</w:t>
      </w:r>
      <w:r w:rsidR="00BB72B2" w:rsidRPr="00BB72B2">
        <w:rPr>
          <w:rFonts w:ascii="Times New Roman" w:eastAsiaTheme="minorHAnsi" w:hAnsi="Times New Roman" w:cs="Times New Roman"/>
          <w:bCs/>
          <w:color w:val="auto"/>
          <w:sz w:val="28"/>
          <w:szCs w:val="28"/>
          <w:lang w:eastAsia="en-US"/>
        </w:rPr>
        <w:t xml:space="preserve"> Контрольным</w:t>
      </w:r>
      <w:r w:rsidRPr="00BB72B2">
        <w:rPr>
          <w:rFonts w:ascii="Times New Roman" w:eastAsiaTheme="minorHAnsi" w:hAnsi="Times New Roman" w:cs="Times New Roman"/>
          <w:bCs/>
          <w:color w:val="auto"/>
          <w:sz w:val="28"/>
          <w:szCs w:val="28"/>
          <w:lang w:eastAsia="en-US"/>
        </w:rPr>
        <w:t xml:space="preserve"> орган</w:t>
      </w:r>
      <w:r w:rsidR="00BB72B2" w:rsidRPr="00BB72B2">
        <w:rPr>
          <w:rFonts w:ascii="Times New Roman" w:eastAsiaTheme="minorHAnsi" w:hAnsi="Times New Roman" w:cs="Times New Roman"/>
          <w:bCs/>
          <w:color w:val="auto"/>
          <w:sz w:val="28"/>
          <w:szCs w:val="28"/>
          <w:lang w:eastAsia="en-US"/>
        </w:rPr>
        <w:t>о</w:t>
      </w:r>
      <w:r w:rsidRPr="00BB72B2">
        <w:rPr>
          <w:rFonts w:ascii="Times New Roman" w:eastAsiaTheme="minorHAnsi" w:hAnsi="Times New Roman" w:cs="Times New Roman"/>
          <w:bCs/>
          <w:color w:val="auto"/>
          <w:sz w:val="28"/>
          <w:szCs w:val="28"/>
          <w:lang w:eastAsia="en-US"/>
        </w:rPr>
        <w:t xml:space="preserve">м в ходе осуществления муниципального контроля документов, информирование контролируемых лиц о совершаемых должностными лицами </w:t>
      </w:r>
      <w:r w:rsidR="00BB72B2" w:rsidRPr="00BB72B2">
        <w:rPr>
          <w:rFonts w:ascii="Times New Roman" w:eastAsiaTheme="minorHAnsi" w:hAnsi="Times New Roman" w:cs="Times New Roman"/>
          <w:bCs/>
          <w:color w:val="auto"/>
          <w:sz w:val="28"/>
          <w:szCs w:val="28"/>
          <w:lang w:eastAsia="en-US"/>
        </w:rPr>
        <w:t xml:space="preserve">Контрольного </w:t>
      </w:r>
      <w:r w:rsidRPr="00BB72B2">
        <w:rPr>
          <w:rFonts w:ascii="Times New Roman" w:eastAsiaTheme="minorHAnsi" w:hAnsi="Times New Roman" w:cs="Times New Roman"/>
          <w:bCs/>
          <w:color w:val="auto"/>
          <w:sz w:val="28"/>
          <w:szCs w:val="28"/>
          <w:lang w:eastAsia="en-US"/>
        </w:rPr>
        <w:t>орган</w:t>
      </w:r>
      <w:r w:rsidR="00BB72B2" w:rsidRPr="00BB72B2">
        <w:rPr>
          <w:rFonts w:ascii="Times New Roman" w:eastAsiaTheme="minorHAnsi" w:hAnsi="Times New Roman" w:cs="Times New Roman"/>
          <w:bCs/>
          <w:color w:val="auto"/>
          <w:sz w:val="28"/>
          <w:szCs w:val="28"/>
          <w:lang w:eastAsia="en-US"/>
        </w:rPr>
        <w:t>а</w:t>
      </w:r>
      <w:r w:rsidRPr="00BB72B2">
        <w:rPr>
          <w:rFonts w:ascii="Times New Roman" w:eastAsiaTheme="minorHAnsi" w:hAnsi="Times New Roman" w:cs="Times New Roman"/>
          <w:bCs/>
          <w:color w:val="auto"/>
          <w:sz w:val="28"/>
          <w:szCs w:val="28"/>
          <w:lang w:eastAsia="en-US"/>
        </w:rPr>
        <w:t xml:space="preserve"> муниципального контроля действиях и принимаемых решениях, обмен документами и сведениями с контролируемыми лицами на бумажном носителе.</w:t>
      </w:r>
    </w:p>
    <w:p w:rsidR="00C91000" w:rsidRPr="00AC31F0" w:rsidRDefault="00BB72B2" w:rsidP="00BB72B2">
      <w:pPr>
        <w:autoSpaceDE w:val="0"/>
        <w:autoSpaceDN w:val="0"/>
        <w:adjustRightInd w:val="0"/>
        <w:ind w:firstLine="540"/>
        <w:jc w:val="both"/>
        <w:rPr>
          <w:rFonts w:ascii="Times New Roman" w:eastAsiaTheme="minorHAnsi" w:hAnsi="Times New Roman" w:cs="Times New Roman"/>
          <w:b/>
          <w:bCs/>
          <w:color w:val="auto"/>
          <w:sz w:val="28"/>
          <w:szCs w:val="28"/>
          <w:lang w:eastAsia="en-US"/>
        </w:rPr>
      </w:pPr>
      <w:r w:rsidRPr="00BB72B2">
        <w:rPr>
          <w:rFonts w:ascii="Times New Roman" w:eastAsiaTheme="minorHAnsi" w:hAnsi="Times New Roman" w:cs="Times New Roman"/>
          <w:bCs/>
          <w:color w:val="auto"/>
          <w:sz w:val="28"/>
          <w:szCs w:val="28"/>
          <w:lang w:eastAsia="en-US"/>
        </w:rPr>
        <w:t>7.2.</w:t>
      </w:r>
      <w:r>
        <w:rPr>
          <w:rFonts w:ascii="Times New Roman" w:eastAsiaTheme="minorHAnsi" w:hAnsi="Times New Roman" w:cs="Times New Roman"/>
          <w:b/>
          <w:bCs/>
          <w:color w:val="auto"/>
          <w:sz w:val="28"/>
          <w:szCs w:val="28"/>
          <w:lang w:eastAsia="en-US"/>
        </w:rPr>
        <w:t xml:space="preserve"> </w:t>
      </w:r>
      <w:r w:rsidRPr="00BB72B2">
        <w:rPr>
          <w:rFonts w:ascii="Times New Roman" w:eastAsiaTheme="minorHAnsi" w:hAnsi="Times New Roman" w:cs="Times New Roman"/>
          <w:bCs/>
          <w:color w:val="auto"/>
          <w:sz w:val="28"/>
          <w:szCs w:val="28"/>
          <w:lang w:eastAsia="en-US"/>
        </w:rPr>
        <w:t>Требование ч.1 ст. 21</w:t>
      </w:r>
      <w:r>
        <w:rPr>
          <w:rFonts w:ascii="Times New Roman" w:eastAsiaTheme="minorHAnsi" w:hAnsi="Times New Roman" w:cs="Times New Roman"/>
          <w:b/>
          <w:bCs/>
          <w:color w:val="auto"/>
          <w:sz w:val="28"/>
          <w:szCs w:val="28"/>
          <w:lang w:eastAsia="en-US"/>
        </w:rPr>
        <w:t xml:space="preserve"> </w:t>
      </w:r>
      <w:r w:rsidRPr="00BB72B2">
        <w:rPr>
          <w:rFonts w:ascii="Times New Roman" w:eastAsiaTheme="minorHAnsi" w:hAnsi="Times New Roman" w:cs="Times New Roman"/>
          <w:bCs/>
          <w:color w:val="auto"/>
          <w:sz w:val="28"/>
          <w:szCs w:val="28"/>
          <w:lang w:eastAsia="en-US"/>
        </w:rPr>
        <w:t>Федерального закона от 31.07.2020 №248-ФЗ</w:t>
      </w:r>
      <w:r>
        <w:rPr>
          <w:rFonts w:ascii="Times New Roman" w:eastAsiaTheme="minorHAnsi" w:hAnsi="Times New Roman" w:cs="Times New Roman"/>
          <w:bCs/>
          <w:color w:val="auto"/>
          <w:sz w:val="28"/>
          <w:szCs w:val="28"/>
          <w:lang w:eastAsia="en-US"/>
        </w:rPr>
        <w:t xml:space="preserve"> об электронном документообороте</w:t>
      </w:r>
      <w:r w:rsidRPr="00BB72B2">
        <w:rPr>
          <w:rFonts w:ascii="Times New Roman" w:eastAsiaTheme="minorHAnsi" w:hAnsi="Times New Roman" w:cs="Times New Roman"/>
          <w:bCs/>
          <w:color w:val="auto"/>
          <w:sz w:val="28"/>
          <w:szCs w:val="28"/>
          <w:lang w:eastAsia="en-US"/>
        </w:rPr>
        <w:t xml:space="preserve"> </w:t>
      </w:r>
      <w:r>
        <w:rPr>
          <w:rFonts w:ascii="Times New Roman" w:eastAsiaTheme="minorHAnsi" w:hAnsi="Times New Roman" w:cs="Times New Roman"/>
          <w:bCs/>
          <w:color w:val="auto"/>
          <w:sz w:val="28"/>
          <w:szCs w:val="28"/>
          <w:lang w:eastAsia="en-US"/>
        </w:rPr>
        <w:t xml:space="preserve">с использованием </w:t>
      </w:r>
      <w:r w:rsidRPr="00BB72B2">
        <w:rPr>
          <w:rFonts w:ascii="Times New Roman" w:eastAsiaTheme="minorHAnsi" w:hAnsi="Times New Roman" w:cs="Times New Roman"/>
          <w:bCs/>
          <w:color w:val="auto"/>
          <w:sz w:val="28"/>
          <w:szCs w:val="28"/>
          <w:lang w:eastAsia="en-US"/>
        </w:rPr>
        <w:t>усиленной квалифицированной электронной подписи до 31 декабря 2023 года</w:t>
      </w:r>
      <w:r w:rsidRPr="00BB72B2">
        <w:rPr>
          <w:rFonts w:ascii="Times New Roman" w:eastAsiaTheme="minorHAnsi" w:hAnsi="Times New Roman" w:cs="Times New Roman"/>
          <w:b/>
          <w:bCs/>
          <w:color w:val="auto"/>
          <w:sz w:val="28"/>
          <w:szCs w:val="28"/>
          <w:lang w:eastAsia="en-US"/>
        </w:rPr>
        <w:t xml:space="preserve"> </w:t>
      </w:r>
      <w:r w:rsidRPr="00BB72B2">
        <w:rPr>
          <w:rFonts w:ascii="Times New Roman" w:eastAsiaTheme="minorHAnsi" w:hAnsi="Times New Roman" w:cs="Times New Roman"/>
          <w:bCs/>
          <w:color w:val="auto"/>
          <w:sz w:val="28"/>
          <w:szCs w:val="28"/>
          <w:lang w:eastAsia="en-US"/>
        </w:rPr>
        <w:t>не применяется</w:t>
      </w:r>
    </w:p>
    <w:bookmarkEnd w:id="1"/>
    <w:p w:rsidR="00AC31F0" w:rsidRDefault="00AC31F0"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BB72B2" w:rsidRDefault="00BB72B2" w:rsidP="00AC31F0">
      <w:pPr>
        <w:pStyle w:val="a3"/>
        <w:ind w:firstLine="567"/>
        <w:jc w:val="both"/>
        <w:rPr>
          <w:rFonts w:ascii="Times New Roman" w:hAnsi="Times New Roman" w:cs="Times New Roman"/>
          <w:b/>
          <w:sz w:val="28"/>
          <w:szCs w:val="28"/>
        </w:rPr>
      </w:pPr>
    </w:p>
    <w:p w:rsidR="0021077D" w:rsidRDefault="00A53826" w:rsidP="0073423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1632">
        <w:rPr>
          <w:rFonts w:ascii="Times New Roman" w:hAnsi="Times New Roman" w:cs="Times New Roman"/>
          <w:sz w:val="28"/>
          <w:szCs w:val="28"/>
        </w:rPr>
        <w:t xml:space="preserve">                                             </w:t>
      </w:r>
      <w:r w:rsidR="00BB72B2">
        <w:rPr>
          <w:rFonts w:ascii="Times New Roman" w:hAnsi="Times New Roman" w:cs="Times New Roman"/>
          <w:sz w:val="28"/>
          <w:szCs w:val="28"/>
        </w:rPr>
        <w:t xml:space="preserve">   </w:t>
      </w:r>
      <w:r w:rsidR="00C41632">
        <w:rPr>
          <w:rFonts w:ascii="Times New Roman" w:hAnsi="Times New Roman" w:cs="Times New Roman"/>
          <w:sz w:val="28"/>
          <w:szCs w:val="28"/>
        </w:rPr>
        <w:t xml:space="preserve"> </w:t>
      </w:r>
    </w:p>
    <w:p w:rsidR="00A53826" w:rsidRPr="00CA2FEE" w:rsidRDefault="0021077D" w:rsidP="00734231">
      <w:pPr>
        <w:pStyle w:val="a3"/>
        <w:ind w:firstLine="567"/>
        <w:jc w:val="both"/>
        <w:rPr>
          <w:rFonts w:ascii="Times New Roman" w:hAnsi="Times New Roman" w:cs="Times New Roman"/>
        </w:rPr>
      </w:pPr>
      <w:r>
        <w:rPr>
          <w:rFonts w:ascii="Times New Roman" w:hAnsi="Times New Roman" w:cs="Times New Roman"/>
          <w:sz w:val="28"/>
          <w:szCs w:val="28"/>
        </w:rPr>
        <w:t xml:space="preserve">                                                   </w:t>
      </w:r>
      <w:r w:rsidR="00A53826" w:rsidRPr="00CA2FEE">
        <w:rPr>
          <w:rFonts w:ascii="Times New Roman" w:hAnsi="Times New Roman" w:cs="Times New Roman"/>
        </w:rPr>
        <w:t>Приложение №</w:t>
      </w:r>
      <w:r w:rsidR="008C7EA3" w:rsidRPr="00CA2FEE">
        <w:rPr>
          <w:rFonts w:ascii="Times New Roman" w:hAnsi="Times New Roman" w:cs="Times New Roman"/>
        </w:rPr>
        <w:t>1</w:t>
      </w:r>
      <w:r w:rsidR="00A53826" w:rsidRPr="00CA2FEE">
        <w:rPr>
          <w:rFonts w:ascii="Times New Roman" w:hAnsi="Times New Roman" w:cs="Times New Roman"/>
        </w:rPr>
        <w:t xml:space="preserve"> </w:t>
      </w:r>
    </w:p>
    <w:p w:rsidR="00CA2FEE" w:rsidRPr="00CA2FEE" w:rsidRDefault="00734231" w:rsidP="00734231">
      <w:pPr>
        <w:pStyle w:val="a3"/>
        <w:jc w:val="both"/>
        <w:rPr>
          <w:rFonts w:ascii="Times New Roman" w:hAnsi="Times New Roman" w:cs="Times New Roman"/>
        </w:rPr>
      </w:pPr>
      <w:r w:rsidRPr="00CA2FEE">
        <w:rPr>
          <w:rFonts w:ascii="Times New Roman" w:hAnsi="Times New Roman" w:cs="Times New Roman"/>
        </w:rPr>
        <w:t xml:space="preserve">                      </w:t>
      </w:r>
      <w:r w:rsidR="00CA2FEE" w:rsidRPr="00CA2FEE">
        <w:rPr>
          <w:rFonts w:ascii="Times New Roman" w:hAnsi="Times New Roman" w:cs="Times New Roman"/>
        </w:rPr>
        <w:t xml:space="preserve">                              </w:t>
      </w:r>
      <w:r w:rsidR="00CA2FEE">
        <w:rPr>
          <w:rFonts w:ascii="Times New Roman" w:hAnsi="Times New Roman" w:cs="Times New Roman"/>
        </w:rPr>
        <w:t xml:space="preserve">                      </w:t>
      </w:r>
      <w:r w:rsidR="00A53826" w:rsidRPr="00CA2FEE">
        <w:rPr>
          <w:rFonts w:ascii="Times New Roman" w:hAnsi="Times New Roman" w:cs="Times New Roman"/>
        </w:rPr>
        <w:t>к Положению</w:t>
      </w:r>
      <w:r w:rsidRPr="00CA2FEE">
        <w:rPr>
          <w:rFonts w:ascii="Times New Roman" w:hAnsi="Times New Roman" w:cs="Times New Roman"/>
        </w:rPr>
        <w:t xml:space="preserve"> о муниципальном</w:t>
      </w:r>
      <w:r w:rsidR="00CA2FEE" w:rsidRPr="00CA2FEE">
        <w:rPr>
          <w:rFonts w:ascii="Times New Roman" w:hAnsi="Times New Roman" w:cs="Times New Roman"/>
        </w:rPr>
        <w:t xml:space="preserve"> </w:t>
      </w:r>
      <w:r w:rsidRPr="00CA2FEE">
        <w:rPr>
          <w:rFonts w:ascii="Times New Roman" w:hAnsi="Times New Roman" w:cs="Times New Roman"/>
        </w:rPr>
        <w:t xml:space="preserve">земельном </w:t>
      </w:r>
      <w:r w:rsidR="00CA2FEE" w:rsidRPr="00CA2FEE">
        <w:rPr>
          <w:rFonts w:ascii="Times New Roman" w:hAnsi="Times New Roman" w:cs="Times New Roman"/>
        </w:rPr>
        <w:t xml:space="preserve">     </w:t>
      </w:r>
    </w:p>
    <w:p w:rsidR="00734231" w:rsidRPr="00CA2FEE" w:rsidRDefault="00CA2FEE" w:rsidP="00734231">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00734231" w:rsidRPr="00CA2FEE">
        <w:rPr>
          <w:rFonts w:ascii="Times New Roman" w:hAnsi="Times New Roman" w:cs="Times New Roman"/>
        </w:rPr>
        <w:t>контроле</w:t>
      </w:r>
      <w:r>
        <w:rPr>
          <w:rFonts w:ascii="Times New Roman" w:hAnsi="Times New Roman" w:cs="Times New Roman"/>
        </w:rPr>
        <w:t xml:space="preserve"> </w:t>
      </w:r>
      <w:r w:rsidR="00734231" w:rsidRPr="00CA2FEE">
        <w:rPr>
          <w:rFonts w:ascii="Times New Roman" w:hAnsi="Times New Roman" w:cs="Times New Roman"/>
        </w:rPr>
        <w:t xml:space="preserve"> на</w:t>
      </w:r>
      <w:r w:rsidRPr="00CA2FEE">
        <w:rPr>
          <w:rFonts w:ascii="Times New Roman" w:hAnsi="Times New Roman" w:cs="Times New Roman"/>
        </w:rPr>
        <w:t xml:space="preserve"> </w:t>
      </w:r>
      <w:r>
        <w:rPr>
          <w:rFonts w:ascii="Times New Roman" w:hAnsi="Times New Roman" w:cs="Times New Roman"/>
        </w:rPr>
        <w:t xml:space="preserve"> </w:t>
      </w:r>
      <w:r w:rsidR="00734231" w:rsidRPr="00CA2FEE">
        <w:rPr>
          <w:rFonts w:ascii="Times New Roman" w:hAnsi="Times New Roman" w:cs="Times New Roman"/>
        </w:rPr>
        <w:t xml:space="preserve">территории </w:t>
      </w:r>
      <w:r>
        <w:rPr>
          <w:rFonts w:ascii="Times New Roman" w:hAnsi="Times New Roman" w:cs="Times New Roman"/>
        </w:rPr>
        <w:t xml:space="preserve"> </w:t>
      </w:r>
      <w:r w:rsidR="00734231" w:rsidRPr="00CA2FEE">
        <w:rPr>
          <w:rFonts w:ascii="Times New Roman" w:hAnsi="Times New Roman" w:cs="Times New Roman"/>
        </w:rPr>
        <w:t xml:space="preserve">муниципального </w:t>
      </w:r>
    </w:p>
    <w:p w:rsidR="00734231" w:rsidRPr="00CA2FEE" w:rsidRDefault="00CA2FEE" w:rsidP="00734231">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00734231" w:rsidRPr="00CA2FEE">
        <w:rPr>
          <w:rFonts w:ascii="Times New Roman" w:hAnsi="Times New Roman" w:cs="Times New Roman"/>
        </w:rPr>
        <w:t>образования Хабарский район Алтайского края</w:t>
      </w:r>
    </w:p>
    <w:p w:rsidR="00734231" w:rsidRPr="00CA2FEE" w:rsidRDefault="00734231" w:rsidP="00A53826">
      <w:pPr>
        <w:pStyle w:val="a3"/>
        <w:ind w:firstLine="567"/>
        <w:jc w:val="both"/>
        <w:rPr>
          <w:rFonts w:ascii="Times New Roman" w:hAnsi="Times New Roman" w:cs="Times New Roman"/>
        </w:rPr>
      </w:pPr>
    </w:p>
    <w:p w:rsidR="00A53826" w:rsidRPr="00A53826" w:rsidRDefault="00A53826" w:rsidP="00A53826">
      <w:pPr>
        <w:pStyle w:val="a3"/>
        <w:ind w:firstLine="567"/>
        <w:jc w:val="both"/>
        <w:rPr>
          <w:rFonts w:ascii="Times New Roman" w:hAnsi="Times New Roman" w:cs="Times New Roman"/>
          <w:sz w:val="28"/>
          <w:szCs w:val="28"/>
        </w:rPr>
      </w:pPr>
    </w:p>
    <w:p w:rsidR="00CA2FEE" w:rsidRDefault="00A53826" w:rsidP="00CA2FEE">
      <w:pPr>
        <w:pStyle w:val="a3"/>
        <w:ind w:firstLine="567"/>
        <w:jc w:val="center"/>
        <w:rPr>
          <w:rFonts w:ascii="Times New Roman" w:hAnsi="Times New Roman" w:cs="Times New Roman"/>
          <w:b/>
          <w:sz w:val="28"/>
          <w:szCs w:val="28"/>
        </w:rPr>
      </w:pPr>
      <w:r w:rsidRPr="00CA2FEE">
        <w:rPr>
          <w:rFonts w:ascii="Times New Roman" w:hAnsi="Times New Roman" w:cs="Times New Roman"/>
          <w:b/>
          <w:sz w:val="28"/>
          <w:szCs w:val="28"/>
        </w:rPr>
        <w:t>Критерии</w:t>
      </w:r>
    </w:p>
    <w:p w:rsidR="00CA2FEE" w:rsidRDefault="00A53826" w:rsidP="00CA2FEE">
      <w:pPr>
        <w:pStyle w:val="a3"/>
        <w:ind w:firstLine="567"/>
        <w:jc w:val="center"/>
        <w:rPr>
          <w:rFonts w:ascii="Times New Roman" w:hAnsi="Times New Roman" w:cs="Times New Roman"/>
          <w:b/>
          <w:sz w:val="28"/>
          <w:szCs w:val="28"/>
        </w:rPr>
      </w:pPr>
      <w:r w:rsidRPr="00CA2FEE">
        <w:rPr>
          <w:rFonts w:ascii="Times New Roman" w:hAnsi="Times New Roman" w:cs="Times New Roman"/>
          <w:b/>
          <w:sz w:val="28"/>
          <w:szCs w:val="28"/>
        </w:rPr>
        <w:t xml:space="preserve">отнесения объектов контроля к категориям риска в рамках </w:t>
      </w:r>
      <w:r w:rsidR="00CA2FEE">
        <w:rPr>
          <w:rFonts w:ascii="Times New Roman" w:hAnsi="Times New Roman" w:cs="Times New Roman"/>
          <w:b/>
          <w:sz w:val="28"/>
          <w:szCs w:val="28"/>
        </w:rPr>
        <w:t xml:space="preserve">       </w:t>
      </w:r>
    </w:p>
    <w:p w:rsidR="00A53826" w:rsidRPr="00CA2FEE" w:rsidRDefault="00CA2FEE" w:rsidP="00CA2FEE">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A53826" w:rsidRPr="00CA2FEE">
        <w:rPr>
          <w:rFonts w:ascii="Times New Roman" w:hAnsi="Times New Roman" w:cs="Times New Roman"/>
          <w:b/>
          <w:sz w:val="28"/>
          <w:szCs w:val="28"/>
        </w:rPr>
        <w:t>осуществления муниципального земельного контроля</w:t>
      </w:r>
    </w:p>
    <w:p w:rsidR="002903C5" w:rsidRDefault="002903C5" w:rsidP="002903C5">
      <w:pPr>
        <w:autoSpaceDE w:val="0"/>
        <w:autoSpaceDN w:val="0"/>
        <w:adjustRightInd w:val="0"/>
        <w:jc w:val="center"/>
        <w:rPr>
          <w:rFonts w:ascii="Times New Roman" w:eastAsiaTheme="minorHAnsi" w:hAnsi="Times New Roman" w:cs="Times New Roman"/>
          <w:b/>
          <w:bCs/>
          <w:color w:val="auto"/>
          <w:sz w:val="20"/>
          <w:szCs w:val="20"/>
          <w:lang w:eastAsia="en-US"/>
        </w:rPr>
      </w:pP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val="en-US" w:eastAsia="en-US"/>
        </w:rPr>
        <w:t>I</w:t>
      </w:r>
      <w:r w:rsidRPr="002903C5">
        <w:rPr>
          <w:rFonts w:ascii="Times New Roman" w:hAnsi="Times New Roman" w:cs="Times New Roman"/>
          <w:sz w:val="28"/>
          <w:szCs w:val="28"/>
          <w:lang w:eastAsia="en-US"/>
        </w:rPr>
        <w:t>. КРИТЕРИИ ОТНЕСЕНИЯ ИСПОЛЬЗУЕМЫХ ГРАЖДАНАМИ, ЮРИДИЧЕСКИМИ ЛИЦАМИ</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И (ИЛИ) ИНДИВИДУАЛЬНЫМИ ПРЕДПРИНИМАТЕЛЯМИ ЗЕМЕЛЬНЫХ</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УЧАСТКОВ, ПРАВООБЛАДАТЕЛЯМИ КОТОРЫХ ОНИ ЯВЛЯЮТСЯ,</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К ОПРЕДЕЛЕННОЙ КАТЕГОРИИ РИСКА </w:t>
      </w:r>
    </w:p>
    <w:p w:rsidR="002903C5" w:rsidRPr="002903C5" w:rsidRDefault="002903C5" w:rsidP="002903C5">
      <w:pPr>
        <w:pStyle w:val="a3"/>
        <w:jc w:val="both"/>
        <w:rPr>
          <w:rFonts w:ascii="Times New Roman" w:hAnsi="Times New Roman" w:cs="Times New Roman"/>
          <w:sz w:val="28"/>
          <w:szCs w:val="28"/>
          <w:lang w:eastAsia="en-US"/>
        </w:rPr>
      </w:pP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1. К категории среднего риска относятся:</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б) земельные участки, расположенные в границах или примыкающие к границе береговой полосы водных объектов общего пользования.</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2. К категории умеренного риска относятся земельные участки:</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903C5" w:rsidRPr="002903C5" w:rsidRDefault="002903C5" w:rsidP="002903C5">
      <w:pPr>
        <w:pStyle w:val="a3"/>
        <w:jc w:val="both"/>
        <w:rPr>
          <w:rFonts w:ascii="Times New Roman" w:hAnsi="Times New Roman" w:cs="Times New Roman"/>
          <w:sz w:val="28"/>
          <w:szCs w:val="28"/>
          <w:lang w:eastAsia="en-US"/>
        </w:rPr>
      </w:pPr>
      <w:r w:rsidRPr="002903C5">
        <w:rPr>
          <w:rFonts w:ascii="Times New Roman" w:hAnsi="Times New Roman" w:cs="Times New Roman"/>
          <w:sz w:val="28"/>
          <w:szCs w:val="28"/>
          <w:lang w:eastAsia="en-US"/>
        </w:rPr>
        <w:t xml:space="preserve">            3. К категории низкого риска относятся все иные земельные участки, не отнесенные к категориям среднего или умеренного риска.</w:t>
      </w:r>
    </w:p>
    <w:p w:rsidR="00CA2FEE" w:rsidRPr="002903C5" w:rsidRDefault="00CA2FEE" w:rsidP="002903C5">
      <w:pPr>
        <w:pStyle w:val="a3"/>
        <w:jc w:val="both"/>
        <w:rPr>
          <w:rFonts w:ascii="Times New Roman" w:hAnsi="Times New Roman" w:cs="Times New Roman"/>
          <w:sz w:val="28"/>
          <w:szCs w:val="28"/>
        </w:rPr>
      </w:pPr>
    </w:p>
    <w:p w:rsidR="00A53826" w:rsidRPr="002903C5" w:rsidRDefault="002903C5" w:rsidP="002903C5">
      <w:pPr>
        <w:pStyle w:val="a3"/>
        <w:jc w:val="center"/>
        <w:rPr>
          <w:rFonts w:ascii="Times New Roman" w:hAnsi="Times New Roman" w:cs="Times New Roman"/>
          <w:sz w:val="20"/>
          <w:szCs w:val="20"/>
        </w:rPr>
      </w:pPr>
      <w:r w:rsidRPr="002903C5">
        <w:rPr>
          <w:rFonts w:ascii="Times New Roman" w:hAnsi="Times New Roman" w:cs="Times New Roman"/>
          <w:sz w:val="20"/>
          <w:szCs w:val="20"/>
          <w:lang w:val="en-US" w:eastAsia="en-US"/>
        </w:rPr>
        <w:t>II</w:t>
      </w:r>
      <w:r w:rsidRPr="002903C5">
        <w:rPr>
          <w:rFonts w:ascii="Times New Roman" w:hAnsi="Times New Roman" w:cs="Times New Roman"/>
          <w:sz w:val="20"/>
          <w:szCs w:val="20"/>
          <w:lang w:eastAsia="en-US"/>
        </w:rPr>
        <w:t>.КРИТЕРИИ ОТНЕСЕНИЯ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К ОПРЕДЕЛЕННОЙ КАТЕГОРИИ РИСКА</w:t>
      </w:r>
    </w:p>
    <w:p w:rsidR="002903C5" w:rsidRPr="002903C5" w:rsidRDefault="002903C5" w:rsidP="002903C5">
      <w:pPr>
        <w:pStyle w:val="a3"/>
        <w:jc w:val="both"/>
        <w:rPr>
          <w:rFonts w:ascii="Times New Roman" w:hAnsi="Times New Roman" w:cs="Times New Roman"/>
          <w:sz w:val="28"/>
          <w:szCs w:val="28"/>
          <w:lang w:eastAsia="en-US"/>
        </w:rPr>
      </w:pPr>
      <w:bookmarkStart w:id="2" w:name="Par0"/>
      <w:bookmarkEnd w:id="2"/>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1. К категории среднего риска относятся:</w:t>
      </w:r>
    </w:p>
    <w:p w:rsidR="002903C5" w:rsidRPr="002903C5" w:rsidRDefault="002903C5"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а) земельные участки, кадастровая стоимость которых на 50 и более процентов превышает средний уровень кадастровой стоимости по муниципальному району (городскому округу);</w:t>
      </w:r>
    </w:p>
    <w:p w:rsidR="002903C5" w:rsidRPr="002903C5" w:rsidRDefault="002903C5"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б) мелиорируемые и мелиорированные земельные участки;</w:t>
      </w:r>
    </w:p>
    <w:p w:rsidR="002903C5" w:rsidRPr="002903C5" w:rsidRDefault="002903C5"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2903C5" w:rsidRPr="002903C5" w:rsidRDefault="002903C5"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г)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2903C5" w:rsidRPr="002903C5" w:rsidRDefault="002903C5" w:rsidP="002903C5">
      <w:pPr>
        <w:pStyle w:val="a3"/>
        <w:jc w:val="both"/>
        <w:rPr>
          <w:rFonts w:ascii="Times New Roman" w:hAnsi="Times New Roman" w:cs="Times New Roman"/>
          <w:sz w:val="28"/>
          <w:szCs w:val="28"/>
          <w:lang w:eastAsia="en-US"/>
        </w:rPr>
      </w:pPr>
      <w:bookmarkStart w:id="3" w:name="Par5"/>
      <w:bookmarkEnd w:id="3"/>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2. К категории умеренного риска относятся:</w:t>
      </w:r>
    </w:p>
    <w:p w:rsidR="002903C5" w:rsidRPr="002903C5" w:rsidRDefault="002903C5"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а)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903C5" w:rsidRPr="002903C5" w:rsidRDefault="002903C5"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б) земельные участки, в границах которых расположены магистральные трубопроводы;</w:t>
      </w:r>
    </w:p>
    <w:p w:rsidR="002903C5" w:rsidRPr="002903C5" w:rsidRDefault="002903C5"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903C5">
        <w:rPr>
          <w:rFonts w:ascii="Times New Roman" w:hAnsi="Times New Roman" w:cs="Times New Roman"/>
          <w:sz w:val="28"/>
          <w:szCs w:val="28"/>
          <w:lang w:eastAsia="en-US"/>
        </w:rP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2903C5" w:rsidRPr="002903C5" w:rsidRDefault="00FC2E48"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903C5" w:rsidRPr="002903C5">
        <w:rPr>
          <w:rFonts w:ascii="Times New Roman" w:hAnsi="Times New Roman" w:cs="Times New Roman"/>
          <w:sz w:val="28"/>
          <w:szCs w:val="28"/>
          <w:lang w:eastAsia="en-US"/>
        </w:rPr>
        <w:t>г)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2903C5" w:rsidRPr="002903C5" w:rsidRDefault="00FC2E48" w:rsidP="002903C5">
      <w:pPr>
        <w:pStyle w:val="a3"/>
        <w:jc w:val="both"/>
        <w:rPr>
          <w:rFonts w:ascii="Times New Roman" w:hAnsi="Times New Roman" w:cs="Times New Roman"/>
          <w:sz w:val="28"/>
          <w:szCs w:val="28"/>
          <w:lang w:eastAsia="en-US"/>
        </w:rPr>
      </w:pPr>
      <w:bookmarkStart w:id="4" w:name="Par10"/>
      <w:bookmarkEnd w:id="4"/>
      <w:r>
        <w:rPr>
          <w:rFonts w:ascii="Times New Roman" w:hAnsi="Times New Roman" w:cs="Times New Roman"/>
          <w:sz w:val="28"/>
          <w:szCs w:val="28"/>
          <w:lang w:eastAsia="en-US"/>
        </w:rPr>
        <w:t xml:space="preserve">                         </w:t>
      </w:r>
      <w:r w:rsidR="002903C5" w:rsidRPr="002903C5">
        <w:rPr>
          <w:rFonts w:ascii="Times New Roman" w:hAnsi="Times New Roman" w:cs="Times New Roman"/>
          <w:sz w:val="28"/>
          <w:szCs w:val="28"/>
          <w:lang w:eastAsia="en-US"/>
        </w:rPr>
        <w:t xml:space="preserve">3. К категории низкого риска относятся все иные земельные участки, не отнесенные в соответствии с </w:t>
      </w:r>
      <w:hyperlink w:anchor="Par0" w:history="1">
        <w:r w:rsidR="002903C5" w:rsidRPr="002903C5">
          <w:rPr>
            <w:rFonts w:ascii="Times New Roman" w:hAnsi="Times New Roman" w:cs="Times New Roman"/>
            <w:sz w:val="28"/>
            <w:szCs w:val="28"/>
            <w:lang w:eastAsia="en-US"/>
          </w:rPr>
          <w:t>пунктами 1</w:t>
        </w:r>
      </w:hyperlink>
      <w:r w:rsidR="002903C5" w:rsidRPr="002903C5">
        <w:rPr>
          <w:rFonts w:ascii="Times New Roman" w:hAnsi="Times New Roman" w:cs="Times New Roman"/>
          <w:sz w:val="28"/>
          <w:szCs w:val="28"/>
          <w:lang w:eastAsia="en-US"/>
        </w:rPr>
        <w:t xml:space="preserve"> и </w:t>
      </w:r>
      <w:hyperlink w:anchor="Par0" w:history="1">
        <w:r w:rsidR="002903C5" w:rsidRPr="002903C5">
          <w:rPr>
            <w:rFonts w:ascii="Times New Roman" w:hAnsi="Times New Roman" w:cs="Times New Roman"/>
            <w:sz w:val="28"/>
            <w:szCs w:val="28"/>
            <w:lang w:eastAsia="en-US"/>
          </w:rPr>
          <w:t>2</w:t>
        </w:r>
      </w:hyperlink>
      <w:r w:rsidR="002903C5" w:rsidRPr="002903C5">
        <w:rPr>
          <w:rFonts w:ascii="Times New Roman" w:hAnsi="Times New Roman" w:cs="Times New Roman"/>
          <w:sz w:val="28"/>
          <w:szCs w:val="28"/>
          <w:lang w:eastAsia="en-US"/>
        </w:rPr>
        <w:t xml:space="preserve"> настоящего документа к категориям среднего или умеренного риска.</w:t>
      </w:r>
    </w:p>
    <w:p w:rsidR="00FC2E48" w:rsidRDefault="00FC2E48" w:rsidP="002903C5">
      <w:pPr>
        <w:pStyle w:val="a3"/>
        <w:jc w:val="both"/>
        <w:rPr>
          <w:rFonts w:ascii="Times New Roman" w:hAnsi="Times New Roman" w:cs="Times New Roman"/>
          <w:sz w:val="28"/>
          <w:szCs w:val="28"/>
          <w:lang w:eastAsia="en-US"/>
        </w:rPr>
      </w:pPr>
      <w:bookmarkStart w:id="5" w:name="Par11"/>
      <w:bookmarkEnd w:id="5"/>
    </w:p>
    <w:p w:rsidR="002903C5" w:rsidRPr="002903C5" w:rsidRDefault="00FC2E48"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903C5" w:rsidRPr="002903C5">
        <w:rPr>
          <w:rFonts w:ascii="Times New Roman" w:hAnsi="Times New Roman" w:cs="Times New Roman"/>
          <w:sz w:val="28"/>
          <w:szCs w:val="28"/>
          <w:lang w:eastAsia="en-US"/>
        </w:rPr>
        <w:t xml:space="preserve">4. Земельные участки, подлежащие в соответствии с </w:t>
      </w:r>
      <w:hyperlink w:anchor="Par5" w:history="1">
        <w:r w:rsidR="002903C5" w:rsidRPr="002903C5">
          <w:rPr>
            <w:rFonts w:ascii="Times New Roman" w:hAnsi="Times New Roman" w:cs="Times New Roman"/>
            <w:sz w:val="28"/>
            <w:szCs w:val="28"/>
            <w:lang w:eastAsia="en-US"/>
          </w:rPr>
          <w:t>пунктами 2</w:t>
        </w:r>
      </w:hyperlink>
      <w:r w:rsidR="002903C5" w:rsidRPr="002903C5">
        <w:rPr>
          <w:rFonts w:ascii="Times New Roman" w:hAnsi="Times New Roman" w:cs="Times New Roman"/>
          <w:sz w:val="28"/>
          <w:szCs w:val="28"/>
          <w:lang w:eastAsia="en-US"/>
        </w:rPr>
        <w:t xml:space="preserve"> и </w:t>
      </w:r>
      <w:hyperlink w:anchor="Par10" w:history="1">
        <w:r w:rsidR="002903C5" w:rsidRPr="002903C5">
          <w:rPr>
            <w:rFonts w:ascii="Times New Roman" w:hAnsi="Times New Roman" w:cs="Times New Roman"/>
            <w:sz w:val="28"/>
            <w:szCs w:val="28"/>
            <w:lang w:eastAsia="en-US"/>
          </w:rPr>
          <w:t>3</w:t>
        </w:r>
      </w:hyperlink>
      <w:r w:rsidR="002903C5" w:rsidRPr="002903C5">
        <w:rPr>
          <w:rFonts w:ascii="Times New Roman" w:hAnsi="Times New Roman" w:cs="Times New Roman"/>
          <w:sz w:val="28"/>
          <w:szCs w:val="28"/>
          <w:lang w:eastAsia="en-US"/>
        </w:rP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
    <w:p w:rsidR="002903C5" w:rsidRPr="002903C5" w:rsidRDefault="00FC2E48"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903C5" w:rsidRPr="002903C5">
        <w:rPr>
          <w:rFonts w:ascii="Times New Roman" w:hAnsi="Times New Roman" w:cs="Times New Roman"/>
          <w:sz w:val="28"/>
          <w:szCs w:val="28"/>
          <w:lang w:eastAsia="en-US"/>
        </w:rPr>
        <w:t xml:space="preserve">а) </w:t>
      </w:r>
      <w:hyperlink r:id="rId12" w:history="1">
        <w:r w:rsidR="002903C5" w:rsidRPr="002903C5">
          <w:rPr>
            <w:rFonts w:ascii="Times New Roman" w:hAnsi="Times New Roman" w:cs="Times New Roman"/>
            <w:sz w:val="28"/>
            <w:szCs w:val="28"/>
            <w:lang w:eastAsia="en-US"/>
          </w:rPr>
          <w:t>статьей 8.6</w:t>
        </w:r>
      </w:hyperlink>
      <w:r w:rsidR="002903C5" w:rsidRPr="002903C5">
        <w:rPr>
          <w:rFonts w:ascii="Times New Roman" w:hAnsi="Times New Roman" w:cs="Times New Roman"/>
          <w:sz w:val="28"/>
          <w:szCs w:val="28"/>
          <w:lang w:eastAsia="en-US"/>
        </w:rPr>
        <w:t xml:space="preserve"> Кодекса Российской Федерации об административных правонарушениях;</w:t>
      </w:r>
    </w:p>
    <w:p w:rsidR="002903C5" w:rsidRPr="002903C5" w:rsidRDefault="00FC2E48"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903C5" w:rsidRPr="002903C5">
        <w:rPr>
          <w:rFonts w:ascii="Times New Roman" w:hAnsi="Times New Roman" w:cs="Times New Roman"/>
          <w:sz w:val="28"/>
          <w:szCs w:val="28"/>
          <w:lang w:eastAsia="en-US"/>
        </w:rPr>
        <w:t xml:space="preserve">б) </w:t>
      </w:r>
      <w:hyperlink r:id="rId13" w:history="1">
        <w:r w:rsidR="002903C5" w:rsidRPr="002903C5">
          <w:rPr>
            <w:rFonts w:ascii="Times New Roman" w:hAnsi="Times New Roman" w:cs="Times New Roman"/>
            <w:sz w:val="28"/>
            <w:szCs w:val="28"/>
            <w:lang w:eastAsia="en-US"/>
          </w:rPr>
          <w:t>частями 25</w:t>
        </w:r>
      </w:hyperlink>
      <w:r w:rsidR="002903C5" w:rsidRPr="002903C5">
        <w:rPr>
          <w:rFonts w:ascii="Times New Roman" w:hAnsi="Times New Roman" w:cs="Times New Roman"/>
          <w:sz w:val="28"/>
          <w:szCs w:val="28"/>
          <w:lang w:eastAsia="en-US"/>
        </w:rPr>
        <w:t xml:space="preserve">, </w:t>
      </w:r>
      <w:hyperlink r:id="rId14" w:history="1">
        <w:r w:rsidR="002903C5" w:rsidRPr="002903C5">
          <w:rPr>
            <w:rFonts w:ascii="Times New Roman" w:hAnsi="Times New Roman" w:cs="Times New Roman"/>
            <w:sz w:val="28"/>
            <w:szCs w:val="28"/>
            <w:lang w:eastAsia="en-US"/>
          </w:rPr>
          <w:t>26 статьи 19.5</w:t>
        </w:r>
      </w:hyperlink>
      <w:r w:rsidR="002903C5" w:rsidRPr="002903C5">
        <w:rPr>
          <w:rFonts w:ascii="Times New Roman" w:hAnsi="Times New Roman" w:cs="Times New Roman"/>
          <w:sz w:val="28"/>
          <w:szCs w:val="28"/>
          <w:lang w:eastAsia="en-US"/>
        </w:rPr>
        <w:t xml:space="preserve"> и </w:t>
      </w:r>
      <w:hyperlink r:id="rId15" w:history="1">
        <w:r w:rsidR="002903C5" w:rsidRPr="002903C5">
          <w:rPr>
            <w:rFonts w:ascii="Times New Roman" w:hAnsi="Times New Roman" w:cs="Times New Roman"/>
            <w:sz w:val="28"/>
            <w:szCs w:val="28"/>
            <w:lang w:eastAsia="en-US"/>
          </w:rPr>
          <w:t>статьей 19.6</w:t>
        </w:r>
      </w:hyperlink>
      <w:r w:rsidR="002903C5" w:rsidRPr="002903C5">
        <w:rPr>
          <w:rFonts w:ascii="Times New Roman" w:hAnsi="Times New Roman" w:cs="Times New Roman"/>
          <w:sz w:val="28"/>
          <w:szCs w:val="28"/>
          <w:lang w:eastAsia="en-US"/>
        </w:rPr>
        <w:t xml:space="preserve">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2903C5" w:rsidRPr="002903C5" w:rsidRDefault="00FC2E48" w:rsidP="002903C5">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903C5" w:rsidRPr="002903C5">
        <w:rPr>
          <w:rFonts w:ascii="Times New Roman" w:hAnsi="Times New Roman" w:cs="Times New Roman"/>
          <w:sz w:val="28"/>
          <w:szCs w:val="28"/>
          <w:lang w:eastAsia="en-US"/>
        </w:rPr>
        <w:t xml:space="preserve">5. Земельные участки, подлежащие в соответствии с </w:t>
      </w:r>
      <w:hyperlink w:anchor="Par0" w:history="1">
        <w:r w:rsidR="002903C5" w:rsidRPr="002903C5">
          <w:rPr>
            <w:rFonts w:ascii="Times New Roman" w:hAnsi="Times New Roman" w:cs="Times New Roman"/>
            <w:sz w:val="28"/>
            <w:szCs w:val="28"/>
            <w:lang w:eastAsia="en-US"/>
          </w:rPr>
          <w:t>пунктом 1</w:t>
        </w:r>
      </w:hyperlink>
      <w:r w:rsidR="002903C5" w:rsidRPr="002903C5">
        <w:rPr>
          <w:rFonts w:ascii="Times New Roman" w:hAnsi="Times New Roman" w:cs="Times New Roman"/>
          <w:sz w:val="28"/>
          <w:szCs w:val="28"/>
          <w:lang w:eastAsia="en-US"/>
        </w:rPr>
        <w:t xml:space="preserve">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w:anchor="Par11" w:history="1">
        <w:r w:rsidR="002903C5" w:rsidRPr="002903C5">
          <w:rPr>
            <w:rFonts w:ascii="Times New Roman" w:hAnsi="Times New Roman" w:cs="Times New Roman"/>
            <w:sz w:val="28"/>
            <w:szCs w:val="28"/>
            <w:lang w:eastAsia="en-US"/>
          </w:rPr>
          <w:t>пункте 4</w:t>
        </w:r>
      </w:hyperlink>
      <w:r w:rsidR="002903C5" w:rsidRPr="002903C5">
        <w:rPr>
          <w:rFonts w:ascii="Times New Roman" w:hAnsi="Times New Roman" w:cs="Times New Roman"/>
          <w:sz w:val="28"/>
          <w:szCs w:val="28"/>
          <w:lang w:eastAsia="en-US"/>
        </w:rPr>
        <w:t xml:space="preserve"> настоящего документа, а также в случае отсутствия при проведении последнего планового контрольного (надзорного) мероприятия нарушений обязательных требований.</w:t>
      </w: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Default="00A53826" w:rsidP="00A53826">
      <w:pPr>
        <w:pStyle w:val="a3"/>
        <w:jc w:val="both"/>
        <w:rPr>
          <w:rFonts w:ascii="Times New Roman" w:hAnsi="Times New Roman" w:cs="Times New Roman"/>
          <w:sz w:val="28"/>
          <w:szCs w:val="28"/>
        </w:rPr>
      </w:pPr>
    </w:p>
    <w:p w:rsidR="00A53826" w:rsidRPr="00A53826" w:rsidRDefault="00A53826" w:rsidP="00CA2FE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F5E4D">
        <w:rPr>
          <w:rFonts w:ascii="Times New Roman" w:hAnsi="Times New Roman" w:cs="Times New Roman"/>
          <w:sz w:val="28"/>
          <w:szCs w:val="28"/>
        </w:rPr>
        <w:t xml:space="preserve">                              </w:t>
      </w:r>
    </w:p>
    <w:p w:rsidR="001414D6" w:rsidRDefault="00CA2FEE" w:rsidP="00CA2FEE">
      <w:pPr>
        <w:pStyle w:val="a3"/>
        <w:ind w:firstLine="567"/>
        <w:jc w:val="both"/>
        <w:rPr>
          <w:rFonts w:ascii="Times New Roman" w:hAnsi="Times New Roman" w:cs="Times New Roman"/>
        </w:rPr>
      </w:pPr>
      <w:r>
        <w:rPr>
          <w:rFonts w:ascii="Times New Roman" w:hAnsi="Times New Roman" w:cs="Times New Roman"/>
        </w:rPr>
        <w:t xml:space="preserve">                                                                </w:t>
      </w:r>
    </w:p>
    <w:p w:rsidR="00FC2E48" w:rsidRDefault="001414D6" w:rsidP="00CA2FEE">
      <w:pPr>
        <w:pStyle w:val="a3"/>
        <w:ind w:firstLine="567"/>
        <w:jc w:val="both"/>
        <w:rPr>
          <w:rFonts w:ascii="Times New Roman" w:hAnsi="Times New Roman" w:cs="Times New Roman"/>
        </w:rPr>
      </w:pPr>
      <w:r>
        <w:rPr>
          <w:rFonts w:ascii="Times New Roman" w:hAnsi="Times New Roman" w:cs="Times New Roman"/>
        </w:rPr>
        <w:t xml:space="preserve">                                                                </w:t>
      </w:r>
    </w:p>
    <w:p w:rsidR="00520CAB" w:rsidRDefault="00FC2E48" w:rsidP="00CA2FEE">
      <w:pPr>
        <w:pStyle w:val="a3"/>
        <w:ind w:firstLine="567"/>
        <w:jc w:val="both"/>
        <w:rPr>
          <w:rFonts w:ascii="Times New Roman" w:hAnsi="Times New Roman" w:cs="Times New Roman"/>
        </w:rPr>
      </w:pPr>
      <w:r>
        <w:rPr>
          <w:rFonts w:ascii="Times New Roman" w:hAnsi="Times New Roman" w:cs="Times New Roman"/>
        </w:rPr>
        <w:t xml:space="preserve">                                                                 </w:t>
      </w:r>
    </w:p>
    <w:p w:rsidR="00520CAB" w:rsidRDefault="00520CAB" w:rsidP="00CA2FEE">
      <w:pPr>
        <w:pStyle w:val="a3"/>
        <w:ind w:firstLine="567"/>
        <w:jc w:val="both"/>
        <w:rPr>
          <w:rFonts w:ascii="Times New Roman" w:hAnsi="Times New Roman" w:cs="Times New Roman"/>
        </w:rPr>
      </w:pPr>
    </w:p>
    <w:p w:rsidR="00CA2FEE" w:rsidRPr="00CA2FEE" w:rsidRDefault="00520CAB" w:rsidP="00CA2FEE">
      <w:pPr>
        <w:pStyle w:val="a3"/>
        <w:ind w:firstLine="567"/>
        <w:jc w:val="both"/>
        <w:rPr>
          <w:rFonts w:ascii="Times New Roman" w:hAnsi="Times New Roman" w:cs="Times New Roman"/>
        </w:rPr>
      </w:pPr>
      <w:r>
        <w:rPr>
          <w:rFonts w:ascii="Times New Roman" w:hAnsi="Times New Roman" w:cs="Times New Roman"/>
        </w:rPr>
        <w:t xml:space="preserve">                                                                 </w:t>
      </w:r>
      <w:r w:rsidR="00CA2FEE" w:rsidRPr="00CA2FEE">
        <w:rPr>
          <w:rFonts w:ascii="Times New Roman" w:hAnsi="Times New Roman" w:cs="Times New Roman"/>
        </w:rPr>
        <w:t>Приложение №</w:t>
      </w:r>
      <w:r w:rsidR="00204D42">
        <w:rPr>
          <w:rFonts w:ascii="Times New Roman" w:hAnsi="Times New Roman" w:cs="Times New Roman"/>
        </w:rPr>
        <w:t>2</w:t>
      </w:r>
      <w:r w:rsidR="00CA2FEE" w:rsidRPr="00CA2FEE">
        <w:rPr>
          <w:rFonts w:ascii="Times New Roman" w:hAnsi="Times New Roman" w:cs="Times New Roman"/>
        </w:rPr>
        <w:t xml:space="preserve"> </w:t>
      </w:r>
    </w:p>
    <w:p w:rsidR="00CA2FEE" w:rsidRPr="00CA2FEE" w:rsidRDefault="00CA2FEE" w:rsidP="00CA2FEE">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Pr="00CA2FEE">
        <w:rPr>
          <w:rFonts w:ascii="Times New Roman" w:hAnsi="Times New Roman" w:cs="Times New Roman"/>
        </w:rPr>
        <w:t xml:space="preserve">к Положению о муниципальном земельном      </w:t>
      </w:r>
    </w:p>
    <w:p w:rsidR="00CA2FEE" w:rsidRPr="00CA2FEE" w:rsidRDefault="00CA2FEE" w:rsidP="00CA2FEE">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Pr="00CA2FEE">
        <w:rPr>
          <w:rFonts w:ascii="Times New Roman" w:hAnsi="Times New Roman" w:cs="Times New Roman"/>
        </w:rPr>
        <w:t>контроле</w:t>
      </w:r>
      <w:r>
        <w:rPr>
          <w:rFonts w:ascii="Times New Roman" w:hAnsi="Times New Roman" w:cs="Times New Roman"/>
        </w:rPr>
        <w:t xml:space="preserve"> </w:t>
      </w:r>
      <w:r w:rsidRPr="00CA2FEE">
        <w:rPr>
          <w:rFonts w:ascii="Times New Roman" w:hAnsi="Times New Roman" w:cs="Times New Roman"/>
        </w:rPr>
        <w:t xml:space="preserve"> на </w:t>
      </w:r>
      <w:r>
        <w:rPr>
          <w:rFonts w:ascii="Times New Roman" w:hAnsi="Times New Roman" w:cs="Times New Roman"/>
        </w:rPr>
        <w:t xml:space="preserve"> </w:t>
      </w:r>
      <w:r w:rsidRPr="00CA2FEE">
        <w:rPr>
          <w:rFonts w:ascii="Times New Roman" w:hAnsi="Times New Roman" w:cs="Times New Roman"/>
        </w:rPr>
        <w:t xml:space="preserve">территории </w:t>
      </w:r>
      <w:r>
        <w:rPr>
          <w:rFonts w:ascii="Times New Roman" w:hAnsi="Times New Roman" w:cs="Times New Roman"/>
        </w:rPr>
        <w:t xml:space="preserve"> </w:t>
      </w:r>
      <w:r w:rsidRPr="00CA2FEE">
        <w:rPr>
          <w:rFonts w:ascii="Times New Roman" w:hAnsi="Times New Roman" w:cs="Times New Roman"/>
        </w:rPr>
        <w:t xml:space="preserve">муниципального </w:t>
      </w:r>
    </w:p>
    <w:p w:rsidR="00CA2FEE" w:rsidRPr="00CA2FEE" w:rsidRDefault="00CA2FEE" w:rsidP="00CA2FEE">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Pr="00CA2FEE">
        <w:rPr>
          <w:rFonts w:ascii="Times New Roman" w:hAnsi="Times New Roman" w:cs="Times New Roman"/>
        </w:rPr>
        <w:t>образования Хабарский район Алтайского края</w:t>
      </w:r>
    </w:p>
    <w:p w:rsidR="00CA2FEE" w:rsidRPr="00CA2FEE" w:rsidRDefault="00CA2FEE" w:rsidP="00CA2FEE">
      <w:pPr>
        <w:pStyle w:val="a3"/>
        <w:ind w:firstLine="567"/>
        <w:jc w:val="both"/>
        <w:rPr>
          <w:rFonts w:ascii="Times New Roman" w:hAnsi="Times New Roman" w:cs="Times New Roman"/>
        </w:rPr>
      </w:pPr>
    </w:p>
    <w:p w:rsidR="00CA2FEE" w:rsidRPr="00A53826" w:rsidRDefault="00CA2FEE" w:rsidP="00A53826">
      <w:pPr>
        <w:pStyle w:val="a3"/>
        <w:ind w:firstLine="567"/>
        <w:jc w:val="both"/>
        <w:rPr>
          <w:rFonts w:ascii="Times New Roman" w:hAnsi="Times New Roman" w:cs="Times New Roman"/>
          <w:sz w:val="28"/>
          <w:szCs w:val="28"/>
        </w:rPr>
      </w:pPr>
    </w:p>
    <w:p w:rsidR="00A53826" w:rsidRPr="0023368D" w:rsidRDefault="00A53826" w:rsidP="00A53826">
      <w:pPr>
        <w:pStyle w:val="a3"/>
        <w:ind w:firstLine="567"/>
        <w:jc w:val="center"/>
        <w:rPr>
          <w:rFonts w:ascii="Times New Roman" w:hAnsi="Times New Roman" w:cs="Times New Roman"/>
          <w:b/>
          <w:sz w:val="28"/>
          <w:szCs w:val="28"/>
        </w:rPr>
      </w:pPr>
      <w:r w:rsidRPr="0023368D">
        <w:rPr>
          <w:rFonts w:ascii="Times New Roman" w:hAnsi="Times New Roman" w:cs="Times New Roman"/>
          <w:b/>
          <w:sz w:val="28"/>
          <w:szCs w:val="28"/>
        </w:rPr>
        <w:t>И Н Д И К А Т О Р Ы       Р И С К А</w:t>
      </w:r>
    </w:p>
    <w:p w:rsidR="00A53826" w:rsidRPr="00A53826" w:rsidRDefault="00A53826" w:rsidP="00A53826">
      <w:pPr>
        <w:pStyle w:val="a3"/>
        <w:ind w:firstLine="567"/>
        <w:jc w:val="both"/>
        <w:rPr>
          <w:rFonts w:ascii="Times New Roman" w:hAnsi="Times New Roman" w:cs="Times New Roman"/>
          <w:sz w:val="28"/>
          <w:szCs w:val="28"/>
        </w:rPr>
      </w:pPr>
    </w:p>
    <w:p w:rsidR="00A53826" w:rsidRPr="00A53826" w:rsidRDefault="00BF5E4D" w:rsidP="00A53826">
      <w:pPr>
        <w:pStyle w:val="a3"/>
        <w:ind w:firstLine="567"/>
        <w:jc w:val="both"/>
        <w:rPr>
          <w:rFonts w:ascii="Times New Roman" w:hAnsi="Times New Roman" w:cs="Times New Roman"/>
          <w:sz w:val="28"/>
          <w:szCs w:val="28"/>
        </w:rPr>
      </w:pPr>
      <w:r>
        <w:rPr>
          <w:rFonts w:ascii="Times New Roman" w:hAnsi="Times New Roman" w:cs="Times New Roman"/>
          <w:sz w:val="28"/>
          <w:szCs w:val="28"/>
        </w:rPr>
        <w:t>Индикаторы  риска – это н</w:t>
      </w:r>
      <w:r w:rsidR="00A53826" w:rsidRPr="00A53826">
        <w:rPr>
          <w:rFonts w:ascii="Times New Roman" w:hAnsi="Times New Roman" w:cs="Times New Roman"/>
          <w:sz w:val="28"/>
          <w:szCs w:val="28"/>
        </w:rPr>
        <w:t>арушения требований земельного законодательства, используемые для необходимости проведения внеплановых проверок при осуществлении муни</w:t>
      </w:r>
      <w:r w:rsidR="00A53826">
        <w:rPr>
          <w:rFonts w:ascii="Times New Roman" w:hAnsi="Times New Roman" w:cs="Times New Roman"/>
          <w:sz w:val="28"/>
          <w:szCs w:val="28"/>
        </w:rPr>
        <w:t>ципального земельного контроля</w:t>
      </w:r>
      <w:r>
        <w:rPr>
          <w:rFonts w:ascii="Times New Roman" w:hAnsi="Times New Roman" w:cs="Times New Roman"/>
          <w:sz w:val="28"/>
          <w:szCs w:val="28"/>
        </w:rPr>
        <w:t>.</w:t>
      </w:r>
      <w:r w:rsidR="00A53826">
        <w:rPr>
          <w:rFonts w:ascii="Times New Roman" w:hAnsi="Times New Roman" w:cs="Times New Roman"/>
          <w:sz w:val="28"/>
          <w:szCs w:val="28"/>
        </w:rPr>
        <w:t xml:space="preserve"> </w:t>
      </w:r>
      <w:r>
        <w:rPr>
          <w:rFonts w:ascii="Times New Roman" w:hAnsi="Times New Roman" w:cs="Times New Roman"/>
          <w:sz w:val="28"/>
          <w:szCs w:val="28"/>
        </w:rPr>
        <w:t>К ним относятся:</w:t>
      </w:r>
    </w:p>
    <w:p w:rsidR="00A53826" w:rsidRP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w:t>
      </w:r>
      <w:r>
        <w:rPr>
          <w:rFonts w:ascii="Times New Roman" w:hAnsi="Times New Roman" w:cs="Times New Roman"/>
          <w:sz w:val="28"/>
          <w:szCs w:val="28"/>
        </w:rPr>
        <w:t>рственном реестре недвижимости.</w:t>
      </w:r>
    </w:p>
    <w:p w:rsidR="00A53826" w:rsidRP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rsidR="00A53826" w:rsidRP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Несоответствие использования юридическим лицом, индивидуальным предпринимателем, гражданином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с учетом градостроительных регламентов.</w:t>
      </w:r>
    </w:p>
    <w:p w:rsidR="00A53826" w:rsidRP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 xml:space="preserve">Выявление на земельном участке из земель сельскохозяйственного назначения, оборот которого регулируется </w:t>
      </w:r>
      <w:r w:rsidR="00B55A4B" w:rsidRPr="00B55A4B">
        <w:rPr>
          <w:rFonts w:ascii="Times New Roman" w:hAnsi="Times New Roman" w:cs="Times New Roman"/>
          <w:sz w:val="28"/>
          <w:szCs w:val="28"/>
        </w:rPr>
        <w:t>Федеральны</w:t>
      </w:r>
      <w:r w:rsidR="00B55A4B">
        <w:rPr>
          <w:rFonts w:ascii="Times New Roman" w:hAnsi="Times New Roman" w:cs="Times New Roman"/>
          <w:sz w:val="28"/>
          <w:szCs w:val="28"/>
        </w:rPr>
        <w:t>м</w:t>
      </w:r>
      <w:r w:rsidR="00B55A4B" w:rsidRPr="00B55A4B">
        <w:rPr>
          <w:rFonts w:ascii="Times New Roman" w:hAnsi="Times New Roman" w:cs="Times New Roman"/>
          <w:sz w:val="28"/>
          <w:szCs w:val="28"/>
        </w:rPr>
        <w:t xml:space="preserve"> закон</w:t>
      </w:r>
      <w:r w:rsidR="00B55A4B">
        <w:rPr>
          <w:rFonts w:ascii="Times New Roman" w:hAnsi="Times New Roman" w:cs="Times New Roman"/>
          <w:sz w:val="28"/>
          <w:szCs w:val="28"/>
        </w:rPr>
        <w:t>ом</w:t>
      </w:r>
      <w:r w:rsidR="00B55A4B" w:rsidRPr="00B55A4B">
        <w:rPr>
          <w:rFonts w:ascii="Times New Roman" w:hAnsi="Times New Roman" w:cs="Times New Roman"/>
          <w:sz w:val="28"/>
          <w:szCs w:val="28"/>
        </w:rPr>
        <w:t xml:space="preserve"> от 24.07.2002 </w:t>
      </w:r>
      <w:r w:rsidR="00B55A4B">
        <w:rPr>
          <w:rFonts w:ascii="Times New Roman" w:hAnsi="Times New Roman" w:cs="Times New Roman"/>
          <w:sz w:val="28"/>
          <w:szCs w:val="28"/>
        </w:rPr>
        <w:t>№</w:t>
      </w:r>
      <w:r w:rsidR="00B55A4B" w:rsidRPr="00B55A4B">
        <w:rPr>
          <w:rFonts w:ascii="Times New Roman" w:hAnsi="Times New Roman" w:cs="Times New Roman"/>
          <w:sz w:val="28"/>
          <w:szCs w:val="28"/>
        </w:rPr>
        <w:t>101-ФЗ</w:t>
      </w:r>
      <w:r w:rsidR="00B55A4B">
        <w:rPr>
          <w:rFonts w:ascii="Times New Roman" w:hAnsi="Times New Roman" w:cs="Times New Roman"/>
          <w:sz w:val="28"/>
          <w:szCs w:val="28"/>
        </w:rPr>
        <w:t xml:space="preserve">  «</w:t>
      </w:r>
      <w:r w:rsidR="00B55A4B" w:rsidRPr="00B55A4B">
        <w:rPr>
          <w:rFonts w:ascii="Times New Roman" w:hAnsi="Times New Roman" w:cs="Times New Roman"/>
          <w:sz w:val="28"/>
          <w:szCs w:val="28"/>
        </w:rPr>
        <w:t>Об обороте земель сельскохозяйственного назначения</w:t>
      </w:r>
      <w:r w:rsidR="00B55A4B">
        <w:rPr>
          <w:rFonts w:ascii="Times New Roman" w:hAnsi="Times New Roman" w:cs="Times New Roman"/>
          <w:sz w:val="28"/>
          <w:szCs w:val="28"/>
        </w:rPr>
        <w:t xml:space="preserve">», </w:t>
      </w:r>
      <w:r w:rsidRPr="00A53826">
        <w:rPr>
          <w:rFonts w:ascii="Times New Roman" w:hAnsi="Times New Roman" w:cs="Times New Roman"/>
          <w:sz w:val="28"/>
          <w:szCs w:val="28"/>
        </w:rPr>
        <w:t>наличие на 50 и более процентах площади земельного участка зарастания сорными растениями и (или) древесно-кустарниковой растительностью (за исключением поле- и лесозащитных насаждений, плодовых и ягодных насаждений), и (или) наличие дерна, характеризующегося переплетением корней, побегов, корневищ многолетних сорных растений, глубина которого достигает 15 и более сантиметров (за исключением наличия дерна на земельных участках, предназначенных и используемых для выпаса сельскохозяйственных животных), и (или) распространение деградации земель;</w:t>
      </w:r>
    </w:p>
    <w:p w:rsidR="00A53826" w:rsidRP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Выявление на земельном участке из земель сельскохозяйственного назначения, оборот которого регулируется</w:t>
      </w:r>
      <w:r w:rsidR="00B55A4B">
        <w:rPr>
          <w:rFonts w:ascii="Times New Roman" w:hAnsi="Times New Roman" w:cs="Times New Roman"/>
          <w:sz w:val="28"/>
          <w:szCs w:val="28"/>
        </w:rPr>
        <w:t xml:space="preserve"> </w:t>
      </w:r>
      <w:r w:rsidR="00B55A4B" w:rsidRPr="00B55A4B">
        <w:rPr>
          <w:rFonts w:ascii="Times New Roman" w:hAnsi="Times New Roman" w:cs="Times New Roman"/>
          <w:sz w:val="28"/>
          <w:szCs w:val="28"/>
        </w:rPr>
        <w:t>Федеральны</w:t>
      </w:r>
      <w:r w:rsidR="00B55A4B">
        <w:rPr>
          <w:rFonts w:ascii="Times New Roman" w:hAnsi="Times New Roman" w:cs="Times New Roman"/>
          <w:sz w:val="28"/>
          <w:szCs w:val="28"/>
        </w:rPr>
        <w:t>м</w:t>
      </w:r>
      <w:r w:rsidR="00B55A4B" w:rsidRPr="00B55A4B">
        <w:rPr>
          <w:rFonts w:ascii="Times New Roman" w:hAnsi="Times New Roman" w:cs="Times New Roman"/>
          <w:sz w:val="28"/>
          <w:szCs w:val="28"/>
        </w:rPr>
        <w:t xml:space="preserve"> закон</w:t>
      </w:r>
      <w:r w:rsidR="00B55A4B">
        <w:rPr>
          <w:rFonts w:ascii="Times New Roman" w:hAnsi="Times New Roman" w:cs="Times New Roman"/>
          <w:sz w:val="28"/>
          <w:szCs w:val="28"/>
        </w:rPr>
        <w:t>ом</w:t>
      </w:r>
      <w:r w:rsidR="00B55A4B" w:rsidRPr="00B55A4B">
        <w:rPr>
          <w:rFonts w:ascii="Times New Roman" w:hAnsi="Times New Roman" w:cs="Times New Roman"/>
          <w:sz w:val="28"/>
          <w:szCs w:val="28"/>
        </w:rPr>
        <w:t xml:space="preserve"> от 24.07.2002 </w:t>
      </w:r>
      <w:r w:rsidR="00B55A4B">
        <w:rPr>
          <w:rFonts w:ascii="Times New Roman" w:hAnsi="Times New Roman" w:cs="Times New Roman"/>
          <w:sz w:val="28"/>
          <w:szCs w:val="28"/>
        </w:rPr>
        <w:t>№</w:t>
      </w:r>
      <w:r w:rsidR="00B55A4B" w:rsidRPr="00B55A4B">
        <w:rPr>
          <w:rFonts w:ascii="Times New Roman" w:hAnsi="Times New Roman" w:cs="Times New Roman"/>
          <w:sz w:val="28"/>
          <w:szCs w:val="28"/>
        </w:rPr>
        <w:t xml:space="preserve">101-ФЗ </w:t>
      </w:r>
      <w:r w:rsidR="00B55A4B">
        <w:rPr>
          <w:rFonts w:ascii="Times New Roman" w:hAnsi="Times New Roman" w:cs="Times New Roman"/>
          <w:sz w:val="28"/>
          <w:szCs w:val="28"/>
        </w:rPr>
        <w:t>«</w:t>
      </w:r>
      <w:r w:rsidR="00B55A4B" w:rsidRPr="00B55A4B">
        <w:rPr>
          <w:rFonts w:ascii="Times New Roman" w:hAnsi="Times New Roman" w:cs="Times New Roman"/>
          <w:sz w:val="28"/>
          <w:szCs w:val="28"/>
        </w:rPr>
        <w:t>Об обороте земель се</w:t>
      </w:r>
      <w:r w:rsidR="00B55A4B">
        <w:rPr>
          <w:rFonts w:ascii="Times New Roman" w:hAnsi="Times New Roman" w:cs="Times New Roman"/>
          <w:sz w:val="28"/>
          <w:szCs w:val="28"/>
        </w:rPr>
        <w:t>льскохозяйственного назначения»</w:t>
      </w:r>
      <w:r w:rsidRPr="00A53826">
        <w:rPr>
          <w:rFonts w:ascii="Times New Roman" w:hAnsi="Times New Roman" w:cs="Times New Roman"/>
          <w:sz w:val="28"/>
          <w:szCs w:val="28"/>
        </w:rPr>
        <w:t>, наличие признаков, указанных в 3 пункте, на 20 и более процентах площади земельного участка, отнесенного в установленном порядке к особо ценным продуктивным сельскохозяйственным угодьям.</w:t>
      </w:r>
    </w:p>
    <w:p w:rsidR="00A53826" w:rsidRP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A53826" w:rsidRP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A53826" w:rsidRDefault="00A53826" w:rsidP="00A53826">
      <w:pPr>
        <w:pStyle w:val="a3"/>
        <w:ind w:firstLine="567"/>
        <w:jc w:val="both"/>
        <w:rPr>
          <w:rFonts w:ascii="Times New Roman" w:hAnsi="Times New Roman" w:cs="Times New Roman"/>
          <w:sz w:val="28"/>
          <w:szCs w:val="28"/>
        </w:rPr>
      </w:pPr>
      <w:r w:rsidRPr="00A53826">
        <w:rPr>
          <w:rFonts w:ascii="Times New Roman" w:hAnsi="Times New Roman" w:cs="Times New Roman"/>
          <w:sz w:val="28"/>
          <w:szCs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BB72B2">
      <w:pPr>
        <w:pStyle w:val="a3"/>
        <w:jc w:val="both"/>
        <w:rPr>
          <w:rFonts w:ascii="Times New Roman" w:hAnsi="Times New Roman" w:cs="Times New Roman"/>
          <w:sz w:val="28"/>
          <w:szCs w:val="28"/>
        </w:rPr>
      </w:pPr>
    </w:p>
    <w:p w:rsidR="00BB72B2" w:rsidRDefault="00BB72B2" w:rsidP="00BB72B2">
      <w:pPr>
        <w:pStyle w:val="a3"/>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FC2E48" w:rsidRDefault="00204D42" w:rsidP="00204D42">
      <w:pPr>
        <w:pStyle w:val="a3"/>
        <w:ind w:firstLine="567"/>
        <w:jc w:val="both"/>
        <w:rPr>
          <w:rFonts w:ascii="Times New Roman" w:hAnsi="Times New Roman" w:cs="Times New Roman"/>
        </w:rPr>
      </w:pPr>
      <w:r>
        <w:rPr>
          <w:rFonts w:ascii="Times New Roman" w:hAnsi="Times New Roman" w:cs="Times New Roman"/>
        </w:rPr>
        <w:t xml:space="preserve">                                                               </w:t>
      </w:r>
    </w:p>
    <w:p w:rsidR="00FC2E48" w:rsidRDefault="00FC2E48" w:rsidP="00204D42">
      <w:pPr>
        <w:pStyle w:val="a3"/>
        <w:ind w:firstLine="567"/>
        <w:jc w:val="both"/>
        <w:rPr>
          <w:rFonts w:ascii="Times New Roman" w:hAnsi="Times New Roman" w:cs="Times New Roman"/>
        </w:rPr>
      </w:pPr>
    </w:p>
    <w:p w:rsidR="00204D42" w:rsidRPr="00CA2FEE" w:rsidRDefault="00204D42" w:rsidP="00204D42">
      <w:pPr>
        <w:pStyle w:val="a3"/>
        <w:ind w:firstLine="567"/>
        <w:jc w:val="both"/>
        <w:rPr>
          <w:rFonts w:ascii="Times New Roman" w:hAnsi="Times New Roman" w:cs="Times New Roman"/>
        </w:rPr>
      </w:pPr>
      <w:r>
        <w:rPr>
          <w:rFonts w:ascii="Times New Roman" w:hAnsi="Times New Roman" w:cs="Times New Roman"/>
        </w:rPr>
        <w:t xml:space="preserve"> </w:t>
      </w:r>
      <w:r w:rsidR="00FC2E48">
        <w:rPr>
          <w:rFonts w:ascii="Times New Roman" w:hAnsi="Times New Roman" w:cs="Times New Roman"/>
        </w:rPr>
        <w:t xml:space="preserve">                                                               </w:t>
      </w:r>
      <w:r w:rsidRPr="00CA2FEE">
        <w:rPr>
          <w:rFonts w:ascii="Times New Roman" w:hAnsi="Times New Roman" w:cs="Times New Roman"/>
        </w:rPr>
        <w:t>Приложение №</w:t>
      </w:r>
      <w:r>
        <w:rPr>
          <w:rFonts w:ascii="Times New Roman" w:hAnsi="Times New Roman" w:cs="Times New Roman"/>
        </w:rPr>
        <w:t>3</w:t>
      </w:r>
      <w:r w:rsidRPr="00CA2FEE">
        <w:rPr>
          <w:rFonts w:ascii="Times New Roman" w:hAnsi="Times New Roman" w:cs="Times New Roman"/>
        </w:rPr>
        <w:t xml:space="preserve"> </w:t>
      </w:r>
    </w:p>
    <w:p w:rsidR="00204D42" w:rsidRPr="00CA2FEE" w:rsidRDefault="00204D42" w:rsidP="00204D42">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Pr="00CA2FEE">
        <w:rPr>
          <w:rFonts w:ascii="Times New Roman" w:hAnsi="Times New Roman" w:cs="Times New Roman"/>
        </w:rPr>
        <w:t xml:space="preserve">к Положению о муниципальном земельном      </w:t>
      </w:r>
    </w:p>
    <w:p w:rsidR="00204D42" w:rsidRPr="00CA2FEE" w:rsidRDefault="00204D42" w:rsidP="00204D42">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Pr="00CA2FEE">
        <w:rPr>
          <w:rFonts w:ascii="Times New Roman" w:hAnsi="Times New Roman" w:cs="Times New Roman"/>
        </w:rPr>
        <w:t>контроле</w:t>
      </w:r>
      <w:r>
        <w:rPr>
          <w:rFonts w:ascii="Times New Roman" w:hAnsi="Times New Roman" w:cs="Times New Roman"/>
        </w:rPr>
        <w:t xml:space="preserve"> </w:t>
      </w:r>
      <w:r w:rsidRPr="00CA2FEE">
        <w:rPr>
          <w:rFonts w:ascii="Times New Roman" w:hAnsi="Times New Roman" w:cs="Times New Roman"/>
        </w:rPr>
        <w:t xml:space="preserve"> на </w:t>
      </w:r>
      <w:r>
        <w:rPr>
          <w:rFonts w:ascii="Times New Roman" w:hAnsi="Times New Roman" w:cs="Times New Roman"/>
        </w:rPr>
        <w:t xml:space="preserve"> </w:t>
      </w:r>
      <w:r w:rsidRPr="00CA2FEE">
        <w:rPr>
          <w:rFonts w:ascii="Times New Roman" w:hAnsi="Times New Roman" w:cs="Times New Roman"/>
        </w:rPr>
        <w:t xml:space="preserve">территории </w:t>
      </w:r>
      <w:r>
        <w:rPr>
          <w:rFonts w:ascii="Times New Roman" w:hAnsi="Times New Roman" w:cs="Times New Roman"/>
        </w:rPr>
        <w:t xml:space="preserve"> </w:t>
      </w:r>
      <w:r w:rsidRPr="00CA2FEE">
        <w:rPr>
          <w:rFonts w:ascii="Times New Roman" w:hAnsi="Times New Roman" w:cs="Times New Roman"/>
        </w:rPr>
        <w:t xml:space="preserve">муниципального </w:t>
      </w:r>
    </w:p>
    <w:p w:rsidR="00204D42" w:rsidRPr="00CA2FEE" w:rsidRDefault="00204D42" w:rsidP="00204D42">
      <w:pPr>
        <w:pStyle w:val="a3"/>
        <w:jc w:val="both"/>
        <w:rPr>
          <w:rFonts w:ascii="Times New Roman" w:hAnsi="Times New Roman" w:cs="Times New Roman"/>
        </w:rPr>
      </w:pPr>
      <w:r w:rsidRPr="00CA2FEE">
        <w:rPr>
          <w:rFonts w:ascii="Times New Roman" w:hAnsi="Times New Roman" w:cs="Times New Roman"/>
        </w:rPr>
        <w:t xml:space="preserve">                                                 </w:t>
      </w:r>
      <w:r>
        <w:rPr>
          <w:rFonts w:ascii="Times New Roman" w:hAnsi="Times New Roman" w:cs="Times New Roman"/>
        </w:rPr>
        <w:t xml:space="preserve">                         </w:t>
      </w:r>
      <w:r w:rsidRPr="00CA2FEE">
        <w:rPr>
          <w:rFonts w:ascii="Times New Roman" w:hAnsi="Times New Roman" w:cs="Times New Roman"/>
        </w:rPr>
        <w:t>образования Хабарский район Алтайского края</w:t>
      </w:r>
    </w:p>
    <w:p w:rsidR="00A13F50" w:rsidRPr="006957FF" w:rsidRDefault="00A13F50" w:rsidP="00A13F50">
      <w:pPr>
        <w:pStyle w:val="ConsPlusNormal"/>
        <w:jc w:val="right"/>
        <w:rPr>
          <w:sz w:val="28"/>
          <w:szCs w:val="28"/>
        </w:rPr>
      </w:pPr>
    </w:p>
    <w:p w:rsidR="00A13F50" w:rsidRPr="006957FF" w:rsidRDefault="00A13F50" w:rsidP="00A13F50">
      <w:pPr>
        <w:pStyle w:val="ConsPlusNormal"/>
        <w:jc w:val="right"/>
        <w:rPr>
          <w:sz w:val="28"/>
          <w:szCs w:val="28"/>
        </w:rPr>
      </w:pPr>
    </w:p>
    <w:p w:rsidR="00A13F50" w:rsidRPr="00BD0ADE" w:rsidRDefault="00A13F50" w:rsidP="00A13F50">
      <w:pPr>
        <w:pStyle w:val="ConsPlusNormal"/>
        <w:jc w:val="center"/>
        <w:rPr>
          <w:b/>
          <w:sz w:val="28"/>
          <w:szCs w:val="28"/>
        </w:rPr>
      </w:pPr>
      <w:r w:rsidRPr="00BD0ADE">
        <w:rPr>
          <w:b/>
          <w:sz w:val="28"/>
          <w:szCs w:val="28"/>
        </w:rPr>
        <w:t>Форма предписания Контрольного органа</w:t>
      </w:r>
    </w:p>
    <w:p w:rsidR="00A13F50" w:rsidRPr="006957FF" w:rsidRDefault="00A13F50" w:rsidP="00A13F50">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13F50" w:rsidRPr="006957FF" w:rsidTr="001414D6">
        <w:tc>
          <w:tcPr>
            <w:tcW w:w="4252" w:type="dxa"/>
            <w:tcMar>
              <w:top w:w="102" w:type="dxa"/>
              <w:left w:w="62" w:type="dxa"/>
              <w:bottom w:w="102" w:type="dxa"/>
              <w:right w:w="62" w:type="dxa"/>
            </w:tcMar>
          </w:tcPr>
          <w:p w:rsidR="00A13F50" w:rsidRPr="006957FF" w:rsidRDefault="00A13F50" w:rsidP="001414D6">
            <w:pPr>
              <w:pStyle w:val="ConsPlusNormal"/>
              <w:rPr>
                <w:color w:val="000000"/>
                <w:sz w:val="28"/>
                <w:szCs w:val="28"/>
              </w:rPr>
            </w:pPr>
            <w:r w:rsidRPr="006957FF">
              <w:rPr>
                <w:color w:val="000000"/>
                <w:sz w:val="28"/>
                <w:szCs w:val="28"/>
              </w:rPr>
              <w:t>Бланк Контрольного органа</w:t>
            </w:r>
          </w:p>
        </w:tc>
        <w:tc>
          <w:tcPr>
            <w:tcW w:w="4819" w:type="dxa"/>
            <w:tcMar>
              <w:top w:w="102" w:type="dxa"/>
              <w:left w:w="62" w:type="dxa"/>
              <w:bottom w:w="102" w:type="dxa"/>
              <w:right w:w="62" w:type="dxa"/>
            </w:tcMar>
          </w:tcPr>
          <w:p w:rsidR="00A13F50" w:rsidRPr="006957FF" w:rsidRDefault="00A13F50" w:rsidP="001414D6">
            <w:pPr>
              <w:pStyle w:val="ConsPlusNormal"/>
              <w:spacing w:line="240" w:lineRule="exact"/>
              <w:ind w:firstLine="5"/>
              <w:jc w:val="center"/>
              <w:rPr>
                <w:color w:val="000000"/>
                <w:sz w:val="28"/>
                <w:szCs w:val="28"/>
              </w:rPr>
            </w:pPr>
            <w:r w:rsidRPr="006957FF">
              <w:rPr>
                <w:color w:val="000000"/>
                <w:sz w:val="28"/>
                <w:szCs w:val="28"/>
              </w:rPr>
              <w:t>_________________________________</w:t>
            </w:r>
          </w:p>
          <w:p w:rsidR="00A13F50" w:rsidRPr="006957FF" w:rsidRDefault="00A13F50" w:rsidP="001414D6">
            <w:pPr>
              <w:pStyle w:val="ConsPlusNormal"/>
              <w:ind w:firstLine="6"/>
              <w:jc w:val="center"/>
              <w:rPr>
                <w:color w:val="000000"/>
                <w:sz w:val="28"/>
                <w:szCs w:val="28"/>
              </w:rPr>
            </w:pPr>
            <w:r w:rsidRPr="006957FF">
              <w:rPr>
                <w:color w:val="000000"/>
                <w:sz w:val="28"/>
                <w:szCs w:val="28"/>
              </w:rPr>
              <w:t>(</w:t>
            </w:r>
            <w:r w:rsidRPr="00B55A4B">
              <w:rPr>
                <w:color w:val="000000"/>
                <w:sz w:val="24"/>
                <w:szCs w:val="24"/>
              </w:rPr>
              <w:t>указывается должность руководителя контролируемого лица</w:t>
            </w:r>
            <w:r w:rsidRPr="006957FF">
              <w:rPr>
                <w:color w:val="000000"/>
                <w:sz w:val="28"/>
                <w:szCs w:val="28"/>
              </w:rPr>
              <w:t>)</w:t>
            </w:r>
          </w:p>
          <w:p w:rsidR="00A13F50" w:rsidRPr="006957FF" w:rsidRDefault="00A13F50" w:rsidP="001414D6">
            <w:pPr>
              <w:pStyle w:val="ConsPlusNormal"/>
              <w:ind w:firstLine="6"/>
              <w:jc w:val="center"/>
              <w:rPr>
                <w:color w:val="000000"/>
                <w:sz w:val="28"/>
                <w:szCs w:val="28"/>
              </w:rPr>
            </w:pPr>
            <w:r w:rsidRPr="006957FF">
              <w:rPr>
                <w:color w:val="000000"/>
                <w:sz w:val="28"/>
                <w:szCs w:val="28"/>
              </w:rPr>
              <w:t>_________________________________</w:t>
            </w:r>
          </w:p>
          <w:p w:rsidR="00A13F50" w:rsidRPr="006957FF" w:rsidRDefault="00A13F50" w:rsidP="001414D6">
            <w:pPr>
              <w:pStyle w:val="ConsPlusNormal"/>
              <w:ind w:firstLine="6"/>
              <w:jc w:val="center"/>
              <w:rPr>
                <w:color w:val="000000"/>
                <w:sz w:val="28"/>
                <w:szCs w:val="28"/>
              </w:rPr>
            </w:pPr>
            <w:r w:rsidRPr="006957FF">
              <w:rPr>
                <w:color w:val="000000"/>
                <w:sz w:val="28"/>
                <w:szCs w:val="28"/>
              </w:rPr>
              <w:t>(</w:t>
            </w:r>
            <w:r w:rsidRPr="00B55A4B">
              <w:rPr>
                <w:color w:val="000000"/>
                <w:sz w:val="24"/>
                <w:szCs w:val="24"/>
              </w:rPr>
              <w:t>указывается полное наименование контролируемого лица</w:t>
            </w:r>
            <w:r w:rsidRPr="006957FF">
              <w:rPr>
                <w:color w:val="000000"/>
                <w:sz w:val="28"/>
                <w:szCs w:val="28"/>
              </w:rPr>
              <w:t>)</w:t>
            </w:r>
          </w:p>
          <w:p w:rsidR="00A13F50" w:rsidRPr="006957FF" w:rsidRDefault="00A13F50" w:rsidP="001414D6">
            <w:pPr>
              <w:pStyle w:val="ConsPlusNormal"/>
              <w:ind w:firstLine="6"/>
              <w:jc w:val="center"/>
              <w:rPr>
                <w:color w:val="000000"/>
                <w:sz w:val="28"/>
                <w:szCs w:val="28"/>
              </w:rPr>
            </w:pPr>
            <w:r w:rsidRPr="006957FF">
              <w:rPr>
                <w:color w:val="000000"/>
                <w:sz w:val="28"/>
                <w:szCs w:val="28"/>
              </w:rPr>
              <w:t>_________________________________</w:t>
            </w:r>
          </w:p>
          <w:p w:rsidR="00A13F50" w:rsidRPr="00B55A4B" w:rsidRDefault="00A13F50" w:rsidP="001414D6">
            <w:pPr>
              <w:pStyle w:val="ConsPlusNormal"/>
              <w:ind w:firstLine="6"/>
              <w:jc w:val="center"/>
              <w:rPr>
                <w:color w:val="000000"/>
                <w:sz w:val="24"/>
                <w:szCs w:val="24"/>
              </w:rPr>
            </w:pPr>
            <w:r w:rsidRPr="006957FF">
              <w:rPr>
                <w:color w:val="000000"/>
                <w:sz w:val="28"/>
                <w:szCs w:val="28"/>
              </w:rPr>
              <w:t>(</w:t>
            </w:r>
            <w:r w:rsidRPr="00B55A4B">
              <w:rPr>
                <w:color w:val="000000"/>
                <w:sz w:val="24"/>
                <w:szCs w:val="24"/>
              </w:rPr>
              <w:t>указывается фамилия, имя, отчество</w:t>
            </w:r>
          </w:p>
          <w:p w:rsidR="00A13F50" w:rsidRPr="006957FF" w:rsidRDefault="00A13F50" w:rsidP="001414D6">
            <w:pPr>
              <w:pStyle w:val="ConsPlusNormal"/>
              <w:ind w:firstLine="6"/>
              <w:jc w:val="center"/>
              <w:rPr>
                <w:color w:val="000000"/>
                <w:sz w:val="28"/>
                <w:szCs w:val="28"/>
              </w:rPr>
            </w:pPr>
            <w:r w:rsidRPr="00B55A4B">
              <w:rPr>
                <w:color w:val="000000"/>
                <w:sz w:val="24"/>
                <w:szCs w:val="24"/>
              </w:rPr>
              <w:t>(при наличии) руководителя контролируемого лица</w:t>
            </w:r>
            <w:r w:rsidRPr="006957FF">
              <w:rPr>
                <w:color w:val="000000"/>
                <w:sz w:val="28"/>
                <w:szCs w:val="28"/>
              </w:rPr>
              <w:t>)</w:t>
            </w:r>
          </w:p>
          <w:p w:rsidR="00A13F50" w:rsidRPr="006957FF" w:rsidRDefault="00A13F50" w:rsidP="001414D6">
            <w:pPr>
              <w:pStyle w:val="ConsPlusNormal"/>
              <w:ind w:firstLine="6"/>
              <w:jc w:val="center"/>
              <w:rPr>
                <w:color w:val="000000"/>
                <w:sz w:val="28"/>
                <w:szCs w:val="28"/>
              </w:rPr>
            </w:pPr>
            <w:r w:rsidRPr="006957FF">
              <w:rPr>
                <w:color w:val="000000"/>
                <w:sz w:val="28"/>
                <w:szCs w:val="28"/>
              </w:rPr>
              <w:t>_________________________________</w:t>
            </w:r>
          </w:p>
          <w:p w:rsidR="00A13F50" w:rsidRPr="006957FF" w:rsidRDefault="00A13F50" w:rsidP="001414D6">
            <w:pPr>
              <w:pStyle w:val="ConsPlusNormal"/>
              <w:ind w:firstLine="6"/>
              <w:jc w:val="center"/>
              <w:rPr>
                <w:color w:val="000000"/>
                <w:sz w:val="28"/>
                <w:szCs w:val="28"/>
              </w:rPr>
            </w:pPr>
            <w:r w:rsidRPr="006957FF">
              <w:rPr>
                <w:color w:val="000000"/>
                <w:sz w:val="28"/>
                <w:szCs w:val="28"/>
              </w:rPr>
              <w:t>(</w:t>
            </w:r>
            <w:r w:rsidRPr="00B55A4B">
              <w:rPr>
                <w:color w:val="000000"/>
                <w:sz w:val="24"/>
                <w:szCs w:val="24"/>
              </w:rPr>
              <w:t>указывается адрес места нахождения контролируемого лица</w:t>
            </w:r>
            <w:r w:rsidRPr="006957FF">
              <w:rPr>
                <w:color w:val="000000"/>
                <w:sz w:val="28"/>
                <w:szCs w:val="28"/>
              </w:rPr>
              <w:t>)</w:t>
            </w:r>
          </w:p>
        </w:tc>
      </w:tr>
    </w:tbl>
    <w:p w:rsidR="00A13F50" w:rsidRPr="006957FF" w:rsidRDefault="00A13F50" w:rsidP="00A13F50">
      <w:pPr>
        <w:pStyle w:val="ConsPlusNormal"/>
        <w:jc w:val="center"/>
        <w:rPr>
          <w:sz w:val="28"/>
          <w:szCs w:val="28"/>
        </w:rPr>
      </w:pPr>
    </w:p>
    <w:p w:rsidR="00A13F50" w:rsidRPr="006957FF" w:rsidRDefault="00A13F50" w:rsidP="00A13F50">
      <w:pPr>
        <w:pStyle w:val="ConsPlusNonformat"/>
        <w:jc w:val="center"/>
        <w:rPr>
          <w:rFonts w:ascii="Times New Roman" w:hAnsi="Times New Roman"/>
          <w:sz w:val="28"/>
          <w:szCs w:val="28"/>
        </w:rPr>
      </w:pPr>
      <w:bookmarkStart w:id="6" w:name="Par320"/>
      <w:bookmarkEnd w:id="6"/>
      <w:r w:rsidRPr="006957FF">
        <w:rPr>
          <w:rFonts w:ascii="Times New Roman" w:hAnsi="Times New Roman"/>
          <w:sz w:val="28"/>
          <w:szCs w:val="28"/>
        </w:rPr>
        <w:t>ПРЕДПИСАНИЕ</w:t>
      </w:r>
    </w:p>
    <w:p w:rsidR="00A13F50" w:rsidRPr="006957FF" w:rsidRDefault="00A13F50" w:rsidP="00A13F50">
      <w:pPr>
        <w:pStyle w:val="ConsPlusNonformat"/>
        <w:jc w:val="center"/>
        <w:rPr>
          <w:rFonts w:ascii="Times New Roman" w:hAnsi="Times New Roman"/>
          <w:sz w:val="28"/>
          <w:szCs w:val="28"/>
        </w:rPr>
      </w:pPr>
    </w:p>
    <w:p w:rsidR="00A13F50" w:rsidRPr="006957FF" w:rsidRDefault="00A13F50" w:rsidP="00A13F50">
      <w:pPr>
        <w:pStyle w:val="ConsPlusNonformat"/>
        <w:jc w:val="center"/>
        <w:rPr>
          <w:rFonts w:ascii="Times New Roman" w:hAnsi="Times New Roman"/>
          <w:sz w:val="28"/>
          <w:szCs w:val="28"/>
        </w:rPr>
      </w:pPr>
      <w:r w:rsidRPr="006957FF">
        <w:rPr>
          <w:rFonts w:ascii="Times New Roman" w:hAnsi="Times New Roman"/>
          <w:sz w:val="28"/>
          <w:szCs w:val="28"/>
        </w:rPr>
        <w:t>__________________________________________________________________</w:t>
      </w:r>
    </w:p>
    <w:p w:rsidR="00A13F50" w:rsidRPr="006957FF" w:rsidRDefault="00A13F50" w:rsidP="00A13F50">
      <w:pPr>
        <w:pStyle w:val="ConsPlusNonformat"/>
        <w:jc w:val="center"/>
        <w:rPr>
          <w:rFonts w:ascii="Times New Roman" w:hAnsi="Times New Roman"/>
          <w:i/>
          <w:sz w:val="28"/>
          <w:szCs w:val="28"/>
        </w:rPr>
      </w:pPr>
      <w:r w:rsidRPr="006957FF">
        <w:rPr>
          <w:rFonts w:ascii="Times New Roman" w:hAnsi="Times New Roman"/>
          <w:i/>
          <w:sz w:val="28"/>
          <w:szCs w:val="28"/>
        </w:rPr>
        <w:t>(</w:t>
      </w:r>
      <w:r w:rsidRPr="0023368D">
        <w:rPr>
          <w:rFonts w:ascii="Times New Roman" w:hAnsi="Times New Roman"/>
          <w:i/>
          <w:sz w:val="24"/>
          <w:szCs w:val="24"/>
        </w:rPr>
        <w:t>указывается полное наименование контролируемого лица в дательном падеже</w:t>
      </w:r>
      <w:r w:rsidRPr="006957FF">
        <w:rPr>
          <w:rFonts w:ascii="Times New Roman" w:hAnsi="Times New Roman"/>
          <w:i/>
          <w:sz w:val="28"/>
          <w:szCs w:val="28"/>
        </w:rPr>
        <w:t>)</w:t>
      </w:r>
    </w:p>
    <w:p w:rsidR="00A13F50" w:rsidRPr="006957FF" w:rsidRDefault="00A13F50" w:rsidP="00A13F50">
      <w:pPr>
        <w:pStyle w:val="ConsPlusNonformat"/>
        <w:jc w:val="center"/>
        <w:rPr>
          <w:rFonts w:ascii="Times New Roman" w:hAnsi="Times New Roman"/>
          <w:sz w:val="28"/>
          <w:szCs w:val="28"/>
        </w:rPr>
      </w:pPr>
      <w:r w:rsidRPr="006957FF">
        <w:rPr>
          <w:rFonts w:ascii="Times New Roman" w:hAnsi="Times New Roman"/>
          <w:sz w:val="28"/>
          <w:szCs w:val="28"/>
        </w:rPr>
        <w:t>об устранении выявленных нарушений обязательных требований</w:t>
      </w:r>
    </w:p>
    <w:p w:rsidR="00A13F50" w:rsidRPr="006957FF" w:rsidRDefault="00A13F50" w:rsidP="00A13F50">
      <w:pPr>
        <w:pStyle w:val="ConsPlusNonformat"/>
        <w:jc w:val="center"/>
        <w:rPr>
          <w:rFonts w:ascii="Times New Roman" w:hAnsi="Times New Roman"/>
          <w:sz w:val="28"/>
          <w:szCs w:val="28"/>
        </w:rPr>
      </w:pP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По</w:t>
      </w:r>
      <w:r w:rsidR="0023368D">
        <w:rPr>
          <w:rFonts w:ascii="Times New Roman" w:hAnsi="Times New Roman"/>
          <w:sz w:val="28"/>
          <w:szCs w:val="28"/>
        </w:rPr>
        <w:t xml:space="preserve"> </w:t>
      </w:r>
      <w:r w:rsidRPr="006957FF">
        <w:rPr>
          <w:rFonts w:ascii="Times New Roman" w:hAnsi="Times New Roman"/>
          <w:sz w:val="28"/>
          <w:szCs w:val="28"/>
        </w:rPr>
        <w:t>результатам</w:t>
      </w:r>
      <w:r w:rsidR="0023368D">
        <w:rPr>
          <w:rFonts w:ascii="Times New Roman" w:hAnsi="Times New Roman"/>
          <w:sz w:val="28"/>
          <w:szCs w:val="28"/>
        </w:rPr>
        <w:t xml:space="preserve">   </w:t>
      </w:r>
      <w:r w:rsidRPr="006957FF">
        <w:rPr>
          <w:rFonts w:ascii="Times New Roman" w:hAnsi="Times New Roman"/>
          <w:sz w:val="28"/>
          <w:szCs w:val="28"/>
        </w:rPr>
        <w:t>__________________________</w:t>
      </w:r>
      <w:r w:rsidR="0023368D">
        <w:rPr>
          <w:rFonts w:ascii="Times New Roman" w:hAnsi="Times New Roman"/>
          <w:sz w:val="28"/>
          <w:szCs w:val="28"/>
        </w:rPr>
        <w:t>___________________</w:t>
      </w:r>
      <w:r w:rsidRPr="006957FF">
        <w:rPr>
          <w:rFonts w:ascii="Times New Roman" w:hAnsi="Times New Roman"/>
          <w:sz w:val="28"/>
          <w:szCs w:val="28"/>
        </w:rPr>
        <w:t>_,</w:t>
      </w:r>
    </w:p>
    <w:p w:rsidR="0023368D" w:rsidRPr="0023368D" w:rsidRDefault="0023368D" w:rsidP="00A13F50">
      <w:pPr>
        <w:pStyle w:val="ConsPlusNonformat"/>
        <w:jc w:val="center"/>
        <w:rPr>
          <w:rFonts w:ascii="Times New Roman" w:hAnsi="Times New Roman"/>
          <w:i/>
          <w:sz w:val="24"/>
          <w:szCs w:val="24"/>
        </w:rPr>
      </w:pPr>
      <w:r>
        <w:rPr>
          <w:rFonts w:ascii="Times New Roman" w:hAnsi="Times New Roman"/>
          <w:i/>
          <w:sz w:val="24"/>
          <w:szCs w:val="24"/>
        </w:rPr>
        <w:t xml:space="preserve">                            </w:t>
      </w:r>
      <w:r w:rsidR="00A13F50" w:rsidRPr="0023368D">
        <w:rPr>
          <w:rFonts w:ascii="Times New Roman" w:hAnsi="Times New Roman"/>
          <w:i/>
          <w:sz w:val="24"/>
          <w:szCs w:val="24"/>
        </w:rPr>
        <w:t>(указываются вид и форма контрольного мероприятия</w:t>
      </w:r>
      <w:r w:rsidRPr="0023368D">
        <w:rPr>
          <w:rFonts w:ascii="Times New Roman" w:hAnsi="Times New Roman"/>
          <w:i/>
          <w:sz w:val="24"/>
          <w:szCs w:val="24"/>
        </w:rPr>
        <w:t>)</w:t>
      </w:r>
    </w:p>
    <w:p w:rsidR="00A13F50" w:rsidRPr="006957FF" w:rsidRDefault="00A13F50" w:rsidP="0023368D">
      <w:pPr>
        <w:pStyle w:val="ConsPlusNonformat"/>
        <w:rPr>
          <w:rFonts w:ascii="Times New Roman" w:hAnsi="Times New Roman"/>
          <w:i/>
          <w:sz w:val="28"/>
          <w:szCs w:val="28"/>
        </w:rPr>
      </w:pPr>
      <w:r w:rsidRPr="006957FF">
        <w:rPr>
          <w:rFonts w:ascii="Times New Roman" w:hAnsi="Times New Roman"/>
          <w:i/>
          <w:sz w:val="28"/>
          <w:szCs w:val="28"/>
        </w:rPr>
        <w:t>(далее - КОНТРОЛЬНЫХ МЕРОПРИЯТИЙ) в соответствии с решением Контрольного органа о проведении КОНТРОЛЬНЫХ МЕРОПРИЯТИЙ)</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проведенной ______________________________________________________</w:t>
      </w:r>
    </w:p>
    <w:p w:rsidR="00A13F50" w:rsidRPr="0023368D" w:rsidRDefault="00A13F50" w:rsidP="00A13F50">
      <w:pPr>
        <w:pStyle w:val="ConsPlusNonformat"/>
        <w:jc w:val="both"/>
        <w:rPr>
          <w:rFonts w:ascii="Times New Roman" w:hAnsi="Times New Roman"/>
          <w:i/>
          <w:sz w:val="24"/>
          <w:szCs w:val="24"/>
        </w:rPr>
      </w:pPr>
      <w:r w:rsidRPr="006957FF">
        <w:rPr>
          <w:rFonts w:ascii="Times New Roman" w:hAnsi="Times New Roman"/>
          <w:sz w:val="28"/>
          <w:szCs w:val="28"/>
        </w:rPr>
        <w:t xml:space="preserve">                                  </w:t>
      </w:r>
      <w:r w:rsidRPr="0023368D">
        <w:rPr>
          <w:rFonts w:ascii="Times New Roman" w:hAnsi="Times New Roman"/>
          <w:i/>
          <w:sz w:val="24"/>
          <w:szCs w:val="24"/>
        </w:rPr>
        <w:t>(указывается полное наименование контрольного органа)</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в отношении _____________________________________________________</w:t>
      </w:r>
    </w:p>
    <w:p w:rsidR="00A13F50" w:rsidRPr="0023368D" w:rsidRDefault="00A13F50" w:rsidP="00A13F50">
      <w:pPr>
        <w:pStyle w:val="ConsPlusNonformat"/>
        <w:jc w:val="both"/>
        <w:rPr>
          <w:rFonts w:ascii="Times New Roman" w:hAnsi="Times New Roman"/>
          <w:i/>
          <w:sz w:val="24"/>
          <w:szCs w:val="24"/>
        </w:rPr>
      </w:pPr>
      <w:r w:rsidRPr="006957FF">
        <w:rPr>
          <w:rFonts w:ascii="Times New Roman" w:hAnsi="Times New Roman"/>
          <w:sz w:val="28"/>
          <w:szCs w:val="28"/>
        </w:rPr>
        <w:t xml:space="preserve">                                </w:t>
      </w:r>
      <w:r w:rsidRPr="0023368D">
        <w:rPr>
          <w:rFonts w:ascii="Times New Roman" w:hAnsi="Times New Roman"/>
          <w:i/>
          <w:sz w:val="24"/>
          <w:szCs w:val="24"/>
        </w:rPr>
        <w:t>(указывается полное наименование контролируемого лица)</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в период с «__» _________________ 20__ г. по «__» _________________ 20__ г.</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на основании _____________________________________________________</w:t>
      </w:r>
    </w:p>
    <w:p w:rsidR="00A13F50" w:rsidRPr="006957FF" w:rsidRDefault="00A13F50" w:rsidP="00A13F50">
      <w:pPr>
        <w:pStyle w:val="ConsPlusNonformat"/>
        <w:jc w:val="center"/>
        <w:rPr>
          <w:rFonts w:ascii="Times New Roman" w:hAnsi="Times New Roman"/>
          <w:i/>
          <w:sz w:val="28"/>
          <w:szCs w:val="28"/>
        </w:rPr>
      </w:pPr>
      <w:r w:rsidRPr="0023368D">
        <w:rPr>
          <w:rFonts w:ascii="Times New Roman" w:hAnsi="Times New Roman"/>
          <w:i/>
          <w:sz w:val="24"/>
          <w:szCs w:val="24"/>
        </w:rPr>
        <w:t>(указываются наименование и реквизиты распоряжения/приказа</w:t>
      </w:r>
      <w:r w:rsidRPr="006957FF">
        <w:rPr>
          <w:i/>
          <w:sz w:val="28"/>
          <w:szCs w:val="28"/>
        </w:rPr>
        <w:t xml:space="preserve"> </w:t>
      </w:r>
      <w:r w:rsidRPr="00C531AB">
        <w:rPr>
          <w:i/>
          <w:sz w:val="24"/>
          <w:szCs w:val="24"/>
        </w:rPr>
        <w:t xml:space="preserve">Контрольного </w:t>
      </w:r>
      <w:r w:rsidRPr="00C531AB">
        <w:rPr>
          <w:rFonts w:ascii="Times New Roman" w:hAnsi="Times New Roman"/>
          <w:i/>
          <w:sz w:val="24"/>
          <w:szCs w:val="24"/>
        </w:rPr>
        <w:t>органа о проведении КОНТРОЛЬНЫХ МЕРОПРИЯТИЙ)</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(акт ______________________________ от «__» _______________ 20__ г. № ____)</w:t>
      </w:r>
    </w:p>
    <w:p w:rsidR="00A13F50" w:rsidRPr="006957FF" w:rsidRDefault="00A13F50" w:rsidP="00A13F50">
      <w:pPr>
        <w:pStyle w:val="ConsPlusNonformat"/>
        <w:jc w:val="center"/>
        <w:rPr>
          <w:rFonts w:ascii="Times New Roman" w:hAnsi="Times New Roman"/>
          <w:i/>
          <w:sz w:val="28"/>
          <w:szCs w:val="28"/>
        </w:rPr>
      </w:pPr>
      <w:r w:rsidRPr="006957FF">
        <w:rPr>
          <w:rFonts w:ascii="Times New Roman" w:hAnsi="Times New Roman"/>
          <w:i/>
          <w:sz w:val="28"/>
          <w:szCs w:val="28"/>
        </w:rPr>
        <w:t>(указываются реквизиты акта КОНТРОЛЬНЫХ МЕРОПРИЯТИЙ)</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___________________________________________________________________________</w:t>
      </w:r>
      <w:r w:rsidR="00C531AB">
        <w:rPr>
          <w:rFonts w:ascii="Times New Roman" w:hAnsi="Times New Roman"/>
          <w:sz w:val="28"/>
          <w:szCs w:val="28"/>
        </w:rPr>
        <w:t>_____________________________________________________</w:t>
      </w:r>
    </w:p>
    <w:p w:rsidR="00A13F50" w:rsidRPr="006957FF" w:rsidRDefault="00A13F50" w:rsidP="00A13F50">
      <w:pPr>
        <w:pStyle w:val="ConsPlusNonformat"/>
        <w:jc w:val="center"/>
        <w:rPr>
          <w:rFonts w:ascii="Times New Roman" w:hAnsi="Times New Roman"/>
          <w:i/>
          <w:sz w:val="28"/>
          <w:szCs w:val="28"/>
        </w:rPr>
      </w:pPr>
      <w:r w:rsidRPr="006957FF">
        <w:rPr>
          <w:rFonts w:ascii="Times New Roman" w:hAnsi="Times New Roman"/>
          <w:i/>
          <w:sz w:val="28"/>
          <w:szCs w:val="28"/>
        </w:rPr>
        <w:t>(указываются вид и форма КОНТРОЛЬНЫХ МЕРОПРИЯТИЙ)</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выявлены нарушения обязательных требований ________________ законодательства:</w:t>
      </w:r>
    </w:p>
    <w:p w:rsidR="00A13F50" w:rsidRPr="00C531AB" w:rsidRDefault="00A13F50" w:rsidP="00A13F50">
      <w:pPr>
        <w:pStyle w:val="ConsPlusNonformat"/>
        <w:jc w:val="center"/>
        <w:rPr>
          <w:rFonts w:ascii="Times New Roman" w:hAnsi="Times New Roman"/>
          <w:i/>
          <w:sz w:val="24"/>
          <w:szCs w:val="24"/>
        </w:rPr>
      </w:pPr>
      <w:r w:rsidRPr="00C531AB">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3F50" w:rsidRPr="006957FF" w:rsidRDefault="00A13F50" w:rsidP="00A13F50">
      <w:pPr>
        <w:pStyle w:val="ConsPlusNonformat"/>
        <w:jc w:val="both"/>
        <w:rPr>
          <w:sz w:val="28"/>
          <w:szCs w:val="28"/>
        </w:rPr>
      </w:pPr>
    </w:p>
    <w:p w:rsidR="00A13F50" w:rsidRPr="006957FF" w:rsidRDefault="00C531AB" w:rsidP="00A13F50">
      <w:pPr>
        <w:pStyle w:val="ConsPlusNonformat"/>
        <w:jc w:val="both"/>
        <w:rPr>
          <w:rFonts w:ascii="Times New Roman" w:hAnsi="Times New Roman"/>
          <w:sz w:val="28"/>
          <w:szCs w:val="28"/>
        </w:rPr>
      </w:pPr>
      <w:r>
        <w:rPr>
          <w:rFonts w:ascii="Times New Roman" w:hAnsi="Times New Roman"/>
          <w:sz w:val="28"/>
          <w:szCs w:val="28"/>
        </w:rPr>
        <w:t xml:space="preserve">           </w:t>
      </w:r>
      <w:r w:rsidR="00A13F50" w:rsidRPr="006957FF">
        <w:rPr>
          <w:rFonts w:ascii="Times New Roman" w:hAnsi="Times New Roman"/>
          <w:sz w:val="28"/>
          <w:szCs w:val="28"/>
        </w:rPr>
        <w:t>На основании изложенного, в соответст</w:t>
      </w:r>
      <w:r w:rsidR="00A13F50" w:rsidRPr="006957FF">
        <w:rPr>
          <w:rFonts w:ascii="Times New Roman" w:hAnsi="Times New Roman"/>
          <w:color w:val="auto"/>
          <w:sz w:val="28"/>
          <w:szCs w:val="28"/>
        </w:rPr>
        <w:t xml:space="preserve">вии с пунктом 1 части 2 статьи 90 </w:t>
      </w:r>
      <w:r w:rsidR="00A13F50" w:rsidRPr="006957FF">
        <w:rPr>
          <w:rFonts w:ascii="Times New Roman" w:hAnsi="Times New Roman"/>
          <w:sz w:val="28"/>
          <w:szCs w:val="28"/>
        </w:rPr>
        <w:t xml:space="preserve">Федерального закона от 31 июля </w:t>
      </w:r>
      <w:smartTag w:uri="urn:schemas-microsoft-com:office:smarttags" w:element="metricconverter">
        <w:smartTagPr>
          <w:attr w:name="ProductID" w:val="2020 г"/>
        </w:smartTagPr>
        <w:r w:rsidR="00A13F50" w:rsidRPr="006957FF">
          <w:rPr>
            <w:rFonts w:ascii="Times New Roman" w:hAnsi="Times New Roman"/>
            <w:sz w:val="28"/>
            <w:szCs w:val="28"/>
          </w:rPr>
          <w:t>2020 г</w:t>
        </w:r>
      </w:smartTag>
      <w:r w:rsidR="00A13F50" w:rsidRPr="006957FF">
        <w:rPr>
          <w:rFonts w:ascii="Times New Roman" w:hAnsi="Times New Roman"/>
          <w:sz w:val="28"/>
          <w:szCs w:val="28"/>
        </w:rPr>
        <w:t>. № 248-ФЗ «О государственном контроле (надзоре) и муниципальном контроле в Российской Федерации» ___________________________________________________________________________</w:t>
      </w:r>
      <w:r>
        <w:rPr>
          <w:rFonts w:ascii="Times New Roman" w:hAnsi="Times New Roman"/>
          <w:sz w:val="28"/>
          <w:szCs w:val="28"/>
        </w:rPr>
        <w:t>_____________________________________________________</w:t>
      </w:r>
    </w:p>
    <w:p w:rsidR="00A13F50" w:rsidRPr="00C531AB" w:rsidRDefault="00A13F50" w:rsidP="00A13F50">
      <w:pPr>
        <w:pStyle w:val="ConsPlusNonformat"/>
        <w:jc w:val="both"/>
        <w:rPr>
          <w:rFonts w:ascii="Times New Roman" w:hAnsi="Times New Roman"/>
          <w:i/>
          <w:sz w:val="24"/>
          <w:szCs w:val="24"/>
        </w:rPr>
      </w:pPr>
      <w:r w:rsidRPr="00C531AB">
        <w:rPr>
          <w:rFonts w:ascii="Times New Roman" w:hAnsi="Times New Roman"/>
          <w:i/>
          <w:sz w:val="24"/>
          <w:szCs w:val="24"/>
        </w:rPr>
        <w:t xml:space="preserve">                          (указывается полное наименование Контрольного органа)</w:t>
      </w:r>
    </w:p>
    <w:p w:rsidR="00A13F50" w:rsidRPr="006957FF" w:rsidRDefault="00A13F50" w:rsidP="00A13F50">
      <w:pPr>
        <w:pStyle w:val="ConsPlusNonformat"/>
        <w:jc w:val="both"/>
        <w:rPr>
          <w:rFonts w:ascii="Times New Roman" w:hAnsi="Times New Roman"/>
          <w:sz w:val="28"/>
          <w:szCs w:val="28"/>
        </w:rPr>
      </w:pP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предписывает:</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1. Устранить выявленные нарушения обязательных требований в срок до</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«______» ______________ 20_____ г.</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2. Уведомить _____________________________________________________</w:t>
      </w:r>
    </w:p>
    <w:p w:rsidR="00A13F50" w:rsidRPr="00C531AB" w:rsidRDefault="00A13F50" w:rsidP="00A13F50">
      <w:pPr>
        <w:pStyle w:val="ConsPlusNonformat"/>
        <w:jc w:val="both"/>
        <w:rPr>
          <w:rFonts w:ascii="Times New Roman" w:hAnsi="Times New Roman"/>
          <w:i/>
          <w:sz w:val="24"/>
          <w:szCs w:val="24"/>
        </w:rPr>
      </w:pPr>
      <w:r w:rsidRPr="006957FF">
        <w:rPr>
          <w:rFonts w:ascii="Times New Roman" w:hAnsi="Times New Roman"/>
          <w:sz w:val="28"/>
          <w:szCs w:val="28"/>
        </w:rPr>
        <w:t xml:space="preserve">                                 </w:t>
      </w:r>
      <w:r w:rsidRPr="00C531AB">
        <w:rPr>
          <w:rFonts w:ascii="Times New Roman" w:hAnsi="Times New Roman"/>
          <w:i/>
          <w:sz w:val="24"/>
          <w:szCs w:val="24"/>
        </w:rPr>
        <w:t>(указывается полное наименование контрольного органа)</w:t>
      </w: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r w:rsidR="00C531AB">
        <w:rPr>
          <w:rFonts w:ascii="Times New Roman" w:hAnsi="Times New Roman"/>
          <w:sz w:val="28"/>
          <w:szCs w:val="28"/>
        </w:rPr>
        <w:t xml:space="preserve"> </w:t>
      </w:r>
      <w:r w:rsidRPr="006957FF">
        <w:rPr>
          <w:rFonts w:ascii="Times New Roman" w:hAnsi="Times New Roman"/>
          <w:sz w:val="28"/>
          <w:szCs w:val="28"/>
        </w:rPr>
        <w:t>до «__» _______________ 20_____ г. включительно.</w:t>
      </w:r>
    </w:p>
    <w:p w:rsidR="00A13F50" w:rsidRPr="006957FF" w:rsidRDefault="00A13F50" w:rsidP="00A13F50">
      <w:pPr>
        <w:pStyle w:val="ConsPlusNonformat"/>
        <w:jc w:val="both"/>
        <w:rPr>
          <w:rFonts w:ascii="Times New Roman" w:hAnsi="Times New Roman"/>
          <w:sz w:val="28"/>
          <w:szCs w:val="28"/>
        </w:rPr>
      </w:pPr>
    </w:p>
    <w:p w:rsidR="00A13F50" w:rsidRPr="006957FF" w:rsidRDefault="00A13F50" w:rsidP="00A13F50">
      <w:pPr>
        <w:pStyle w:val="ConsPlusNonformat"/>
        <w:jc w:val="both"/>
        <w:rPr>
          <w:rFonts w:ascii="Times New Roman" w:hAnsi="Times New Roman"/>
          <w:sz w:val="28"/>
          <w:szCs w:val="28"/>
        </w:rPr>
      </w:pPr>
      <w:r w:rsidRPr="006957FF">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3F50" w:rsidRPr="006957FF" w:rsidRDefault="00A13F50" w:rsidP="00A13F50">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A13F50" w:rsidRPr="006957FF" w:rsidTr="001414D6">
        <w:tc>
          <w:tcPr>
            <w:tcW w:w="3010" w:type="dxa"/>
            <w:tcMar>
              <w:top w:w="102" w:type="dxa"/>
              <w:left w:w="62" w:type="dxa"/>
              <w:bottom w:w="102" w:type="dxa"/>
              <w:right w:w="62" w:type="dxa"/>
            </w:tcMar>
          </w:tcPr>
          <w:p w:rsidR="00A13F50" w:rsidRPr="006957FF" w:rsidRDefault="00A13F50" w:rsidP="001414D6">
            <w:pPr>
              <w:pStyle w:val="ConsPlusNormal"/>
              <w:rPr>
                <w:color w:val="000000"/>
                <w:sz w:val="28"/>
                <w:szCs w:val="28"/>
              </w:rPr>
            </w:pPr>
            <w:r w:rsidRPr="006957FF">
              <w:rPr>
                <w:color w:val="000000"/>
                <w:sz w:val="28"/>
                <w:szCs w:val="28"/>
              </w:rPr>
              <w:t>__________________</w:t>
            </w:r>
          </w:p>
        </w:tc>
        <w:tc>
          <w:tcPr>
            <w:tcW w:w="3010" w:type="dxa"/>
            <w:tcMar>
              <w:top w:w="102" w:type="dxa"/>
              <w:left w:w="62" w:type="dxa"/>
              <w:bottom w:w="102" w:type="dxa"/>
              <w:right w:w="62" w:type="dxa"/>
            </w:tcMar>
          </w:tcPr>
          <w:p w:rsidR="00A13F50" w:rsidRPr="006957FF" w:rsidRDefault="00A13F50" w:rsidP="001414D6">
            <w:pPr>
              <w:pStyle w:val="ConsPlusNormal"/>
              <w:rPr>
                <w:color w:val="000000"/>
                <w:sz w:val="28"/>
                <w:szCs w:val="28"/>
              </w:rPr>
            </w:pPr>
            <w:r w:rsidRPr="006957FF">
              <w:rPr>
                <w:color w:val="000000"/>
                <w:sz w:val="28"/>
                <w:szCs w:val="28"/>
              </w:rPr>
              <w:t>_______________________</w:t>
            </w:r>
          </w:p>
        </w:tc>
        <w:tc>
          <w:tcPr>
            <w:tcW w:w="3011" w:type="dxa"/>
            <w:tcMar>
              <w:top w:w="102" w:type="dxa"/>
              <w:left w:w="62" w:type="dxa"/>
              <w:bottom w:w="102" w:type="dxa"/>
              <w:right w:w="62" w:type="dxa"/>
            </w:tcMar>
          </w:tcPr>
          <w:p w:rsidR="00A13F50" w:rsidRPr="006957FF" w:rsidRDefault="00A13F50" w:rsidP="001414D6">
            <w:pPr>
              <w:pStyle w:val="ConsPlusNormal"/>
              <w:jc w:val="center"/>
              <w:rPr>
                <w:color w:val="000000"/>
                <w:sz w:val="28"/>
                <w:szCs w:val="28"/>
              </w:rPr>
            </w:pPr>
            <w:r w:rsidRPr="006957FF">
              <w:rPr>
                <w:color w:val="000000"/>
                <w:sz w:val="28"/>
                <w:szCs w:val="28"/>
              </w:rPr>
              <w:t>__________________</w:t>
            </w:r>
          </w:p>
        </w:tc>
      </w:tr>
      <w:tr w:rsidR="00A13F50" w:rsidRPr="006957FF" w:rsidTr="001414D6">
        <w:tc>
          <w:tcPr>
            <w:tcW w:w="3010" w:type="dxa"/>
            <w:tcMar>
              <w:top w:w="102" w:type="dxa"/>
              <w:left w:w="62" w:type="dxa"/>
              <w:bottom w:w="102" w:type="dxa"/>
              <w:right w:w="62" w:type="dxa"/>
            </w:tcMar>
          </w:tcPr>
          <w:p w:rsidR="00A13F50" w:rsidRPr="006957FF" w:rsidRDefault="00A13F50" w:rsidP="001414D6">
            <w:pPr>
              <w:pStyle w:val="ConsPlusNormal"/>
              <w:rPr>
                <w:color w:val="000000"/>
                <w:sz w:val="28"/>
                <w:szCs w:val="28"/>
                <w:vertAlign w:val="superscript"/>
              </w:rPr>
            </w:pPr>
            <w:r w:rsidRPr="006957FF">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3F50" w:rsidRPr="006957FF" w:rsidRDefault="00A13F50" w:rsidP="001414D6">
            <w:pPr>
              <w:pStyle w:val="ConsPlusNormal"/>
              <w:jc w:val="center"/>
              <w:rPr>
                <w:color w:val="000000"/>
                <w:sz w:val="28"/>
                <w:szCs w:val="28"/>
                <w:vertAlign w:val="superscript"/>
              </w:rPr>
            </w:pPr>
            <w:r w:rsidRPr="006957F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3F50" w:rsidRPr="006957FF" w:rsidRDefault="00A13F50" w:rsidP="001414D6">
            <w:pPr>
              <w:pStyle w:val="ConsPlusNormal"/>
              <w:jc w:val="right"/>
              <w:rPr>
                <w:color w:val="000000"/>
                <w:sz w:val="28"/>
                <w:szCs w:val="28"/>
                <w:vertAlign w:val="superscript"/>
              </w:rPr>
            </w:pPr>
            <w:r w:rsidRPr="006957F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Default="00A13F50" w:rsidP="00A53826">
      <w:pPr>
        <w:pStyle w:val="a3"/>
        <w:ind w:firstLine="567"/>
        <w:jc w:val="both"/>
        <w:rPr>
          <w:rFonts w:ascii="Times New Roman" w:hAnsi="Times New Roman" w:cs="Times New Roman"/>
          <w:sz w:val="28"/>
          <w:szCs w:val="28"/>
        </w:rPr>
      </w:pPr>
    </w:p>
    <w:p w:rsidR="00A13F50" w:rsidRPr="00A53826" w:rsidRDefault="00A13F50" w:rsidP="00A53826">
      <w:pPr>
        <w:pStyle w:val="a3"/>
        <w:ind w:firstLine="567"/>
        <w:jc w:val="both"/>
        <w:rPr>
          <w:rFonts w:ascii="Times New Roman" w:hAnsi="Times New Roman" w:cs="Times New Roman"/>
          <w:sz w:val="28"/>
          <w:szCs w:val="28"/>
        </w:rPr>
      </w:pPr>
    </w:p>
    <w:sectPr w:rsidR="00A13F50" w:rsidRPr="00A53826" w:rsidSect="00C509E2">
      <w:headerReference w:type="default" r:id="rId16"/>
      <w:pgSz w:w="11906" w:h="16838"/>
      <w:pgMar w:top="86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A0" w:rsidRDefault="006A03A0" w:rsidP="00345B33">
      <w:r>
        <w:separator/>
      </w:r>
    </w:p>
  </w:endnote>
  <w:endnote w:type="continuationSeparator" w:id="0">
    <w:p w:rsidR="006A03A0" w:rsidRDefault="006A03A0" w:rsidP="0034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A0" w:rsidRDefault="006A03A0" w:rsidP="00345B33">
      <w:r>
        <w:separator/>
      </w:r>
    </w:p>
  </w:footnote>
  <w:footnote w:type="continuationSeparator" w:id="0">
    <w:p w:rsidR="006A03A0" w:rsidRDefault="006A03A0" w:rsidP="00345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539157"/>
      <w:docPartObj>
        <w:docPartGallery w:val="Page Numbers (Top of Page)"/>
        <w:docPartUnique/>
      </w:docPartObj>
    </w:sdtPr>
    <w:sdtEndPr/>
    <w:sdtContent>
      <w:p w:rsidR="006A03A0" w:rsidRDefault="006A03A0">
        <w:pPr>
          <w:pStyle w:val="a6"/>
          <w:jc w:val="center"/>
        </w:pPr>
        <w:r>
          <w:fldChar w:fldCharType="begin"/>
        </w:r>
        <w:r>
          <w:instrText>PAGE   \* MERGEFORMAT</w:instrText>
        </w:r>
        <w:r>
          <w:fldChar w:fldCharType="separate"/>
        </w:r>
        <w:r w:rsidR="0084115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2F88"/>
    <w:multiLevelType w:val="hybridMultilevel"/>
    <w:tmpl w:val="00E0EEA4"/>
    <w:lvl w:ilvl="0" w:tplc="C6FAF380">
      <w:start w:val="1"/>
      <w:numFmt w:val="decimal"/>
      <w:lvlText w:val="%1."/>
      <w:lvlJc w:val="left"/>
      <w:pPr>
        <w:ind w:left="3763" w:hanging="360"/>
      </w:pPr>
      <w:rPr>
        <w:rFonts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4A7A"/>
    <w:rsid w:val="00002348"/>
    <w:rsid w:val="00026218"/>
    <w:rsid w:val="00034A7A"/>
    <w:rsid w:val="0004460D"/>
    <w:rsid w:val="0006260D"/>
    <w:rsid w:val="00073802"/>
    <w:rsid w:val="000C31EA"/>
    <w:rsid w:val="001025F7"/>
    <w:rsid w:val="00102A11"/>
    <w:rsid w:val="001217AF"/>
    <w:rsid w:val="001414D6"/>
    <w:rsid w:val="001E01CB"/>
    <w:rsid w:val="00204D42"/>
    <w:rsid w:val="0021077D"/>
    <w:rsid w:val="002162BF"/>
    <w:rsid w:val="00226C0F"/>
    <w:rsid w:val="0023368D"/>
    <w:rsid w:val="0023371D"/>
    <w:rsid w:val="002366CA"/>
    <w:rsid w:val="00246C8B"/>
    <w:rsid w:val="00287950"/>
    <w:rsid w:val="002903C5"/>
    <w:rsid w:val="002C0B0E"/>
    <w:rsid w:val="002C10F6"/>
    <w:rsid w:val="002C1A5F"/>
    <w:rsid w:val="002D349F"/>
    <w:rsid w:val="002F0BD0"/>
    <w:rsid w:val="002F49D3"/>
    <w:rsid w:val="00321DB0"/>
    <w:rsid w:val="00327DC5"/>
    <w:rsid w:val="00334BC9"/>
    <w:rsid w:val="00345B33"/>
    <w:rsid w:val="0037071D"/>
    <w:rsid w:val="0039646A"/>
    <w:rsid w:val="003B5962"/>
    <w:rsid w:val="003D5B23"/>
    <w:rsid w:val="003E385B"/>
    <w:rsid w:val="004108BF"/>
    <w:rsid w:val="0041526D"/>
    <w:rsid w:val="00421BE4"/>
    <w:rsid w:val="00424930"/>
    <w:rsid w:val="00434544"/>
    <w:rsid w:val="004865C8"/>
    <w:rsid w:val="00495005"/>
    <w:rsid w:val="004C3110"/>
    <w:rsid w:val="00520CAB"/>
    <w:rsid w:val="00596C9F"/>
    <w:rsid w:val="005C5536"/>
    <w:rsid w:val="005F14D3"/>
    <w:rsid w:val="00616FCA"/>
    <w:rsid w:val="00632F28"/>
    <w:rsid w:val="00633790"/>
    <w:rsid w:val="00634C50"/>
    <w:rsid w:val="00650787"/>
    <w:rsid w:val="00656CCA"/>
    <w:rsid w:val="006A03A0"/>
    <w:rsid w:val="006D5B24"/>
    <w:rsid w:val="006E69F0"/>
    <w:rsid w:val="006F64AD"/>
    <w:rsid w:val="00714767"/>
    <w:rsid w:val="00734231"/>
    <w:rsid w:val="00735B2F"/>
    <w:rsid w:val="00740DDD"/>
    <w:rsid w:val="00746FF6"/>
    <w:rsid w:val="00754420"/>
    <w:rsid w:val="00776D64"/>
    <w:rsid w:val="00782E90"/>
    <w:rsid w:val="00787DC7"/>
    <w:rsid w:val="007C1795"/>
    <w:rsid w:val="00821983"/>
    <w:rsid w:val="0082758E"/>
    <w:rsid w:val="0084115C"/>
    <w:rsid w:val="008600B2"/>
    <w:rsid w:val="008631E0"/>
    <w:rsid w:val="00870E00"/>
    <w:rsid w:val="008726C4"/>
    <w:rsid w:val="00896484"/>
    <w:rsid w:val="008A43DE"/>
    <w:rsid w:val="008C441E"/>
    <w:rsid w:val="008C5155"/>
    <w:rsid w:val="008C7EA3"/>
    <w:rsid w:val="0091040F"/>
    <w:rsid w:val="00941A02"/>
    <w:rsid w:val="00945F7C"/>
    <w:rsid w:val="00975059"/>
    <w:rsid w:val="00992D9A"/>
    <w:rsid w:val="00996CFD"/>
    <w:rsid w:val="009A4028"/>
    <w:rsid w:val="009E2FFB"/>
    <w:rsid w:val="009E33CE"/>
    <w:rsid w:val="00A05A47"/>
    <w:rsid w:val="00A13F50"/>
    <w:rsid w:val="00A53826"/>
    <w:rsid w:val="00A73A5A"/>
    <w:rsid w:val="00A76134"/>
    <w:rsid w:val="00A86F3B"/>
    <w:rsid w:val="00AA70F5"/>
    <w:rsid w:val="00AC31F0"/>
    <w:rsid w:val="00B05CBC"/>
    <w:rsid w:val="00B55A4B"/>
    <w:rsid w:val="00BB72B2"/>
    <w:rsid w:val="00BF5E4D"/>
    <w:rsid w:val="00C22882"/>
    <w:rsid w:val="00C31A5A"/>
    <w:rsid w:val="00C41632"/>
    <w:rsid w:val="00C509E2"/>
    <w:rsid w:val="00C531AB"/>
    <w:rsid w:val="00C73B71"/>
    <w:rsid w:val="00C75CF3"/>
    <w:rsid w:val="00C842A7"/>
    <w:rsid w:val="00C91000"/>
    <w:rsid w:val="00CA2FEE"/>
    <w:rsid w:val="00CD6AE2"/>
    <w:rsid w:val="00CF09D0"/>
    <w:rsid w:val="00D244C0"/>
    <w:rsid w:val="00D3609E"/>
    <w:rsid w:val="00D43EE1"/>
    <w:rsid w:val="00D62F7D"/>
    <w:rsid w:val="00DB2209"/>
    <w:rsid w:val="00DC4E26"/>
    <w:rsid w:val="00DD6CCA"/>
    <w:rsid w:val="00E13B58"/>
    <w:rsid w:val="00E429B0"/>
    <w:rsid w:val="00E54212"/>
    <w:rsid w:val="00E62052"/>
    <w:rsid w:val="00E72E12"/>
    <w:rsid w:val="00E84EF1"/>
    <w:rsid w:val="00E90E82"/>
    <w:rsid w:val="00E9473F"/>
    <w:rsid w:val="00EA1508"/>
    <w:rsid w:val="00EB0AD0"/>
    <w:rsid w:val="00EB2FEE"/>
    <w:rsid w:val="00EE750C"/>
    <w:rsid w:val="00EF06F7"/>
    <w:rsid w:val="00F21A29"/>
    <w:rsid w:val="00F25DF2"/>
    <w:rsid w:val="00F31C3E"/>
    <w:rsid w:val="00F368CF"/>
    <w:rsid w:val="00F43CCA"/>
    <w:rsid w:val="00F51038"/>
    <w:rsid w:val="00F5196F"/>
    <w:rsid w:val="00F6300D"/>
    <w:rsid w:val="00F85793"/>
    <w:rsid w:val="00F97B93"/>
    <w:rsid w:val="00FB09BB"/>
    <w:rsid w:val="00FC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63A64B-7F83-4B52-B104-4C0309D4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DDD"/>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link w:val="30"/>
    <w:uiPriority w:val="9"/>
    <w:qFormat/>
    <w:rsid w:val="00740DDD"/>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7">
    <w:name w:val="heading 7"/>
    <w:basedOn w:val="a"/>
    <w:next w:val="a"/>
    <w:link w:val="70"/>
    <w:uiPriority w:val="9"/>
    <w:unhideWhenUsed/>
    <w:qFormat/>
    <w:rsid w:val="00345B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0DDD"/>
    <w:rPr>
      <w:rFonts w:ascii="Times New Roman" w:eastAsia="Times New Roman" w:hAnsi="Times New Roman" w:cs="Times New Roman"/>
      <w:b/>
      <w:bCs/>
      <w:sz w:val="27"/>
      <w:szCs w:val="27"/>
      <w:lang w:eastAsia="ru-RU"/>
    </w:rPr>
  </w:style>
  <w:style w:type="paragraph" w:styleId="a3">
    <w:name w:val="No Spacing"/>
    <w:uiPriority w:val="1"/>
    <w:qFormat/>
    <w:rsid w:val="00740DDD"/>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Основной текст_"/>
    <w:basedOn w:val="a0"/>
    <w:link w:val="1"/>
    <w:locked/>
    <w:rsid w:val="00634C50"/>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4"/>
    <w:rsid w:val="00634C50"/>
    <w:pPr>
      <w:shd w:val="clear" w:color="auto" w:fill="FFFFFF"/>
      <w:spacing w:before="300" w:line="326" w:lineRule="exact"/>
      <w:ind w:hanging="420"/>
    </w:pPr>
    <w:rPr>
      <w:rFonts w:ascii="Times New Roman" w:eastAsia="Times New Roman" w:hAnsi="Times New Roman" w:cs="Times New Roman"/>
      <w:color w:val="auto"/>
      <w:sz w:val="25"/>
      <w:szCs w:val="25"/>
      <w:lang w:eastAsia="en-US"/>
    </w:rPr>
  </w:style>
  <w:style w:type="paragraph" w:customStyle="1" w:styleId="ConsPlusNormal">
    <w:name w:val="ConsPlusNormal"/>
    <w:link w:val="ConsPlusNormal1"/>
    <w:rsid w:val="00634C5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5">
    <w:name w:val="Гипертекстовая ссылка"/>
    <w:basedOn w:val="a0"/>
    <w:uiPriority w:val="99"/>
    <w:rsid w:val="00634C50"/>
    <w:rPr>
      <w:rFonts w:cs="Times New Roman"/>
      <w:b w:val="0"/>
      <w:color w:val="106BBE"/>
    </w:rPr>
  </w:style>
  <w:style w:type="character" w:customStyle="1" w:styleId="70">
    <w:name w:val="Заголовок 7 Знак"/>
    <w:basedOn w:val="a0"/>
    <w:link w:val="7"/>
    <w:uiPriority w:val="9"/>
    <w:rsid w:val="00345B33"/>
    <w:rPr>
      <w:rFonts w:asciiTheme="majorHAnsi" w:eastAsiaTheme="majorEastAsia" w:hAnsiTheme="majorHAnsi" w:cstheme="majorBidi"/>
      <w:i/>
      <w:iCs/>
      <w:color w:val="404040" w:themeColor="text1" w:themeTint="BF"/>
      <w:sz w:val="24"/>
      <w:szCs w:val="24"/>
      <w:lang w:eastAsia="ru-RU"/>
    </w:rPr>
  </w:style>
  <w:style w:type="paragraph" w:styleId="a6">
    <w:name w:val="header"/>
    <w:basedOn w:val="a"/>
    <w:link w:val="a7"/>
    <w:uiPriority w:val="99"/>
    <w:unhideWhenUsed/>
    <w:rsid w:val="00345B33"/>
    <w:pPr>
      <w:tabs>
        <w:tab w:val="center" w:pos="4677"/>
        <w:tab w:val="right" w:pos="9355"/>
      </w:tabs>
    </w:pPr>
  </w:style>
  <w:style w:type="character" w:customStyle="1" w:styleId="a7">
    <w:name w:val="Верхний колонтитул Знак"/>
    <w:basedOn w:val="a0"/>
    <w:link w:val="a6"/>
    <w:uiPriority w:val="99"/>
    <w:rsid w:val="00345B33"/>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345B33"/>
    <w:pPr>
      <w:tabs>
        <w:tab w:val="center" w:pos="4677"/>
        <w:tab w:val="right" w:pos="9355"/>
      </w:tabs>
    </w:pPr>
  </w:style>
  <w:style w:type="character" w:customStyle="1" w:styleId="a9">
    <w:name w:val="Нижний колонтитул Знак"/>
    <w:basedOn w:val="a0"/>
    <w:link w:val="a8"/>
    <w:uiPriority w:val="99"/>
    <w:rsid w:val="00345B33"/>
    <w:rPr>
      <w:rFonts w:ascii="Arial Unicode MS" w:eastAsia="Arial Unicode MS" w:hAnsi="Arial Unicode MS" w:cs="Arial Unicode MS"/>
      <w:color w:val="000000"/>
      <w:sz w:val="24"/>
      <w:szCs w:val="24"/>
      <w:lang w:eastAsia="ru-RU"/>
    </w:rPr>
  </w:style>
  <w:style w:type="character" w:styleId="aa">
    <w:name w:val="Hyperlink"/>
    <w:basedOn w:val="a0"/>
    <w:uiPriority w:val="99"/>
    <w:semiHidden/>
    <w:unhideWhenUsed/>
    <w:rsid w:val="009E2FFB"/>
    <w:rPr>
      <w:color w:val="0000FF"/>
      <w:u w:val="single"/>
    </w:rPr>
  </w:style>
  <w:style w:type="character" w:styleId="ab">
    <w:name w:val="Emphasis"/>
    <w:basedOn w:val="a0"/>
    <w:qFormat/>
    <w:rsid w:val="00026218"/>
    <w:rPr>
      <w:i/>
      <w:iCs/>
    </w:rPr>
  </w:style>
  <w:style w:type="character" w:customStyle="1" w:styleId="ConsPlusNormal1">
    <w:name w:val="ConsPlusNormal1"/>
    <w:link w:val="ConsPlusNormal"/>
    <w:locked/>
    <w:rsid w:val="00632F28"/>
    <w:rPr>
      <w:rFonts w:ascii="Times New Roman" w:eastAsia="Times New Roman" w:hAnsi="Times New Roman" w:cs="Times New Roman"/>
      <w:sz w:val="26"/>
      <w:szCs w:val="26"/>
      <w:lang w:eastAsia="ru-RU"/>
    </w:rPr>
  </w:style>
  <w:style w:type="paragraph" w:styleId="ac">
    <w:name w:val="List Paragraph"/>
    <w:basedOn w:val="a"/>
    <w:link w:val="ad"/>
    <w:qFormat/>
    <w:rsid w:val="00632F28"/>
    <w:pPr>
      <w:widowControl w:val="0"/>
      <w:ind w:left="720"/>
      <w:contextualSpacing/>
    </w:pPr>
    <w:rPr>
      <w:rFonts w:ascii="Arial" w:eastAsia="Times New Roman" w:hAnsi="Arial" w:cs="Times New Roman"/>
      <w:color w:val="auto"/>
      <w:sz w:val="20"/>
      <w:szCs w:val="20"/>
      <w:lang w:val="x-none" w:eastAsia="x-none"/>
    </w:rPr>
  </w:style>
  <w:style w:type="character" w:customStyle="1" w:styleId="ad">
    <w:name w:val="Абзац списка Знак"/>
    <w:link w:val="ac"/>
    <w:locked/>
    <w:rsid w:val="00632F28"/>
    <w:rPr>
      <w:rFonts w:ascii="Arial" w:eastAsia="Times New Roman" w:hAnsi="Arial" w:cs="Times New Roman"/>
      <w:sz w:val="20"/>
      <w:szCs w:val="20"/>
      <w:lang w:val="x-none" w:eastAsia="x-none"/>
    </w:rPr>
  </w:style>
  <w:style w:type="paragraph" w:styleId="HTML">
    <w:name w:val="HTML Preformatted"/>
    <w:basedOn w:val="a"/>
    <w:link w:val="HTML0"/>
    <w:unhideWhenUsed/>
    <w:rsid w:val="0063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rPr>
  </w:style>
  <w:style w:type="character" w:customStyle="1" w:styleId="HTML0">
    <w:name w:val="Стандартный HTML Знак"/>
    <w:basedOn w:val="a0"/>
    <w:link w:val="HTML"/>
    <w:rsid w:val="00632F28"/>
    <w:rPr>
      <w:rFonts w:ascii="Courier New" w:eastAsia="Times New Roman" w:hAnsi="Courier New" w:cs="Times New Roman"/>
      <w:sz w:val="20"/>
      <w:szCs w:val="20"/>
      <w:lang w:val="x-none" w:eastAsia="x-none"/>
    </w:rPr>
  </w:style>
  <w:style w:type="paragraph" w:customStyle="1" w:styleId="ConsPlusNonformat">
    <w:name w:val="ConsPlusNonformat"/>
    <w:link w:val="ConsPlusNonformat1"/>
    <w:rsid w:val="00A13F5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A13F50"/>
    <w:rPr>
      <w:rFonts w:ascii="Courier New" w:eastAsia="Times New Roman" w:hAnsi="Courier New" w:cs="Calibri"/>
      <w:color w:val="000000"/>
      <w:lang w:eastAsia="ru-RU"/>
    </w:rPr>
  </w:style>
  <w:style w:type="paragraph" w:styleId="ae">
    <w:name w:val="Balloon Text"/>
    <w:basedOn w:val="a"/>
    <w:link w:val="af"/>
    <w:uiPriority w:val="99"/>
    <w:semiHidden/>
    <w:unhideWhenUsed/>
    <w:rsid w:val="0021077D"/>
    <w:rPr>
      <w:rFonts w:ascii="Tahoma" w:hAnsi="Tahoma" w:cs="Tahoma"/>
      <w:sz w:val="16"/>
      <w:szCs w:val="16"/>
    </w:rPr>
  </w:style>
  <w:style w:type="character" w:customStyle="1" w:styleId="af">
    <w:name w:val="Текст выноски Знак"/>
    <w:basedOn w:val="a0"/>
    <w:link w:val="ae"/>
    <w:uiPriority w:val="99"/>
    <w:semiHidden/>
    <w:rsid w:val="0021077D"/>
    <w:rPr>
      <w:rFonts w:ascii="Tahoma" w:eastAsia="Arial Unicode MS" w:hAnsi="Tahoma" w:cs="Tahoma"/>
      <w:color w:val="000000"/>
      <w:sz w:val="16"/>
      <w:szCs w:val="16"/>
      <w:lang w:eastAsia="ru-RU"/>
    </w:rPr>
  </w:style>
  <w:style w:type="paragraph" w:styleId="2">
    <w:name w:val="Body Text Indent 2"/>
    <w:basedOn w:val="a"/>
    <w:link w:val="20"/>
    <w:uiPriority w:val="99"/>
    <w:unhideWhenUsed/>
    <w:rsid w:val="0041526D"/>
    <w:pPr>
      <w:spacing w:after="120" w:line="480" w:lineRule="auto"/>
      <w:ind w:left="283"/>
    </w:pPr>
    <w:rPr>
      <w:rFonts w:asciiTheme="minorHAnsi" w:eastAsiaTheme="minorEastAsia" w:hAnsiTheme="minorHAnsi" w:cstheme="minorBidi"/>
      <w:color w:val="auto"/>
      <w:sz w:val="22"/>
      <w:szCs w:val="22"/>
    </w:rPr>
  </w:style>
  <w:style w:type="character" w:customStyle="1" w:styleId="20">
    <w:name w:val="Основной текст с отступом 2 Знак"/>
    <w:basedOn w:val="a0"/>
    <w:link w:val="2"/>
    <w:uiPriority w:val="99"/>
    <w:rsid w:val="0041526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77557">
      <w:bodyDiv w:val="1"/>
      <w:marLeft w:val="0"/>
      <w:marRight w:val="0"/>
      <w:marTop w:val="0"/>
      <w:marBottom w:val="0"/>
      <w:divBdr>
        <w:top w:val="none" w:sz="0" w:space="0" w:color="auto"/>
        <w:left w:val="none" w:sz="0" w:space="0" w:color="auto"/>
        <w:bottom w:val="none" w:sz="0" w:space="0" w:color="auto"/>
        <w:right w:val="none" w:sz="0" w:space="0" w:color="auto"/>
      </w:divBdr>
    </w:div>
    <w:div w:id="924189595">
      <w:bodyDiv w:val="1"/>
      <w:marLeft w:val="0"/>
      <w:marRight w:val="0"/>
      <w:marTop w:val="0"/>
      <w:marBottom w:val="0"/>
      <w:divBdr>
        <w:top w:val="none" w:sz="0" w:space="0" w:color="auto"/>
        <w:left w:val="none" w:sz="0" w:space="0" w:color="auto"/>
        <w:bottom w:val="none" w:sz="0" w:space="0" w:color="auto"/>
        <w:right w:val="none" w:sz="0" w:space="0" w:color="auto"/>
      </w:divBdr>
    </w:div>
    <w:div w:id="1678967267">
      <w:bodyDiv w:val="1"/>
      <w:marLeft w:val="0"/>
      <w:marRight w:val="0"/>
      <w:marTop w:val="0"/>
      <w:marBottom w:val="0"/>
      <w:divBdr>
        <w:top w:val="none" w:sz="0" w:space="0" w:color="auto"/>
        <w:left w:val="none" w:sz="0" w:space="0" w:color="auto"/>
        <w:bottom w:val="none" w:sz="0" w:space="0" w:color="auto"/>
        <w:right w:val="none" w:sz="0" w:space="0" w:color="auto"/>
      </w:divBdr>
    </w:div>
    <w:div w:id="1737819931">
      <w:bodyDiv w:val="1"/>
      <w:marLeft w:val="0"/>
      <w:marRight w:val="0"/>
      <w:marTop w:val="0"/>
      <w:marBottom w:val="0"/>
      <w:divBdr>
        <w:top w:val="none" w:sz="0" w:space="0" w:color="auto"/>
        <w:left w:val="none" w:sz="0" w:space="0" w:color="auto"/>
        <w:bottom w:val="none" w:sz="0" w:space="0" w:color="auto"/>
        <w:right w:val="none" w:sz="0" w:space="0" w:color="auto"/>
      </w:divBdr>
    </w:div>
    <w:div w:id="21308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408E55E1A4944303BA244231F5641F1A94429F1CDFC81C67485E9CBA62FBB69102EFC00436F1FDD2E6D937A4s0a3D" TargetMode="External"/><Relationship Id="rId13" Type="http://schemas.openxmlformats.org/officeDocument/2006/relationships/hyperlink" Target="consultantplus://offline/ref=69BAC8BBED6BA63106C3210AEE69140ED29C3FF8BB67A1B56188BD99AD39659FE746DF34E4343A41ACD4AC543EE853941EEB994A261BLDgF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BAC8BBED6BA63106C3210AEE69140ED29C3FF8BB67A1B56188BD99AD39659FE746DF33E0353D4AF88EBC5077BC578B16F48649381BDECFL6gE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A4BA6B2B04963E471E25401FD69374886572C02302D9511AADFCEA5D0EDF106835D09B7103BD6226CC137E4EbEz3C" TargetMode="External"/><Relationship Id="rId5" Type="http://schemas.openxmlformats.org/officeDocument/2006/relationships/webSettings" Target="webSettings.xml"/><Relationship Id="rId15" Type="http://schemas.openxmlformats.org/officeDocument/2006/relationships/hyperlink" Target="consultantplus://offline/ref=69BAC8BBED6BA63106C3210AEE69140ED29C3FF8BB67A1B56188BD99AD39659FE746DF33E0343E48F98EBC5077BC578B16F48649381BDECFL6gEB"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69BAC8BBED6BA63106C3210AEE69140ED29C3FF8BB67A1B56188BD99AD39659FE746DF34E4343C41ACD4AC543EE853941EEB994A261BLDg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ED587-2A24-4327-939E-FFAEDE7E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30</Pages>
  <Words>10400</Words>
  <Characters>59285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bit20170615</cp:lastModifiedBy>
  <cp:revision>69</cp:revision>
  <cp:lastPrinted>2021-11-19T02:17:00Z</cp:lastPrinted>
  <dcterms:created xsi:type="dcterms:W3CDTF">2018-02-01T02:29:00Z</dcterms:created>
  <dcterms:modified xsi:type="dcterms:W3CDTF">2021-12-22T08:58:00Z</dcterms:modified>
</cp:coreProperties>
</file>