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A21" w:rsidRPr="00582B1F" w:rsidRDefault="00582B1F" w:rsidP="006A1A21">
      <w:pPr>
        <w:ind w:firstLine="709"/>
        <w:rPr>
          <w:szCs w:val="28"/>
        </w:rPr>
      </w:pPr>
      <w:r w:rsidRPr="001D473A">
        <w:rPr>
          <w:b/>
          <w:szCs w:val="28"/>
        </w:rPr>
        <w:t xml:space="preserve">                                                                                                     </w:t>
      </w:r>
    </w:p>
    <w:p w:rsidR="00A31FF9" w:rsidRPr="0073277B" w:rsidRDefault="00A31FF9" w:rsidP="000A0BC9">
      <w:pPr>
        <w:ind w:firstLine="709"/>
        <w:jc w:val="center"/>
        <w:rPr>
          <w:b/>
          <w:szCs w:val="28"/>
        </w:rPr>
      </w:pPr>
      <w:r w:rsidRPr="0073277B">
        <w:rPr>
          <w:b/>
          <w:szCs w:val="28"/>
        </w:rPr>
        <w:t>ХАБАРСКИЙ РАЙОННЫЙ СОВЕТ ДЕПУТАТОВ</w:t>
      </w:r>
    </w:p>
    <w:p w:rsidR="00A31FF9" w:rsidRPr="0073277B" w:rsidRDefault="00A31FF9" w:rsidP="000A0BC9">
      <w:pPr>
        <w:ind w:firstLine="709"/>
        <w:jc w:val="center"/>
        <w:rPr>
          <w:b/>
          <w:szCs w:val="28"/>
        </w:rPr>
      </w:pPr>
      <w:r w:rsidRPr="0073277B">
        <w:rPr>
          <w:b/>
          <w:szCs w:val="28"/>
        </w:rPr>
        <w:t>АЛТАЙСКОГО КРАЯ</w:t>
      </w:r>
    </w:p>
    <w:p w:rsidR="00A31FF9" w:rsidRPr="0073277B" w:rsidRDefault="00A31FF9" w:rsidP="000A0BC9">
      <w:pPr>
        <w:ind w:firstLine="709"/>
        <w:jc w:val="center"/>
        <w:rPr>
          <w:b/>
          <w:szCs w:val="28"/>
        </w:rPr>
      </w:pPr>
    </w:p>
    <w:p w:rsidR="006A1A21" w:rsidRPr="0073277B" w:rsidRDefault="006A1A21" w:rsidP="000A0BC9">
      <w:pPr>
        <w:pStyle w:val="1"/>
        <w:ind w:firstLine="709"/>
        <w:rPr>
          <w:szCs w:val="28"/>
        </w:rPr>
      </w:pPr>
    </w:p>
    <w:p w:rsidR="00A31FF9" w:rsidRPr="0073277B" w:rsidRDefault="00A31FF9" w:rsidP="000A0BC9">
      <w:pPr>
        <w:pStyle w:val="1"/>
        <w:ind w:firstLine="709"/>
        <w:rPr>
          <w:szCs w:val="28"/>
        </w:rPr>
      </w:pPr>
      <w:r w:rsidRPr="0073277B">
        <w:rPr>
          <w:szCs w:val="28"/>
        </w:rPr>
        <w:t>РЕШЕНИЕ</w:t>
      </w:r>
    </w:p>
    <w:p w:rsidR="006A1A21" w:rsidRDefault="006A1A21" w:rsidP="00A31FF9">
      <w:pPr>
        <w:rPr>
          <w:szCs w:val="28"/>
        </w:rPr>
      </w:pPr>
    </w:p>
    <w:p w:rsidR="00A31FF9" w:rsidRPr="0038566B" w:rsidRDefault="00971FD2" w:rsidP="00A31FF9">
      <w:pPr>
        <w:rPr>
          <w:szCs w:val="28"/>
        </w:rPr>
      </w:pPr>
      <w:r>
        <w:rPr>
          <w:szCs w:val="28"/>
        </w:rPr>
        <w:t>24.12.2024</w:t>
      </w:r>
      <w:r w:rsidR="00A31FF9">
        <w:rPr>
          <w:szCs w:val="28"/>
        </w:rPr>
        <w:t xml:space="preserve"> </w:t>
      </w:r>
      <w:r w:rsidR="00A31FF9" w:rsidRPr="0038566B">
        <w:rPr>
          <w:szCs w:val="28"/>
        </w:rPr>
        <w:t>№</w:t>
      </w:r>
      <w:r>
        <w:rPr>
          <w:szCs w:val="28"/>
        </w:rPr>
        <w:t xml:space="preserve"> 65            </w:t>
      </w:r>
      <w:r w:rsidR="00A31FF9" w:rsidRPr="0038566B">
        <w:rPr>
          <w:szCs w:val="28"/>
        </w:rPr>
        <w:t xml:space="preserve">                                                                        </w:t>
      </w:r>
      <w:r w:rsidR="006A1A21">
        <w:rPr>
          <w:szCs w:val="28"/>
        </w:rPr>
        <w:t xml:space="preserve">  </w:t>
      </w:r>
      <w:r w:rsidR="00A31FF9" w:rsidRPr="0038566B">
        <w:rPr>
          <w:szCs w:val="28"/>
        </w:rPr>
        <w:t xml:space="preserve"> </w:t>
      </w:r>
      <w:r w:rsidR="00A31FF9">
        <w:rPr>
          <w:szCs w:val="28"/>
        </w:rPr>
        <w:t xml:space="preserve">с. </w:t>
      </w:r>
      <w:proofErr w:type="gramStart"/>
      <w:r w:rsidR="00A31FF9">
        <w:rPr>
          <w:szCs w:val="28"/>
        </w:rPr>
        <w:t>Хабары</w:t>
      </w:r>
      <w:proofErr w:type="gramEnd"/>
    </w:p>
    <w:p w:rsidR="00A31FF9" w:rsidRPr="0038566B" w:rsidRDefault="00A31FF9" w:rsidP="00A31FF9">
      <w:pPr>
        <w:ind w:firstLine="709"/>
        <w:jc w:val="both"/>
        <w:rPr>
          <w:szCs w:val="28"/>
        </w:rPr>
      </w:pPr>
    </w:p>
    <w:p w:rsidR="00A31FF9" w:rsidRPr="0038566B" w:rsidRDefault="00A31FF9" w:rsidP="0073277B">
      <w:pPr>
        <w:widowControl w:val="0"/>
        <w:tabs>
          <w:tab w:val="left" w:pos="5529"/>
        </w:tabs>
        <w:autoSpaceDE w:val="0"/>
        <w:autoSpaceDN w:val="0"/>
        <w:adjustRightInd w:val="0"/>
        <w:spacing w:line="240" w:lineRule="exact"/>
        <w:ind w:right="4111"/>
        <w:jc w:val="both"/>
        <w:rPr>
          <w:szCs w:val="28"/>
        </w:rPr>
      </w:pPr>
      <w:r w:rsidRPr="0038566B">
        <w:rPr>
          <w:szCs w:val="28"/>
        </w:rPr>
        <w:t>О</w:t>
      </w:r>
      <w:r w:rsidR="00582B1F">
        <w:rPr>
          <w:szCs w:val="28"/>
        </w:rPr>
        <w:t xml:space="preserve"> передаче</w:t>
      </w:r>
      <w:r w:rsidR="0073277B">
        <w:rPr>
          <w:szCs w:val="28"/>
        </w:rPr>
        <w:t xml:space="preserve"> на 202</w:t>
      </w:r>
      <w:r w:rsidR="00995D0F">
        <w:rPr>
          <w:szCs w:val="28"/>
        </w:rPr>
        <w:t>5</w:t>
      </w:r>
      <w:r w:rsidR="0073277B">
        <w:rPr>
          <w:szCs w:val="28"/>
        </w:rPr>
        <w:t xml:space="preserve"> год</w:t>
      </w:r>
      <w:r w:rsidR="00582B1F">
        <w:rPr>
          <w:szCs w:val="28"/>
        </w:rPr>
        <w:t xml:space="preserve"> осуществления части полномочий по решению вопросов местного значения органов местного самоуправления муниципального образования </w:t>
      </w:r>
      <w:r w:rsidR="00995D0F">
        <w:rPr>
          <w:szCs w:val="28"/>
        </w:rPr>
        <w:t xml:space="preserve">муниципальный район </w:t>
      </w:r>
      <w:r w:rsidR="00582B1F">
        <w:rPr>
          <w:szCs w:val="28"/>
        </w:rPr>
        <w:t xml:space="preserve">Хабарский район Алтайского края органам местного самоуправления </w:t>
      </w:r>
      <w:r w:rsidR="00B74852">
        <w:rPr>
          <w:szCs w:val="28"/>
        </w:rPr>
        <w:t>сельских поселений района и</w:t>
      </w:r>
      <w:r w:rsidR="00582B1F">
        <w:rPr>
          <w:szCs w:val="28"/>
        </w:rPr>
        <w:t xml:space="preserve"> </w:t>
      </w:r>
      <w:r w:rsidRPr="0038566B">
        <w:rPr>
          <w:szCs w:val="28"/>
        </w:rPr>
        <w:t>утверждени</w:t>
      </w:r>
      <w:r w:rsidR="00621594">
        <w:rPr>
          <w:szCs w:val="28"/>
        </w:rPr>
        <w:t>я</w:t>
      </w:r>
      <w:r w:rsidRPr="0038566B">
        <w:rPr>
          <w:szCs w:val="28"/>
        </w:rPr>
        <w:t xml:space="preserve"> Соглашени</w:t>
      </w:r>
      <w:r w:rsidR="00B74852">
        <w:rPr>
          <w:szCs w:val="28"/>
        </w:rPr>
        <w:t>й</w:t>
      </w:r>
      <w:r w:rsidRPr="0038566B">
        <w:rPr>
          <w:szCs w:val="28"/>
        </w:rPr>
        <w:t xml:space="preserve"> о передаче Администрацией </w:t>
      </w:r>
      <w:r>
        <w:rPr>
          <w:szCs w:val="28"/>
        </w:rPr>
        <w:t>Хабарского</w:t>
      </w:r>
      <w:r w:rsidRPr="0038566B">
        <w:rPr>
          <w:szCs w:val="28"/>
        </w:rPr>
        <w:t xml:space="preserve"> района Алтайского края части полномочий по решению вопросов местного значения органам местного самоуправления поселений </w:t>
      </w:r>
      <w:r w:rsidR="00A43680">
        <w:rPr>
          <w:szCs w:val="28"/>
        </w:rPr>
        <w:t>района</w:t>
      </w:r>
      <w:r w:rsidR="00384210">
        <w:rPr>
          <w:szCs w:val="28"/>
        </w:rPr>
        <w:t xml:space="preserve"> на 202</w:t>
      </w:r>
      <w:r w:rsidR="00995D0F">
        <w:rPr>
          <w:szCs w:val="28"/>
        </w:rPr>
        <w:t>5</w:t>
      </w:r>
      <w:r w:rsidR="00384210">
        <w:rPr>
          <w:szCs w:val="28"/>
        </w:rPr>
        <w:t xml:space="preserve"> год</w:t>
      </w:r>
    </w:p>
    <w:p w:rsidR="00A31FF9" w:rsidRPr="0038566B" w:rsidRDefault="00A31FF9" w:rsidP="00A31FF9">
      <w:pPr>
        <w:widowControl w:val="0"/>
        <w:autoSpaceDE w:val="0"/>
        <w:autoSpaceDN w:val="0"/>
        <w:adjustRightInd w:val="0"/>
        <w:ind w:firstLine="709"/>
        <w:jc w:val="both"/>
        <w:outlineLvl w:val="0"/>
        <w:rPr>
          <w:szCs w:val="28"/>
        </w:rPr>
      </w:pPr>
    </w:p>
    <w:p w:rsidR="00A43680" w:rsidRDefault="00A31FF9" w:rsidP="000A0BC9">
      <w:pPr>
        <w:pStyle w:val="a3"/>
        <w:ind w:right="-1" w:firstLine="709"/>
        <w:rPr>
          <w:szCs w:val="28"/>
        </w:rPr>
      </w:pPr>
      <w:r w:rsidRPr="0038566B">
        <w:t xml:space="preserve">Руководствуясь частью 4 статьи 15 Федерального </w:t>
      </w:r>
      <w:hyperlink r:id="rId6" w:history="1">
        <w:r w:rsidRPr="0038566B">
          <w:t>закона</w:t>
        </w:r>
      </w:hyperlink>
      <w:r w:rsidRPr="0038566B">
        <w:t xml:space="preserve"> от </w:t>
      </w:r>
      <w:r w:rsidR="000A0BC9">
        <w:t>06.10.</w:t>
      </w:r>
      <w:r w:rsidRPr="0038566B">
        <w:t xml:space="preserve">2003 </w:t>
      </w:r>
      <w:r w:rsidR="001D473A">
        <w:t xml:space="preserve"> №</w:t>
      </w:r>
      <w:r w:rsidR="00995D0F">
        <w:t xml:space="preserve"> </w:t>
      </w:r>
      <w:r w:rsidRPr="0038566B">
        <w:t xml:space="preserve">131-ФЗ "Об общих принципах организации местного самоуправления в Российской Федерации", Бюджетным </w:t>
      </w:r>
      <w:hyperlink r:id="rId7" w:history="1">
        <w:r w:rsidRPr="0038566B">
          <w:t>кодексом</w:t>
        </w:r>
      </w:hyperlink>
      <w:r w:rsidRPr="0038566B">
        <w:t xml:space="preserve"> Российской Федерации, Уставом муниципального образования </w:t>
      </w:r>
      <w:r w:rsidR="00995D0F">
        <w:t xml:space="preserve">муниципальный район </w:t>
      </w:r>
      <w:r>
        <w:t>Хабарский</w:t>
      </w:r>
      <w:r w:rsidRPr="0038566B">
        <w:t xml:space="preserve"> район Алтайского края, </w:t>
      </w:r>
      <w:r>
        <w:t>районный Совет депутатов,</w:t>
      </w:r>
    </w:p>
    <w:p w:rsidR="00A31FF9" w:rsidRDefault="00A43680" w:rsidP="00A4368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                                                   </w:t>
      </w:r>
      <w:r w:rsidR="00A31FF9" w:rsidRPr="0038566B">
        <w:rPr>
          <w:szCs w:val="28"/>
        </w:rPr>
        <w:t>РЕШИЛ:</w:t>
      </w:r>
    </w:p>
    <w:p w:rsidR="00A31FF9" w:rsidRPr="0038566B" w:rsidRDefault="00A31FF9" w:rsidP="00A31FF9">
      <w:pPr>
        <w:widowControl w:val="0"/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2483E" w:rsidRDefault="00A31FF9" w:rsidP="00A31FF9">
      <w:pPr>
        <w:pStyle w:val="a3"/>
        <w:tabs>
          <w:tab w:val="left" w:pos="2478"/>
        </w:tabs>
        <w:ind w:firstLine="709"/>
        <w:rPr>
          <w:color w:val="000000"/>
          <w:spacing w:val="5"/>
          <w:w w:val="101"/>
          <w:szCs w:val="28"/>
        </w:rPr>
      </w:pPr>
      <w:bookmarkStart w:id="0" w:name="Par4"/>
      <w:bookmarkEnd w:id="0"/>
      <w:r w:rsidRPr="0038566B">
        <w:rPr>
          <w:szCs w:val="28"/>
        </w:rPr>
        <w:t xml:space="preserve">1. Администрации </w:t>
      </w:r>
      <w:r>
        <w:rPr>
          <w:szCs w:val="28"/>
        </w:rPr>
        <w:t>Хабарского</w:t>
      </w:r>
      <w:r w:rsidRPr="0038566B">
        <w:rPr>
          <w:szCs w:val="28"/>
        </w:rPr>
        <w:t xml:space="preserve"> района Алтайского края передать</w:t>
      </w:r>
      <w:r w:rsidR="00A43680">
        <w:rPr>
          <w:szCs w:val="28"/>
        </w:rPr>
        <w:t xml:space="preserve"> на срок один год,</w:t>
      </w:r>
      <w:r w:rsidR="00B74852">
        <w:rPr>
          <w:szCs w:val="28"/>
        </w:rPr>
        <w:t xml:space="preserve"> с 01.01.20</w:t>
      </w:r>
      <w:r w:rsidR="009D3AF0">
        <w:rPr>
          <w:szCs w:val="28"/>
        </w:rPr>
        <w:t>2</w:t>
      </w:r>
      <w:r w:rsidR="00995D0F">
        <w:rPr>
          <w:szCs w:val="28"/>
        </w:rPr>
        <w:t>5</w:t>
      </w:r>
      <w:r w:rsidR="001D473A">
        <w:rPr>
          <w:szCs w:val="28"/>
        </w:rPr>
        <w:t xml:space="preserve"> </w:t>
      </w:r>
      <w:r w:rsidR="00B2483E">
        <w:rPr>
          <w:szCs w:val="28"/>
        </w:rPr>
        <w:t>п</w:t>
      </w:r>
      <w:r w:rsidR="00B74852">
        <w:rPr>
          <w:szCs w:val="28"/>
        </w:rPr>
        <w:t>о 31.12.20</w:t>
      </w:r>
      <w:r w:rsidR="009D3AF0">
        <w:rPr>
          <w:szCs w:val="28"/>
        </w:rPr>
        <w:t>2</w:t>
      </w:r>
      <w:r w:rsidR="00995D0F">
        <w:rPr>
          <w:szCs w:val="28"/>
        </w:rPr>
        <w:t>5</w:t>
      </w:r>
      <w:r w:rsidR="00A43680">
        <w:rPr>
          <w:szCs w:val="28"/>
        </w:rPr>
        <w:t>,</w:t>
      </w:r>
      <w:r w:rsidRPr="0038566B">
        <w:rPr>
          <w:szCs w:val="28"/>
        </w:rPr>
        <w:t xml:space="preserve"> полномочи</w:t>
      </w:r>
      <w:r w:rsidR="00560004">
        <w:rPr>
          <w:szCs w:val="28"/>
        </w:rPr>
        <w:t>я</w:t>
      </w:r>
      <w:r w:rsidRPr="0038566B">
        <w:rPr>
          <w:szCs w:val="28"/>
        </w:rPr>
        <w:t xml:space="preserve"> по </w:t>
      </w:r>
      <w:r w:rsidRPr="0038566B">
        <w:rPr>
          <w:color w:val="000000"/>
          <w:spacing w:val="1"/>
          <w:w w:val="101"/>
          <w:szCs w:val="28"/>
        </w:rPr>
        <w:t xml:space="preserve">решению </w:t>
      </w:r>
      <w:r w:rsidRPr="0038566B">
        <w:rPr>
          <w:color w:val="000000"/>
          <w:spacing w:val="5"/>
          <w:w w:val="101"/>
          <w:szCs w:val="28"/>
        </w:rPr>
        <w:t>вопросов местного значения</w:t>
      </w:r>
      <w:r w:rsidR="00B74852">
        <w:rPr>
          <w:color w:val="000000"/>
          <w:spacing w:val="5"/>
          <w:w w:val="101"/>
          <w:szCs w:val="28"/>
        </w:rPr>
        <w:t xml:space="preserve"> органов местного самоуправления муниципального образования</w:t>
      </w:r>
      <w:r w:rsidRPr="0038566B">
        <w:rPr>
          <w:color w:val="000000"/>
          <w:spacing w:val="5"/>
          <w:w w:val="101"/>
          <w:szCs w:val="28"/>
        </w:rPr>
        <w:t xml:space="preserve"> </w:t>
      </w:r>
      <w:r w:rsidR="00B74852">
        <w:rPr>
          <w:color w:val="000000"/>
          <w:spacing w:val="5"/>
          <w:w w:val="101"/>
          <w:szCs w:val="28"/>
        </w:rPr>
        <w:t>Хабарский район Алтайского края</w:t>
      </w:r>
      <w:r w:rsidR="00560004">
        <w:rPr>
          <w:color w:val="000000"/>
          <w:spacing w:val="5"/>
          <w:w w:val="101"/>
          <w:szCs w:val="28"/>
        </w:rPr>
        <w:t xml:space="preserve"> в части</w:t>
      </w:r>
      <w:r w:rsidR="00B2483E">
        <w:rPr>
          <w:color w:val="000000"/>
          <w:spacing w:val="5"/>
          <w:w w:val="101"/>
          <w:szCs w:val="28"/>
        </w:rPr>
        <w:t>:</w:t>
      </w:r>
    </w:p>
    <w:p w:rsidR="00B2483E" w:rsidRPr="0038566B" w:rsidRDefault="00B2483E" w:rsidP="00B2483E">
      <w:pPr>
        <w:ind w:firstLine="709"/>
        <w:jc w:val="both"/>
        <w:rPr>
          <w:szCs w:val="28"/>
        </w:rPr>
      </w:pPr>
      <w:r w:rsidRPr="0038566B">
        <w:rPr>
          <w:color w:val="000000"/>
          <w:spacing w:val="5"/>
          <w:w w:val="101"/>
          <w:szCs w:val="28"/>
        </w:rPr>
        <w:t xml:space="preserve">1.1. </w:t>
      </w:r>
      <w:r w:rsidRPr="0038566B">
        <w:rPr>
          <w:szCs w:val="28"/>
        </w:rPr>
        <w:t>организация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3B7E1D" w:rsidRDefault="00B2483E" w:rsidP="00995D0F">
      <w:pPr>
        <w:autoSpaceDE w:val="0"/>
        <w:autoSpaceDN w:val="0"/>
        <w:adjustRightInd w:val="0"/>
        <w:ind w:firstLine="708"/>
        <w:jc w:val="both"/>
        <w:rPr>
          <w:rFonts w:eastAsiaTheme="minorHAnsi"/>
          <w:szCs w:val="28"/>
          <w:lang w:eastAsia="en-US"/>
        </w:rPr>
      </w:pPr>
      <w:r w:rsidRPr="0038566B">
        <w:rPr>
          <w:szCs w:val="28"/>
        </w:rPr>
        <w:t>1.2.</w:t>
      </w:r>
      <w:r w:rsidR="0073277B" w:rsidRPr="0073277B">
        <w:rPr>
          <w:bCs/>
          <w:szCs w:val="28"/>
        </w:rPr>
        <w:t xml:space="preserve"> </w:t>
      </w:r>
      <w:r w:rsidR="0073277B" w:rsidRPr="00845A8C">
        <w:rPr>
          <w:bCs/>
          <w:szCs w:val="28"/>
        </w:rPr>
        <w:t xml:space="preserve">дорожная деятельность в отношении автомобильных дорог местного значения </w:t>
      </w:r>
      <w:r w:rsidR="003B7E1D">
        <w:rPr>
          <w:rFonts w:eastAsiaTheme="minorHAnsi"/>
          <w:szCs w:val="28"/>
          <w:lang w:eastAsia="en-US"/>
        </w:rPr>
        <w:t>в границах населенных пунктов поселения</w:t>
      </w:r>
      <w:r w:rsidR="00A04001">
        <w:rPr>
          <w:rFonts w:eastAsiaTheme="minorHAnsi"/>
          <w:szCs w:val="28"/>
          <w:lang w:eastAsia="en-US"/>
        </w:rPr>
        <w:t xml:space="preserve"> и вне границ населенных пунктов в границах поселения</w:t>
      </w:r>
      <w:r w:rsidR="003B7E1D">
        <w:rPr>
          <w:rFonts w:eastAsiaTheme="minorHAnsi"/>
          <w:szCs w:val="28"/>
          <w:lang w:eastAsia="en-US"/>
        </w:rPr>
        <w:t xml:space="preserve">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="003B7E1D" w:rsidRPr="00A04001">
          <w:rPr>
            <w:rFonts w:eastAsiaTheme="minorHAnsi"/>
            <w:szCs w:val="28"/>
            <w:lang w:eastAsia="en-US"/>
          </w:rPr>
          <w:t>законодательством</w:t>
        </w:r>
      </w:hyperlink>
      <w:r w:rsidR="003B7E1D">
        <w:rPr>
          <w:rFonts w:eastAsiaTheme="minorHAnsi"/>
          <w:szCs w:val="28"/>
          <w:lang w:eastAsia="en-US"/>
        </w:rPr>
        <w:t xml:space="preserve"> Российской Федерации;</w:t>
      </w:r>
    </w:p>
    <w:p w:rsidR="00B2483E" w:rsidRPr="0038566B" w:rsidRDefault="00B2483E" w:rsidP="00B2483E">
      <w:pPr>
        <w:ind w:firstLine="709"/>
        <w:jc w:val="both"/>
        <w:rPr>
          <w:szCs w:val="28"/>
        </w:rPr>
      </w:pPr>
      <w:r w:rsidRPr="0038566B">
        <w:rPr>
          <w:szCs w:val="28"/>
        </w:rPr>
        <w:lastRenderedPageBreak/>
        <w:t>1.</w:t>
      </w:r>
      <w:r w:rsidR="005D3D9B">
        <w:rPr>
          <w:szCs w:val="28"/>
        </w:rPr>
        <w:t>3</w:t>
      </w:r>
      <w:r w:rsidRPr="0038566B">
        <w:rPr>
          <w:szCs w:val="28"/>
        </w:rPr>
        <w:t>. участие в предупреждении и ликвидации последствий чрезвычайных ситуаций в границах поселения;</w:t>
      </w:r>
    </w:p>
    <w:p w:rsidR="00B2483E" w:rsidRDefault="00B2483E" w:rsidP="00B2483E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 w:rsidR="005D3D9B">
        <w:rPr>
          <w:szCs w:val="28"/>
        </w:rPr>
        <w:t>4</w:t>
      </w:r>
      <w:r w:rsidRPr="0038566B">
        <w:rPr>
          <w:szCs w:val="28"/>
        </w:rPr>
        <w:t>. сохранение, использование и популяризация объектов культурного наследия (памятников истории и культуры), находящихся в собственности поселения</w:t>
      </w:r>
      <w:r w:rsidR="0015087F">
        <w:rPr>
          <w:szCs w:val="28"/>
        </w:rPr>
        <w:t xml:space="preserve"> и муниципального района</w:t>
      </w:r>
      <w:r w:rsidRPr="0038566B">
        <w:rPr>
          <w:szCs w:val="28"/>
        </w:rPr>
        <w:t>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 w:rsidR="0015087F">
        <w:rPr>
          <w:szCs w:val="28"/>
        </w:rPr>
        <w:t>, в том числе</w:t>
      </w:r>
      <w:r w:rsidR="0015087F" w:rsidRPr="0015087F">
        <w:rPr>
          <w:rFonts w:eastAsiaTheme="minorHAnsi"/>
          <w:szCs w:val="28"/>
          <w:lang w:eastAsia="en-US"/>
        </w:rPr>
        <w:t xml:space="preserve"> </w:t>
      </w:r>
      <w:r w:rsidR="0015087F">
        <w:rPr>
          <w:rFonts w:eastAsiaTheme="minorHAnsi"/>
          <w:szCs w:val="28"/>
          <w:lang w:eastAsia="en-US"/>
        </w:rPr>
        <w:t>находящихся в собственности муниципального района</w:t>
      </w:r>
      <w:r w:rsidRPr="0038566B">
        <w:rPr>
          <w:szCs w:val="28"/>
        </w:rPr>
        <w:t>;</w:t>
      </w:r>
    </w:p>
    <w:p w:rsidR="00B2483E" w:rsidRPr="0038566B" w:rsidRDefault="00B2483E" w:rsidP="00B2483E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 w:rsidR="005D3D9B">
        <w:rPr>
          <w:szCs w:val="28"/>
        </w:rPr>
        <w:t>5</w:t>
      </w:r>
      <w:r w:rsidRPr="0038566B">
        <w:rPr>
          <w:szCs w:val="28"/>
        </w:rPr>
        <w:t xml:space="preserve">. организация </w:t>
      </w:r>
      <w:r w:rsidR="00E97B04">
        <w:rPr>
          <w:szCs w:val="28"/>
        </w:rPr>
        <w:t xml:space="preserve">на территории поселения </w:t>
      </w:r>
      <w:r w:rsidRPr="0038566B">
        <w:rPr>
          <w:szCs w:val="28"/>
        </w:rPr>
        <w:t>ритуальных услуг и содержание мест захоронения;</w:t>
      </w:r>
    </w:p>
    <w:p w:rsidR="00B2483E" w:rsidRDefault="00B2483E" w:rsidP="00B2483E">
      <w:pPr>
        <w:ind w:firstLine="709"/>
        <w:jc w:val="both"/>
        <w:rPr>
          <w:szCs w:val="28"/>
        </w:rPr>
      </w:pPr>
      <w:r w:rsidRPr="0038566B">
        <w:rPr>
          <w:szCs w:val="28"/>
        </w:rPr>
        <w:t>1.</w:t>
      </w:r>
      <w:r w:rsidR="005D3D9B">
        <w:rPr>
          <w:szCs w:val="28"/>
        </w:rPr>
        <w:t>6</w:t>
      </w:r>
      <w:r w:rsidRPr="0038566B">
        <w:rPr>
          <w:szCs w:val="28"/>
        </w:rPr>
        <w:t xml:space="preserve">. осуществление </w:t>
      </w:r>
      <w:r w:rsidR="00E97B04">
        <w:rPr>
          <w:szCs w:val="28"/>
        </w:rPr>
        <w:t xml:space="preserve">на территории поселения </w:t>
      </w:r>
      <w:r w:rsidRPr="0038566B">
        <w:rPr>
          <w:szCs w:val="28"/>
        </w:rPr>
        <w:t>мероприятий по обеспечению безопасности людей на водных объек</w:t>
      </w:r>
      <w:r>
        <w:rPr>
          <w:szCs w:val="28"/>
        </w:rPr>
        <w:t>тах, охране их жизни и здоровья,</w:t>
      </w:r>
      <w:r w:rsidR="00555155">
        <w:rPr>
          <w:szCs w:val="28"/>
        </w:rPr>
        <w:t xml:space="preserve"> </w:t>
      </w:r>
    </w:p>
    <w:p w:rsidR="0087609D" w:rsidRDefault="0087609D" w:rsidP="00B2483E">
      <w:pPr>
        <w:ind w:firstLine="709"/>
        <w:jc w:val="both"/>
        <w:rPr>
          <w:color w:val="000000"/>
          <w:spacing w:val="5"/>
          <w:w w:val="101"/>
          <w:szCs w:val="28"/>
        </w:rPr>
      </w:pPr>
      <w:r>
        <w:rPr>
          <w:szCs w:val="28"/>
        </w:rPr>
        <w:t>1.</w:t>
      </w:r>
      <w:r w:rsidR="005D3D9B">
        <w:rPr>
          <w:szCs w:val="28"/>
        </w:rPr>
        <w:t>7</w:t>
      </w:r>
      <w:r>
        <w:rPr>
          <w:szCs w:val="28"/>
        </w:rPr>
        <w:t>. прочие межбюджетные трансферты общего характера.</w:t>
      </w:r>
    </w:p>
    <w:p w:rsidR="00555155" w:rsidRPr="005D2D91" w:rsidRDefault="00555155" w:rsidP="005D2D91">
      <w:pPr>
        <w:pStyle w:val="ab"/>
        <w:jc w:val="both"/>
      </w:pPr>
      <w:r w:rsidRPr="005D2D91">
        <w:rPr>
          <w:w w:val="101"/>
        </w:rPr>
        <w:t xml:space="preserve">          </w:t>
      </w:r>
      <w:r w:rsidR="006631DA" w:rsidRPr="005D2D91">
        <w:rPr>
          <w:w w:val="101"/>
        </w:rPr>
        <w:t xml:space="preserve">к осуществлению </w:t>
      </w:r>
      <w:r w:rsidR="00A31FF9" w:rsidRPr="005D2D91">
        <w:rPr>
          <w:w w:val="101"/>
        </w:rPr>
        <w:t>органам</w:t>
      </w:r>
      <w:r w:rsidR="006631DA" w:rsidRPr="005D2D91">
        <w:rPr>
          <w:w w:val="101"/>
        </w:rPr>
        <w:t>и</w:t>
      </w:r>
      <w:r w:rsidR="00A31FF9" w:rsidRPr="005D2D91">
        <w:rPr>
          <w:w w:val="101"/>
        </w:rPr>
        <w:t xml:space="preserve"> местного самоуправления поселений: </w:t>
      </w:r>
      <w:proofErr w:type="spellStart"/>
      <w:r w:rsidR="00A31FF9" w:rsidRPr="005D2D91">
        <w:rPr>
          <w:w w:val="101"/>
        </w:rPr>
        <w:t>Зятьково-Реченский</w:t>
      </w:r>
      <w:proofErr w:type="spellEnd"/>
      <w:r w:rsidR="00A31FF9" w:rsidRPr="005D2D91">
        <w:rPr>
          <w:w w:val="101"/>
        </w:rPr>
        <w:t xml:space="preserve"> сельсовет, </w:t>
      </w:r>
      <w:proofErr w:type="spellStart"/>
      <w:r w:rsidR="00A31FF9" w:rsidRPr="005D2D91">
        <w:rPr>
          <w:w w:val="101"/>
        </w:rPr>
        <w:t>Коротоякский</w:t>
      </w:r>
      <w:proofErr w:type="spellEnd"/>
      <w:r w:rsidR="00A31FF9" w:rsidRPr="005D2D91">
        <w:rPr>
          <w:w w:val="101"/>
        </w:rPr>
        <w:t xml:space="preserve"> сельсовет, Мартовский сельсовет, Мичуринский сельсовет, Новоильинский сельсовет, </w:t>
      </w:r>
      <w:proofErr w:type="spellStart"/>
      <w:r w:rsidR="00A31FF9" w:rsidRPr="005D2D91">
        <w:rPr>
          <w:w w:val="101"/>
        </w:rPr>
        <w:t>Плесо-Курьинский</w:t>
      </w:r>
      <w:proofErr w:type="spellEnd"/>
      <w:r w:rsidR="00A31FF9" w:rsidRPr="005D2D91">
        <w:rPr>
          <w:w w:val="101"/>
        </w:rPr>
        <w:t xml:space="preserve"> сельсовет, Свердловский сельсовет, </w:t>
      </w:r>
      <w:proofErr w:type="spellStart"/>
      <w:r w:rsidR="00A31FF9" w:rsidRPr="005D2D91">
        <w:rPr>
          <w:w w:val="101"/>
        </w:rPr>
        <w:t>Утянский</w:t>
      </w:r>
      <w:proofErr w:type="spellEnd"/>
      <w:r w:rsidR="00A31FF9" w:rsidRPr="005D2D91">
        <w:rPr>
          <w:w w:val="101"/>
        </w:rPr>
        <w:t xml:space="preserve"> сельсовет, </w:t>
      </w:r>
      <w:proofErr w:type="spellStart"/>
      <w:r w:rsidR="00A31FF9" w:rsidRPr="005D2D91">
        <w:rPr>
          <w:w w:val="101"/>
        </w:rPr>
        <w:t>Тополинский</w:t>
      </w:r>
      <w:proofErr w:type="spellEnd"/>
      <w:r w:rsidR="00A31FF9" w:rsidRPr="005D2D91">
        <w:rPr>
          <w:w w:val="101"/>
        </w:rPr>
        <w:t xml:space="preserve"> сельсовет</w:t>
      </w:r>
      <w:r w:rsidR="009D3AF0" w:rsidRPr="005D2D91">
        <w:rPr>
          <w:w w:val="101"/>
        </w:rPr>
        <w:t>.</w:t>
      </w:r>
      <w:r w:rsidR="00A31FF9" w:rsidRPr="005D2D91">
        <w:t xml:space="preserve"> </w:t>
      </w:r>
    </w:p>
    <w:p w:rsidR="00555155" w:rsidRDefault="00555155" w:rsidP="00B2483E">
      <w:pPr>
        <w:pStyle w:val="a3"/>
        <w:tabs>
          <w:tab w:val="left" w:pos="2478"/>
        </w:tabs>
        <w:rPr>
          <w:szCs w:val="28"/>
        </w:rPr>
      </w:pPr>
      <w:r>
        <w:rPr>
          <w:szCs w:val="28"/>
        </w:rPr>
        <w:t xml:space="preserve">            Конкретный перечень передаваемых полномочий определяется соглашением, заключаемым между Администрацией Хабарского района и администрацией соответствующего сельсовета.</w:t>
      </w:r>
    </w:p>
    <w:p w:rsidR="00A31FF9" w:rsidRDefault="00555155" w:rsidP="008A3802">
      <w:pPr>
        <w:ind w:firstLine="709"/>
        <w:jc w:val="both"/>
      </w:pPr>
      <w:r>
        <w:rPr>
          <w:szCs w:val="28"/>
        </w:rPr>
        <w:t>2.</w:t>
      </w:r>
      <w:r w:rsidRPr="00555155">
        <w:t xml:space="preserve"> </w:t>
      </w:r>
      <w:r>
        <w:t>Установить, что полномочи</w:t>
      </w:r>
      <w:r w:rsidR="005D2D91">
        <w:t>я</w:t>
      </w:r>
      <w:r>
        <w:t xml:space="preserve"> по решению вопросов местного значения, указанны</w:t>
      </w:r>
      <w:r w:rsidR="005D2D91">
        <w:t>е</w:t>
      </w:r>
      <w:r>
        <w:t xml:space="preserve"> в пункте 1 настоящего решения, </w:t>
      </w:r>
      <w:r w:rsidR="005D2D91">
        <w:t xml:space="preserve">осуществляются </w:t>
      </w:r>
      <w:r>
        <w:t xml:space="preserve">за счет </w:t>
      </w:r>
      <w:r w:rsidR="005D2D91">
        <w:t xml:space="preserve">и в пределах </w:t>
      </w:r>
      <w:r>
        <w:t>межбюджетных трансфертов, предоставляемых из районного бюджета в бюджеты сельских поселений в соответствии с Бюджетным кодексом Российской Федерации</w:t>
      </w:r>
      <w:r w:rsidR="00560004">
        <w:t xml:space="preserve"> и</w:t>
      </w:r>
      <w:r>
        <w:t xml:space="preserve"> решением районного Совета депутатов </w:t>
      </w:r>
      <w:r w:rsidR="008A3802">
        <w:t xml:space="preserve">о </w:t>
      </w:r>
      <w:r w:rsidR="000A0BC9">
        <w:t xml:space="preserve">районном </w:t>
      </w:r>
      <w:r w:rsidR="008A3802">
        <w:t>бюджете на соответствующий финансовый год</w:t>
      </w:r>
      <w:r w:rsidR="0073277B">
        <w:t xml:space="preserve"> и последующий плановый период</w:t>
      </w:r>
      <w:r w:rsidR="008A3802">
        <w:t>.</w:t>
      </w:r>
    </w:p>
    <w:p w:rsidR="008A3802" w:rsidRDefault="008A3802" w:rsidP="008A3802">
      <w:pPr>
        <w:ind w:firstLine="540"/>
        <w:jc w:val="both"/>
        <w:rPr>
          <w:szCs w:val="28"/>
        </w:rPr>
      </w:pPr>
      <w:r>
        <w:rPr>
          <w:szCs w:val="28"/>
        </w:rPr>
        <w:t xml:space="preserve">   3. </w:t>
      </w:r>
      <w:r w:rsidRPr="001D5F5E">
        <w:rPr>
          <w:szCs w:val="28"/>
        </w:rPr>
        <w:t>Утвердить прилагаемые соглашения о передаче Администраци</w:t>
      </w:r>
      <w:r>
        <w:rPr>
          <w:szCs w:val="28"/>
        </w:rPr>
        <w:t>ей</w:t>
      </w:r>
      <w:r w:rsidRPr="001D5F5E">
        <w:rPr>
          <w:szCs w:val="28"/>
        </w:rPr>
        <w:t xml:space="preserve"> Хабарского района Алтайского края осуществления части полномочий по решению вопросов местного значения </w:t>
      </w:r>
      <w:r w:rsidR="000A0BC9">
        <w:rPr>
          <w:szCs w:val="28"/>
        </w:rPr>
        <w:t>с</w:t>
      </w:r>
      <w:r w:rsidR="00560004">
        <w:rPr>
          <w:szCs w:val="28"/>
        </w:rPr>
        <w:t xml:space="preserve"> администрациями:</w:t>
      </w:r>
    </w:p>
    <w:p w:rsidR="00A31FF9" w:rsidRDefault="00560004" w:rsidP="00560004">
      <w:pPr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A31FF9">
        <w:rPr>
          <w:szCs w:val="28"/>
        </w:rPr>
        <w:t>Зятьково-Реченского</w:t>
      </w:r>
      <w:r w:rsidR="00A31FF9" w:rsidRPr="0038566B">
        <w:rPr>
          <w:szCs w:val="28"/>
        </w:rPr>
        <w:t xml:space="preserve"> сельсовета </w:t>
      </w:r>
      <w:r w:rsidR="00A31FF9">
        <w:rPr>
          <w:szCs w:val="28"/>
        </w:rPr>
        <w:t>Хабарского района (п</w:t>
      </w:r>
      <w:r>
        <w:rPr>
          <w:szCs w:val="28"/>
        </w:rPr>
        <w:t>риложение 1);</w:t>
      </w:r>
    </w:p>
    <w:p w:rsidR="00A31FF9" w:rsidRDefault="00560004" w:rsidP="00560004">
      <w:pPr>
        <w:ind w:firstLine="540"/>
        <w:jc w:val="both"/>
        <w:rPr>
          <w:szCs w:val="28"/>
        </w:rPr>
      </w:pPr>
      <w:r>
        <w:rPr>
          <w:szCs w:val="28"/>
        </w:rPr>
        <w:t>-</w:t>
      </w:r>
      <w:r w:rsidR="00A31FF9" w:rsidRPr="0038566B">
        <w:rPr>
          <w:szCs w:val="28"/>
        </w:rPr>
        <w:t xml:space="preserve"> </w:t>
      </w:r>
      <w:proofErr w:type="spellStart"/>
      <w:r w:rsidR="00A31FF9">
        <w:rPr>
          <w:szCs w:val="28"/>
        </w:rPr>
        <w:t>Коротоякского</w:t>
      </w:r>
      <w:proofErr w:type="spellEnd"/>
      <w:r w:rsidR="00A31FF9" w:rsidRPr="0038566B">
        <w:rPr>
          <w:szCs w:val="28"/>
        </w:rPr>
        <w:t xml:space="preserve"> сельсовета </w:t>
      </w:r>
      <w:proofErr w:type="spellStart"/>
      <w:r w:rsidR="00A31FF9">
        <w:rPr>
          <w:szCs w:val="28"/>
        </w:rPr>
        <w:t>Хабарского</w:t>
      </w:r>
      <w:proofErr w:type="spellEnd"/>
      <w:r w:rsidR="00A31FF9" w:rsidRPr="0038566B">
        <w:rPr>
          <w:szCs w:val="28"/>
        </w:rPr>
        <w:t xml:space="preserve"> района (</w:t>
      </w:r>
      <w:r w:rsidR="00A31FF9">
        <w:rPr>
          <w:szCs w:val="28"/>
        </w:rPr>
        <w:t>п</w:t>
      </w:r>
      <w:r>
        <w:rPr>
          <w:szCs w:val="28"/>
        </w:rPr>
        <w:t>риложение 2);</w:t>
      </w:r>
    </w:p>
    <w:p w:rsidR="00A31FF9" w:rsidRDefault="00560004" w:rsidP="00560004">
      <w:pPr>
        <w:ind w:firstLine="540"/>
        <w:jc w:val="both"/>
        <w:rPr>
          <w:szCs w:val="28"/>
        </w:rPr>
      </w:pPr>
      <w:r>
        <w:rPr>
          <w:szCs w:val="28"/>
        </w:rPr>
        <w:t>-</w:t>
      </w:r>
      <w:r w:rsidR="00A31FF9" w:rsidRPr="0038566B">
        <w:rPr>
          <w:szCs w:val="28"/>
        </w:rPr>
        <w:t xml:space="preserve"> </w:t>
      </w:r>
      <w:r w:rsidR="00A31FF9">
        <w:rPr>
          <w:szCs w:val="28"/>
        </w:rPr>
        <w:t>Мартовского</w:t>
      </w:r>
      <w:r w:rsidR="00A31FF9" w:rsidRPr="0038566B">
        <w:rPr>
          <w:szCs w:val="28"/>
        </w:rPr>
        <w:t xml:space="preserve"> сельсовета </w:t>
      </w:r>
      <w:r w:rsidR="00A31FF9">
        <w:rPr>
          <w:szCs w:val="28"/>
        </w:rPr>
        <w:t>Хабарского</w:t>
      </w:r>
      <w:r w:rsidR="00A31FF9" w:rsidRPr="0038566B">
        <w:rPr>
          <w:szCs w:val="28"/>
        </w:rPr>
        <w:t xml:space="preserve"> района (</w:t>
      </w:r>
      <w:r w:rsidR="00A31FF9">
        <w:rPr>
          <w:szCs w:val="28"/>
        </w:rPr>
        <w:t>п</w:t>
      </w:r>
      <w:r w:rsidR="00A31FF9" w:rsidRPr="0038566B">
        <w:rPr>
          <w:szCs w:val="28"/>
        </w:rPr>
        <w:t>риложение 3)</w:t>
      </w:r>
      <w:r>
        <w:rPr>
          <w:szCs w:val="28"/>
        </w:rPr>
        <w:t>;</w:t>
      </w:r>
    </w:p>
    <w:p w:rsidR="00A31FF9" w:rsidRDefault="00560004" w:rsidP="00560004">
      <w:pPr>
        <w:ind w:firstLine="540"/>
        <w:jc w:val="both"/>
        <w:rPr>
          <w:szCs w:val="28"/>
        </w:rPr>
      </w:pPr>
      <w:r>
        <w:rPr>
          <w:szCs w:val="28"/>
        </w:rPr>
        <w:t>-</w:t>
      </w:r>
      <w:r w:rsidR="00DF5781">
        <w:rPr>
          <w:szCs w:val="28"/>
        </w:rPr>
        <w:t xml:space="preserve"> </w:t>
      </w:r>
      <w:r w:rsidR="00A31FF9">
        <w:rPr>
          <w:szCs w:val="28"/>
        </w:rPr>
        <w:t>Мичуринского</w:t>
      </w:r>
      <w:r w:rsidR="00A31FF9" w:rsidRPr="0038566B">
        <w:rPr>
          <w:szCs w:val="28"/>
        </w:rPr>
        <w:t xml:space="preserve"> сельсовета </w:t>
      </w:r>
      <w:r w:rsidR="00A31FF9">
        <w:rPr>
          <w:szCs w:val="28"/>
        </w:rPr>
        <w:t>Хабарского</w:t>
      </w:r>
      <w:r w:rsidR="00A31FF9" w:rsidRPr="0038566B">
        <w:rPr>
          <w:szCs w:val="28"/>
        </w:rPr>
        <w:t xml:space="preserve"> района (</w:t>
      </w:r>
      <w:r w:rsidR="00A31FF9">
        <w:rPr>
          <w:szCs w:val="28"/>
        </w:rPr>
        <w:t>п</w:t>
      </w:r>
      <w:r w:rsidR="00A31FF9" w:rsidRPr="0038566B">
        <w:rPr>
          <w:szCs w:val="28"/>
        </w:rPr>
        <w:t>риложение 4)</w:t>
      </w:r>
      <w:r>
        <w:rPr>
          <w:szCs w:val="28"/>
        </w:rPr>
        <w:t>;</w:t>
      </w:r>
    </w:p>
    <w:p w:rsidR="00A31FF9" w:rsidRDefault="00560004" w:rsidP="00560004">
      <w:pPr>
        <w:ind w:firstLine="540"/>
        <w:jc w:val="both"/>
        <w:rPr>
          <w:szCs w:val="28"/>
        </w:rPr>
      </w:pPr>
      <w:r>
        <w:rPr>
          <w:szCs w:val="28"/>
        </w:rPr>
        <w:t>-</w:t>
      </w:r>
      <w:r w:rsidR="00A31FF9" w:rsidRPr="0038566B">
        <w:rPr>
          <w:szCs w:val="28"/>
        </w:rPr>
        <w:t xml:space="preserve"> </w:t>
      </w:r>
      <w:proofErr w:type="spellStart"/>
      <w:r w:rsidR="00A31FF9">
        <w:rPr>
          <w:szCs w:val="28"/>
        </w:rPr>
        <w:t>Плесо-Курьинского</w:t>
      </w:r>
      <w:proofErr w:type="spellEnd"/>
      <w:r w:rsidR="00A31FF9" w:rsidRPr="0038566B">
        <w:rPr>
          <w:szCs w:val="28"/>
        </w:rPr>
        <w:t xml:space="preserve"> сельсовета </w:t>
      </w:r>
      <w:proofErr w:type="spellStart"/>
      <w:r w:rsidR="00A31FF9">
        <w:rPr>
          <w:szCs w:val="28"/>
        </w:rPr>
        <w:t>Хабарского</w:t>
      </w:r>
      <w:proofErr w:type="spellEnd"/>
      <w:r w:rsidR="00A31FF9">
        <w:rPr>
          <w:szCs w:val="28"/>
        </w:rPr>
        <w:t xml:space="preserve"> района (п</w:t>
      </w:r>
      <w:r>
        <w:rPr>
          <w:szCs w:val="28"/>
        </w:rPr>
        <w:t>риложение 5);</w:t>
      </w:r>
    </w:p>
    <w:p w:rsidR="00A31FF9" w:rsidRDefault="00560004" w:rsidP="00560004">
      <w:pPr>
        <w:ind w:firstLine="540"/>
        <w:jc w:val="both"/>
        <w:rPr>
          <w:szCs w:val="28"/>
        </w:rPr>
      </w:pPr>
      <w:r>
        <w:rPr>
          <w:szCs w:val="28"/>
        </w:rPr>
        <w:t>-</w:t>
      </w:r>
      <w:r w:rsidR="00A31FF9" w:rsidRPr="0038566B">
        <w:rPr>
          <w:szCs w:val="28"/>
        </w:rPr>
        <w:t xml:space="preserve"> </w:t>
      </w:r>
      <w:r w:rsidR="00A31FF9">
        <w:rPr>
          <w:szCs w:val="28"/>
        </w:rPr>
        <w:t>Новоильинского</w:t>
      </w:r>
      <w:r w:rsidR="00A31FF9" w:rsidRPr="0038566B">
        <w:rPr>
          <w:szCs w:val="28"/>
        </w:rPr>
        <w:t xml:space="preserve"> сельсовета </w:t>
      </w:r>
      <w:r w:rsidR="00A31FF9">
        <w:rPr>
          <w:szCs w:val="28"/>
        </w:rPr>
        <w:t>Хабарского</w:t>
      </w:r>
      <w:r w:rsidR="00A31FF9" w:rsidRPr="0038566B">
        <w:rPr>
          <w:szCs w:val="28"/>
        </w:rPr>
        <w:t xml:space="preserve"> района (</w:t>
      </w:r>
      <w:r w:rsidR="00A31FF9">
        <w:rPr>
          <w:szCs w:val="28"/>
        </w:rPr>
        <w:t>п</w:t>
      </w:r>
      <w:r w:rsidR="00A31FF9" w:rsidRPr="0038566B">
        <w:rPr>
          <w:szCs w:val="28"/>
        </w:rPr>
        <w:t>риложение 6)</w:t>
      </w:r>
      <w:r>
        <w:rPr>
          <w:szCs w:val="28"/>
        </w:rPr>
        <w:t>;</w:t>
      </w:r>
    </w:p>
    <w:p w:rsidR="00A31FF9" w:rsidRDefault="00560004" w:rsidP="00560004">
      <w:pPr>
        <w:ind w:firstLine="540"/>
        <w:jc w:val="both"/>
        <w:rPr>
          <w:szCs w:val="28"/>
        </w:rPr>
      </w:pPr>
      <w:r>
        <w:rPr>
          <w:szCs w:val="28"/>
        </w:rPr>
        <w:t>-</w:t>
      </w:r>
      <w:r w:rsidR="00A31FF9" w:rsidRPr="0038566B">
        <w:rPr>
          <w:szCs w:val="28"/>
        </w:rPr>
        <w:t xml:space="preserve"> </w:t>
      </w:r>
      <w:r w:rsidR="00A31FF9">
        <w:rPr>
          <w:szCs w:val="28"/>
        </w:rPr>
        <w:t>Свердловского</w:t>
      </w:r>
      <w:r w:rsidR="00A31FF9" w:rsidRPr="0038566B">
        <w:rPr>
          <w:szCs w:val="28"/>
        </w:rPr>
        <w:t xml:space="preserve"> сельсовета </w:t>
      </w:r>
      <w:r w:rsidR="00A31FF9">
        <w:rPr>
          <w:szCs w:val="28"/>
        </w:rPr>
        <w:t>Хабарского района (п</w:t>
      </w:r>
      <w:r w:rsidR="00A31FF9" w:rsidRPr="0038566B">
        <w:rPr>
          <w:szCs w:val="28"/>
        </w:rPr>
        <w:t xml:space="preserve">риложение </w:t>
      </w:r>
      <w:r w:rsidR="00A31FF9">
        <w:rPr>
          <w:szCs w:val="28"/>
        </w:rPr>
        <w:t>7</w:t>
      </w:r>
      <w:r w:rsidR="00A31FF9" w:rsidRPr="0038566B">
        <w:rPr>
          <w:szCs w:val="28"/>
        </w:rPr>
        <w:t>)</w:t>
      </w:r>
      <w:r>
        <w:rPr>
          <w:szCs w:val="28"/>
        </w:rPr>
        <w:t>;</w:t>
      </w:r>
    </w:p>
    <w:p w:rsidR="00A31FF9" w:rsidRDefault="00560004" w:rsidP="00560004">
      <w:pPr>
        <w:ind w:firstLine="540"/>
        <w:jc w:val="both"/>
        <w:rPr>
          <w:szCs w:val="28"/>
        </w:rPr>
      </w:pPr>
      <w:r>
        <w:rPr>
          <w:szCs w:val="28"/>
        </w:rPr>
        <w:t>-</w:t>
      </w:r>
      <w:r w:rsidR="00A31FF9" w:rsidRPr="0038566B">
        <w:rPr>
          <w:szCs w:val="28"/>
        </w:rPr>
        <w:t xml:space="preserve"> </w:t>
      </w:r>
      <w:proofErr w:type="spellStart"/>
      <w:r w:rsidR="00A31FF9">
        <w:rPr>
          <w:szCs w:val="28"/>
        </w:rPr>
        <w:t>Утянского</w:t>
      </w:r>
      <w:proofErr w:type="spellEnd"/>
      <w:r w:rsidR="00A31FF9" w:rsidRPr="0038566B">
        <w:rPr>
          <w:szCs w:val="28"/>
        </w:rPr>
        <w:t xml:space="preserve"> сельсовета </w:t>
      </w:r>
      <w:proofErr w:type="spellStart"/>
      <w:r w:rsidR="00A31FF9">
        <w:rPr>
          <w:szCs w:val="28"/>
        </w:rPr>
        <w:t>Хабарского</w:t>
      </w:r>
      <w:proofErr w:type="spellEnd"/>
      <w:r w:rsidR="00A31FF9">
        <w:rPr>
          <w:szCs w:val="28"/>
        </w:rPr>
        <w:t xml:space="preserve"> района (п</w:t>
      </w:r>
      <w:r w:rsidR="00A31FF9" w:rsidRPr="0038566B">
        <w:rPr>
          <w:szCs w:val="28"/>
        </w:rPr>
        <w:t xml:space="preserve">риложение </w:t>
      </w:r>
      <w:r w:rsidR="00A31FF9">
        <w:rPr>
          <w:szCs w:val="28"/>
        </w:rPr>
        <w:t>8</w:t>
      </w:r>
      <w:r>
        <w:rPr>
          <w:szCs w:val="28"/>
        </w:rPr>
        <w:t>);</w:t>
      </w:r>
    </w:p>
    <w:p w:rsidR="00A31FF9" w:rsidRDefault="00560004" w:rsidP="00560004">
      <w:pPr>
        <w:ind w:firstLine="540"/>
        <w:jc w:val="both"/>
        <w:rPr>
          <w:szCs w:val="28"/>
        </w:rPr>
      </w:pPr>
      <w:r>
        <w:rPr>
          <w:szCs w:val="28"/>
        </w:rPr>
        <w:t>-</w:t>
      </w:r>
      <w:r w:rsidR="00A31FF9" w:rsidRPr="0038566B">
        <w:rPr>
          <w:szCs w:val="28"/>
        </w:rPr>
        <w:t xml:space="preserve"> </w:t>
      </w:r>
      <w:proofErr w:type="spellStart"/>
      <w:r w:rsidR="00A31FF9">
        <w:rPr>
          <w:szCs w:val="28"/>
        </w:rPr>
        <w:t>Тополинского</w:t>
      </w:r>
      <w:proofErr w:type="spellEnd"/>
      <w:r w:rsidR="00A31FF9" w:rsidRPr="0038566B">
        <w:rPr>
          <w:szCs w:val="28"/>
        </w:rPr>
        <w:t xml:space="preserve"> сельсовета </w:t>
      </w:r>
      <w:proofErr w:type="spellStart"/>
      <w:r w:rsidR="00A31FF9">
        <w:rPr>
          <w:szCs w:val="28"/>
        </w:rPr>
        <w:t>Хабарского</w:t>
      </w:r>
      <w:proofErr w:type="spellEnd"/>
      <w:r w:rsidR="00A31FF9" w:rsidRPr="0038566B">
        <w:rPr>
          <w:szCs w:val="28"/>
        </w:rPr>
        <w:t xml:space="preserve"> района (</w:t>
      </w:r>
      <w:r w:rsidR="00A31FF9">
        <w:rPr>
          <w:szCs w:val="28"/>
        </w:rPr>
        <w:t>п</w:t>
      </w:r>
      <w:r w:rsidR="00A31FF9" w:rsidRPr="0038566B">
        <w:rPr>
          <w:szCs w:val="28"/>
        </w:rPr>
        <w:t xml:space="preserve">риложение </w:t>
      </w:r>
      <w:r w:rsidR="00A31FF9">
        <w:rPr>
          <w:szCs w:val="28"/>
        </w:rPr>
        <w:t>9</w:t>
      </w:r>
      <w:r w:rsidR="00A31FF9" w:rsidRPr="0038566B">
        <w:rPr>
          <w:szCs w:val="28"/>
        </w:rPr>
        <w:t>)</w:t>
      </w:r>
      <w:r w:rsidR="009D3AF0">
        <w:rPr>
          <w:szCs w:val="28"/>
        </w:rPr>
        <w:t>;</w:t>
      </w:r>
    </w:p>
    <w:p w:rsidR="008A3802" w:rsidRPr="0038566B" w:rsidRDefault="00DF5781" w:rsidP="00DF5781">
      <w:pPr>
        <w:jc w:val="both"/>
        <w:rPr>
          <w:szCs w:val="28"/>
        </w:rPr>
      </w:pPr>
      <w:bookmarkStart w:id="1" w:name="_GoBack"/>
      <w:bookmarkEnd w:id="1"/>
      <w:r>
        <w:t xml:space="preserve">         </w:t>
      </w:r>
      <w:r w:rsidR="008A3802">
        <w:t xml:space="preserve">4. Направить </w:t>
      </w:r>
      <w:r>
        <w:t xml:space="preserve">данное </w:t>
      </w:r>
      <w:r w:rsidR="008A3802">
        <w:t xml:space="preserve">решение </w:t>
      </w:r>
      <w:r>
        <w:t>в представительные органы местного самоуправления сельских поселений для рассмотрения вопроса об утверждении, указанных в пункте 3  настоящего решения, соглашений.</w:t>
      </w:r>
    </w:p>
    <w:p w:rsidR="001D473A" w:rsidRDefault="00DF5781" w:rsidP="00A31FF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5</w:t>
      </w:r>
      <w:r w:rsidR="00A31FF9" w:rsidRPr="0038566B">
        <w:rPr>
          <w:szCs w:val="28"/>
        </w:rPr>
        <w:t xml:space="preserve">. </w:t>
      </w:r>
      <w:r w:rsidR="00A31FF9">
        <w:rPr>
          <w:szCs w:val="28"/>
        </w:rPr>
        <w:t xml:space="preserve">Обнародовать настоящее решение </w:t>
      </w:r>
      <w:r w:rsidR="00A31FF9" w:rsidRPr="0038566B">
        <w:rPr>
          <w:szCs w:val="28"/>
        </w:rPr>
        <w:t xml:space="preserve">на официальном сайте Администрации </w:t>
      </w:r>
      <w:r w:rsidR="00A31FF9">
        <w:rPr>
          <w:szCs w:val="28"/>
        </w:rPr>
        <w:t xml:space="preserve">Хабарского </w:t>
      </w:r>
      <w:r w:rsidR="00A31FF9" w:rsidRPr="0038566B">
        <w:rPr>
          <w:szCs w:val="28"/>
        </w:rPr>
        <w:t>района Алтайского края</w:t>
      </w:r>
      <w:r w:rsidR="001D473A">
        <w:rPr>
          <w:szCs w:val="28"/>
        </w:rPr>
        <w:t>.</w:t>
      </w:r>
    </w:p>
    <w:p w:rsidR="00C611E6" w:rsidRDefault="00C611E6" w:rsidP="00A31FF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6. Соглашения, заключенные</w:t>
      </w:r>
      <w:r w:rsidR="00222038">
        <w:rPr>
          <w:szCs w:val="28"/>
        </w:rPr>
        <w:t xml:space="preserve"> в соответствии с настоящим решением</w:t>
      </w:r>
      <w:r>
        <w:rPr>
          <w:szCs w:val="28"/>
        </w:rPr>
        <w:t xml:space="preserve"> между Администрацией Хабарского района и администрациями сельских поселений вступают в силу с момента их обнародования на официальном сайте Администрации Хабарского района Алтайского края</w:t>
      </w:r>
      <w:r w:rsidR="00222038">
        <w:rPr>
          <w:szCs w:val="28"/>
        </w:rPr>
        <w:t>.</w:t>
      </w:r>
    </w:p>
    <w:p w:rsidR="00A31FF9" w:rsidRPr="0038566B" w:rsidRDefault="00222038" w:rsidP="00A31FF9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</w:t>
      </w:r>
      <w:r w:rsidR="00A31FF9" w:rsidRPr="0038566B">
        <w:rPr>
          <w:szCs w:val="28"/>
        </w:rPr>
        <w:t xml:space="preserve">. Контроль за исполнением данного решения возложить на </w:t>
      </w:r>
      <w:r w:rsidR="00A31FF9" w:rsidRPr="002909C7">
        <w:rPr>
          <w:szCs w:val="28"/>
        </w:rPr>
        <w:t>постоянную комиссию</w:t>
      </w:r>
      <w:r w:rsidR="00FB2138">
        <w:rPr>
          <w:szCs w:val="28"/>
        </w:rPr>
        <w:t xml:space="preserve"> районного Совета депутатов </w:t>
      </w:r>
      <w:r w:rsidR="00FB2138" w:rsidRPr="0082384D">
        <w:rPr>
          <w:kern w:val="1"/>
          <w:szCs w:val="28"/>
          <w:lang w:eastAsia="ar-SA"/>
        </w:rPr>
        <w:t xml:space="preserve">по законности, местному самоуправлению и </w:t>
      </w:r>
      <w:proofErr w:type="spellStart"/>
      <w:r w:rsidR="00FB2138" w:rsidRPr="0082384D">
        <w:rPr>
          <w:kern w:val="1"/>
          <w:szCs w:val="28"/>
          <w:lang w:eastAsia="ar-SA"/>
        </w:rPr>
        <w:t>жи</w:t>
      </w:r>
      <w:r w:rsidR="00FB2138">
        <w:rPr>
          <w:kern w:val="1"/>
          <w:szCs w:val="28"/>
          <w:lang w:eastAsia="ar-SA"/>
        </w:rPr>
        <w:t>лищно</w:t>
      </w:r>
      <w:proofErr w:type="spellEnd"/>
      <w:r w:rsidR="00FB2138">
        <w:rPr>
          <w:kern w:val="1"/>
          <w:szCs w:val="28"/>
          <w:lang w:eastAsia="ar-SA"/>
        </w:rPr>
        <w:t xml:space="preserve"> - коммунальному хозяйству (</w:t>
      </w:r>
      <w:r w:rsidR="00FB2138">
        <w:rPr>
          <w:szCs w:val="28"/>
        </w:rPr>
        <w:t>Руднев М.Л.)</w:t>
      </w:r>
      <w:r w:rsidR="00A31FF9" w:rsidRPr="0038566B">
        <w:rPr>
          <w:szCs w:val="28"/>
        </w:rPr>
        <w:t>.</w:t>
      </w:r>
    </w:p>
    <w:p w:rsidR="00A31FF9" w:rsidRDefault="00A31FF9" w:rsidP="00A31FF9">
      <w:pPr>
        <w:widowControl w:val="0"/>
        <w:autoSpaceDE w:val="0"/>
        <w:autoSpaceDN w:val="0"/>
        <w:adjustRightInd w:val="0"/>
        <w:ind w:firstLine="709"/>
        <w:rPr>
          <w:szCs w:val="28"/>
        </w:rPr>
      </w:pPr>
    </w:p>
    <w:p w:rsidR="000A0BC9" w:rsidRDefault="000A0BC9" w:rsidP="009D3AF0">
      <w:pPr>
        <w:widowControl w:val="0"/>
        <w:autoSpaceDE w:val="0"/>
        <w:autoSpaceDN w:val="0"/>
        <w:adjustRightInd w:val="0"/>
        <w:rPr>
          <w:szCs w:val="28"/>
        </w:rPr>
      </w:pPr>
    </w:p>
    <w:p w:rsidR="000A0BC9" w:rsidRDefault="000A0BC9" w:rsidP="009D3AF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П</w:t>
      </w:r>
      <w:r w:rsidR="00A43680">
        <w:rPr>
          <w:szCs w:val="28"/>
        </w:rPr>
        <w:t>редседател</w:t>
      </w:r>
      <w:r w:rsidR="00971FD2">
        <w:rPr>
          <w:szCs w:val="28"/>
        </w:rPr>
        <w:t xml:space="preserve">ь </w:t>
      </w:r>
    </w:p>
    <w:p w:rsidR="00A31FF9" w:rsidRDefault="00D21182" w:rsidP="009D3AF0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р</w:t>
      </w:r>
      <w:r w:rsidR="00A43680">
        <w:rPr>
          <w:szCs w:val="28"/>
        </w:rPr>
        <w:t>айонного</w:t>
      </w:r>
      <w:r w:rsidR="009D3AF0">
        <w:rPr>
          <w:szCs w:val="28"/>
        </w:rPr>
        <w:t xml:space="preserve"> </w:t>
      </w:r>
      <w:r w:rsidR="00A43680">
        <w:rPr>
          <w:szCs w:val="28"/>
        </w:rPr>
        <w:t xml:space="preserve">Совета депутатов                               </w:t>
      </w:r>
      <w:r w:rsidR="009D3AF0">
        <w:rPr>
          <w:szCs w:val="28"/>
        </w:rPr>
        <w:t xml:space="preserve">                     </w:t>
      </w:r>
      <w:r w:rsidR="000A0BC9">
        <w:rPr>
          <w:szCs w:val="28"/>
        </w:rPr>
        <w:t xml:space="preserve">  </w:t>
      </w:r>
      <w:r w:rsidR="00FB2138">
        <w:rPr>
          <w:szCs w:val="28"/>
        </w:rPr>
        <w:t xml:space="preserve">       О</w:t>
      </w:r>
      <w:r w:rsidR="009D3AF0">
        <w:rPr>
          <w:szCs w:val="28"/>
        </w:rPr>
        <w:t>.</w:t>
      </w:r>
      <w:r w:rsidR="00FB2138">
        <w:rPr>
          <w:szCs w:val="28"/>
        </w:rPr>
        <w:t>Г</w:t>
      </w:r>
      <w:r w:rsidR="009D3AF0">
        <w:rPr>
          <w:szCs w:val="28"/>
        </w:rPr>
        <w:t>.</w:t>
      </w:r>
      <w:r w:rsidR="00FB2138">
        <w:rPr>
          <w:szCs w:val="28"/>
        </w:rPr>
        <w:t xml:space="preserve"> Новиков</w:t>
      </w:r>
    </w:p>
    <w:p w:rsidR="000C0160" w:rsidRDefault="000C0160"/>
    <w:sectPr w:rsidR="000C0160" w:rsidSect="00A43680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133" w:rsidRDefault="00536133" w:rsidP="00A43680">
      <w:r>
        <w:separator/>
      </w:r>
    </w:p>
  </w:endnote>
  <w:endnote w:type="continuationSeparator" w:id="0">
    <w:p w:rsidR="00536133" w:rsidRDefault="00536133" w:rsidP="00A43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133" w:rsidRDefault="00536133" w:rsidP="00A43680">
      <w:r>
        <w:separator/>
      </w:r>
    </w:p>
  </w:footnote>
  <w:footnote w:type="continuationSeparator" w:id="0">
    <w:p w:rsidR="00536133" w:rsidRDefault="00536133" w:rsidP="00A436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5706746"/>
      <w:docPartObj>
        <w:docPartGallery w:val="Page Numbers (Top of Page)"/>
        <w:docPartUnique/>
      </w:docPartObj>
    </w:sdtPr>
    <w:sdtContent>
      <w:p w:rsidR="00A43680" w:rsidRDefault="001B2C0F">
        <w:pPr>
          <w:pStyle w:val="a7"/>
          <w:jc w:val="center"/>
        </w:pPr>
        <w:r>
          <w:fldChar w:fldCharType="begin"/>
        </w:r>
        <w:r w:rsidR="00A43680">
          <w:instrText>PAGE   \* MERGEFORMAT</w:instrText>
        </w:r>
        <w:r>
          <w:fldChar w:fldCharType="separate"/>
        </w:r>
        <w:r w:rsidR="00971FD2">
          <w:rPr>
            <w:noProof/>
          </w:rPr>
          <w:t>3</w:t>
        </w:r>
        <w:r>
          <w:fldChar w:fldCharType="end"/>
        </w:r>
      </w:p>
    </w:sdtContent>
  </w:sdt>
  <w:p w:rsidR="00A43680" w:rsidRDefault="00A4368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38E9"/>
    <w:rsid w:val="00095251"/>
    <w:rsid w:val="000A0BC9"/>
    <w:rsid w:val="000C0160"/>
    <w:rsid w:val="0015087F"/>
    <w:rsid w:val="001B2C0F"/>
    <w:rsid w:val="001B38E9"/>
    <w:rsid w:val="001D473A"/>
    <w:rsid w:val="001E5015"/>
    <w:rsid w:val="00222038"/>
    <w:rsid w:val="00223CD9"/>
    <w:rsid w:val="002F63D5"/>
    <w:rsid w:val="00384210"/>
    <w:rsid w:val="003B7E1D"/>
    <w:rsid w:val="003D78C3"/>
    <w:rsid w:val="00536133"/>
    <w:rsid w:val="00555155"/>
    <w:rsid w:val="00560004"/>
    <w:rsid w:val="00582B1F"/>
    <w:rsid w:val="005D2D91"/>
    <w:rsid w:val="005D3D9B"/>
    <w:rsid w:val="00621594"/>
    <w:rsid w:val="006631DA"/>
    <w:rsid w:val="006A1A21"/>
    <w:rsid w:val="006D2B1C"/>
    <w:rsid w:val="0073277B"/>
    <w:rsid w:val="007A7B4A"/>
    <w:rsid w:val="0087609D"/>
    <w:rsid w:val="008A3802"/>
    <w:rsid w:val="00971FD2"/>
    <w:rsid w:val="00995D0F"/>
    <w:rsid w:val="009D3AF0"/>
    <w:rsid w:val="00A04001"/>
    <w:rsid w:val="00A31E32"/>
    <w:rsid w:val="00A31FF9"/>
    <w:rsid w:val="00A43680"/>
    <w:rsid w:val="00AC6E2B"/>
    <w:rsid w:val="00B2483E"/>
    <w:rsid w:val="00B74852"/>
    <w:rsid w:val="00C23D15"/>
    <w:rsid w:val="00C36AB6"/>
    <w:rsid w:val="00C45F8F"/>
    <w:rsid w:val="00C611E6"/>
    <w:rsid w:val="00CC0D06"/>
    <w:rsid w:val="00CC5AC5"/>
    <w:rsid w:val="00D21182"/>
    <w:rsid w:val="00D44ABE"/>
    <w:rsid w:val="00D670FA"/>
    <w:rsid w:val="00DF5781"/>
    <w:rsid w:val="00E97B04"/>
    <w:rsid w:val="00FB21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31FF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1F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A31FF9"/>
    <w:pPr>
      <w:jc w:val="both"/>
    </w:pPr>
  </w:style>
  <w:style w:type="character" w:customStyle="1" w:styleId="a4">
    <w:name w:val="Основной текст Знак"/>
    <w:basedOn w:val="a0"/>
    <w:link w:val="a3"/>
    <w:rsid w:val="00A31F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1A2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1A2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436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436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A436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4368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5D2D9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B808283BAE0AB6F4A370B53AA46F49C555A3A9CF35E1F650BFFFB283A00FFFF33EA007197F52098E503F4CE8FFCC2256D0D65588AF0F9AiALF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D57693E44C181618B5FE79B808099BEC7E86253A758150D3055D752DK3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D57693E44C181618B5FE79B808099BEB7B8C2B3A78DC5ADB5C5177D46C51871770CF2C91A604422DKB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Юротдел</dc:creator>
  <cp:keywords/>
  <dc:description/>
  <cp:lastModifiedBy>bit202301192</cp:lastModifiedBy>
  <cp:revision>28</cp:revision>
  <cp:lastPrinted>2024-12-25T02:34:00Z</cp:lastPrinted>
  <dcterms:created xsi:type="dcterms:W3CDTF">2016-12-09T07:06:00Z</dcterms:created>
  <dcterms:modified xsi:type="dcterms:W3CDTF">2024-12-25T02:34:00Z</dcterms:modified>
</cp:coreProperties>
</file>