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163" w:rsidRPr="004217CC" w:rsidRDefault="002D2163" w:rsidP="002D2163">
      <w:pPr>
        <w:pStyle w:val="ConsPlusNormal"/>
        <w:jc w:val="both"/>
        <w:rPr>
          <w:rFonts w:ascii="Times New Roman" w:hAnsi="Times New Roman" w:cs="Times New Roman"/>
          <w:sz w:val="28"/>
          <w:szCs w:val="28"/>
        </w:rPr>
      </w:pPr>
    </w:p>
    <w:p w:rsidR="002D2163" w:rsidRPr="00E4380F" w:rsidRDefault="002D2163" w:rsidP="002D2163">
      <w:pPr>
        <w:pStyle w:val="ConsPlusNormal"/>
        <w:jc w:val="right"/>
        <w:outlineLvl w:val="0"/>
        <w:rPr>
          <w:rFonts w:ascii="Times New Roman" w:hAnsi="Times New Roman" w:cs="Times New Roman"/>
          <w:sz w:val="28"/>
          <w:szCs w:val="28"/>
        </w:rPr>
      </w:pPr>
      <w:r w:rsidRPr="00E4380F">
        <w:rPr>
          <w:rFonts w:ascii="Times New Roman" w:hAnsi="Times New Roman" w:cs="Times New Roman"/>
          <w:sz w:val="28"/>
          <w:szCs w:val="28"/>
        </w:rPr>
        <w:t xml:space="preserve">Приложение </w:t>
      </w:r>
      <w:r w:rsidR="008101A2" w:rsidRPr="00E4380F">
        <w:rPr>
          <w:rFonts w:ascii="Times New Roman" w:hAnsi="Times New Roman" w:cs="Times New Roman"/>
          <w:sz w:val="28"/>
          <w:szCs w:val="28"/>
        </w:rPr>
        <w:t>№ 1</w:t>
      </w:r>
    </w:p>
    <w:p w:rsidR="002D2163" w:rsidRPr="00E4380F" w:rsidRDefault="002D2163" w:rsidP="002D2163">
      <w:pPr>
        <w:pStyle w:val="ConsPlusNormal"/>
        <w:jc w:val="right"/>
        <w:rPr>
          <w:rFonts w:ascii="Times New Roman" w:hAnsi="Times New Roman" w:cs="Times New Roman"/>
          <w:sz w:val="28"/>
          <w:szCs w:val="28"/>
        </w:rPr>
      </w:pPr>
      <w:r w:rsidRPr="00E4380F">
        <w:rPr>
          <w:rFonts w:ascii="Times New Roman" w:hAnsi="Times New Roman" w:cs="Times New Roman"/>
          <w:sz w:val="28"/>
          <w:szCs w:val="28"/>
        </w:rPr>
        <w:t xml:space="preserve">к </w:t>
      </w:r>
      <w:r w:rsidR="00A35A53" w:rsidRPr="00E4380F">
        <w:rPr>
          <w:rFonts w:ascii="Times New Roman" w:hAnsi="Times New Roman" w:cs="Times New Roman"/>
          <w:sz w:val="28"/>
          <w:szCs w:val="28"/>
        </w:rPr>
        <w:t>р</w:t>
      </w:r>
      <w:r w:rsidRPr="00E4380F">
        <w:rPr>
          <w:rFonts w:ascii="Times New Roman" w:hAnsi="Times New Roman" w:cs="Times New Roman"/>
          <w:sz w:val="28"/>
          <w:szCs w:val="28"/>
        </w:rPr>
        <w:t>ешению</w:t>
      </w:r>
      <w:r w:rsidR="00A35A53" w:rsidRPr="00E4380F">
        <w:rPr>
          <w:rFonts w:ascii="Times New Roman" w:hAnsi="Times New Roman" w:cs="Times New Roman"/>
          <w:sz w:val="28"/>
          <w:szCs w:val="28"/>
        </w:rPr>
        <w:t xml:space="preserve"> </w:t>
      </w:r>
      <w:proofErr w:type="spellStart"/>
      <w:r w:rsidR="00A35A53" w:rsidRPr="00E4380F">
        <w:rPr>
          <w:rFonts w:ascii="Times New Roman" w:hAnsi="Times New Roman" w:cs="Times New Roman"/>
          <w:sz w:val="28"/>
          <w:szCs w:val="28"/>
        </w:rPr>
        <w:t>Хабарского</w:t>
      </w:r>
      <w:proofErr w:type="spellEnd"/>
      <w:r w:rsidR="00A35A53" w:rsidRPr="00E4380F">
        <w:rPr>
          <w:rFonts w:ascii="Times New Roman" w:hAnsi="Times New Roman" w:cs="Times New Roman"/>
          <w:sz w:val="28"/>
          <w:szCs w:val="28"/>
        </w:rPr>
        <w:t xml:space="preserve"> районного</w:t>
      </w:r>
    </w:p>
    <w:p w:rsidR="00A35A53" w:rsidRPr="00E4380F" w:rsidRDefault="00A35A53" w:rsidP="002D2163">
      <w:pPr>
        <w:pStyle w:val="ConsPlusNormal"/>
        <w:jc w:val="right"/>
        <w:rPr>
          <w:rFonts w:ascii="Times New Roman" w:hAnsi="Times New Roman" w:cs="Times New Roman"/>
          <w:sz w:val="28"/>
          <w:szCs w:val="28"/>
        </w:rPr>
      </w:pPr>
      <w:r w:rsidRPr="00E4380F">
        <w:rPr>
          <w:rFonts w:ascii="Times New Roman" w:hAnsi="Times New Roman" w:cs="Times New Roman"/>
          <w:sz w:val="28"/>
          <w:szCs w:val="28"/>
        </w:rPr>
        <w:t xml:space="preserve">Совета депутатов Алтайского края </w:t>
      </w:r>
    </w:p>
    <w:p w:rsidR="002D2163" w:rsidRPr="00E4380F" w:rsidRDefault="00F26CE6" w:rsidP="002D2163">
      <w:pPr>
        <w:pStyle w:val="ConsPlusNormal"/>
        <w:jc w:val="right"/>
        <w:rPr>
          <w:rFonts w:ascii="Times New Roman" w:hAnsi="Times New Roman" w:cs="Times New Roman"/>
          <w:sz w:val="28"/>
          <w:szCs w:val="28"/>
        </w:rPr>
      </w:pPr>
      <w:r>
        <w:rPr>
          <w:rFonts w:ascii="Times New Roman" w:hAnsi="Times New Roman" w:cs="Times New Roman"/>
          <w:sz w:val="28"/>
          <w:szCs w:val="28"/>
        </w:rPr>
        <w:t>от 04.06</w:t>
      </w:r>
      <w:r w:rsidR="00A35A53" w:rsidRPr="00E4380F">
        <w:rPr>
          <w:rFonts w:ascii="Times New Roman" w:hAnsi="Times New Roman" w:cs="Times New Roman"/>
          <w:sz w:val="28"/>
          <w:szCs w:val="28"/>
        </w:rPr>
        <w:t>.2025</w:t>
      </w:r>
      <w:r w:rsidR="002D2163" w:rsidRPr="00E4380F">
        <w:rPr>
          <w:rFonts w:ascii="Times New Roman" w:hAnsi="Times New Roman" w:cs="Times New Roman"/>
          <w:sz w:val="28"/>
          <w:szCs w:val="28"/>
        </w:rPr>
        <w:t xml:space="preserve">  г. N</w:t>
      </w:r>
      <w:r>
        <w:rPr>
          <w:rFonts w:ascii="Times New Roman" w:hAnsi="Times New Roman" w:cs="Times New Roman"/>
          <w:sz w:val="28"/>
          <w:szCs w:val="28"/>
        </w:rPr>
        <w:t xml:space="preserve"> 22</w:t>
      </w:r>
    </w:p>
    <w:p w:rsidR="002D2163" w:rsidRPr="00E4380F" w:rsidRDefault="002D2163" w:rsidP="002D2163">
      <w:pPr>
        <w:pStyle w:val="ConsPlusNormal"/>
        <w:jc w:val="both"/>
        <w:rPr>
          <w:rFonts w:ascii="Times New Roman" w:hAnsi="Times New Roman" w:cs="Times New Roman"/>
          <w:sz w:val="28"/>
          <w:szCs w:val="28"/>
        </w:rPr>
      </w:pPr>
    </w:p>
    <w:p w:rsidR="002D2163" w:rsidRPr="00E4380F" w:rsidRDefault="002D2163" w:rsidP="002D2163">
      <w:pPr>
        <w:pStyle w:val="ConsPlusTitle"/>
        <w:jc w:val="center"/>
        <w:rPr>
          <w:rFonts w:ascii="Times New Roman" w:hAnsi="Times New Roman" w:cs="Times New Roman"/>
          <w:sz w:val="28"/>
          <w:szCs w:val="28"/>
        </w:rPr>
      </w:pPr>
      <w:bookmarkStart w:id="0" w:name="P39"/>
      <w:bookmarkEnd w:id="0"/>
      <w:r w:rsidRPr="00E4380F">
        <w:rPr>
          <w:rFonts w:ascii="Times New Roman" w:hAnsi="Times New Roman" w:cs="Times New Roman"/>
          <w:sz w:val="28"/>
          <w:szCs w:val="28"/>
        </w:rPr>
        <w:t>ПОЛОЖЕНИЕ</w:t>
      </w:r>
    </w:p>
    <w:p w:rsidR="002D2163" w:rsidRPr="00E4380F" w:rsidRDefault="00A35A53" w:rsidP="002D2163">
      <w:pPr>
        <w:pStyle w:val="ConsPlusTitle"/>
        <w:jc w:val="center"/>
        <w:rPr>
          <w:rFonts w:ascii="Times New Roman" w:hAnsi="Times New Roman" w:cs="Times New Roman"/>
          <w:sz w:val="28"/>
          <w:szCs w:val="28"/>
        </w:rPr>
      </w:pPr>
      <w:r w:rsidRPr="00E4380F">
        <w:rPr>
          <w:rFonts w:ascii="Times New Roman" w:hAnsi="Times New Roman" w:cs="Times New Roman"/>
          <w:sz w:val="28"/>
          <w:szCs w:val="28"/>
        </w:rPr>
        <w:t>о порядке назначения, индексации и выплаты пенсии за выслугу лет лицам</w:t>
      </w:r>
      <w:r w:rsidR="002D2163" w:rsidRPr="00E4380F">
        <w:rPr>
          <w:rFonts w:ascii="Times New Roman" w:hAnsi="Times New Roman" w:cs="Times New Roman"/>
          <w:sz w:val="28"/>
          <w:szCs w:val="28"/>
        </w:rPr>
        <w:t xml:space="preserve">, </w:t>
      </w:r>
      <w:r w:rsidRPr="00E4380F">
        <w:rPr>
          <w:rFonts w:ascii="Times New Roman" w:hAnsi="Times New Roman" w:cs="Times New Roman"/>
          <w:sz w:val="28"/>
          <w:szCs w:val="28"/>
        </w:rPr>
        <w:t xml:space="preserve">замещавшим должности муниципальной службы, ежемесячной доплаты к пенсии лицам, замещавшим на постоянной основе муниципальные должности муниципального образования </w:t>
      </w:r>
      <w:proofErr w:type="spellStart"/>
      <w:r w:rsidRPr="00E4380F">
        <w:rPr>
          <w:rFonts w:ascii="Times New Roman" w:hAnsi="Times New Roman" w:cs="Times New Roman"/>
          <w:sz w:val="28"/>
          <w:szCs w:val="28"/>
        </w:rPr>
        <w:t>Хабарский</w:t>
      </w:r>
      <w:proofErr w:type="spellEnd"/>
      <w:r w:rsidRPr="00E4380F">
        <w:rPr>
          <w:rFonts w:ascii="Times New Roman" w:hAnsi="Times New Roman" w:cs="Times New Roman"/>
          <w:sz w:val="28"/>
          <w:szCs w:val="28"/>
        </w:rPr>
        <w:t xml:space="preserve"> район Алтайского края</w:t>
      </w:r>
    </w:p>
    <w:p w:rsidR="002D2163" w:rsidRPr="00E4380F" w:rsidRDefault="002D2163" w:rsidP="002D2163">
      <w:pPr>
        <w:pStyle w:val="ConsPlusNormal"/>
        <w:spacing w:after="1"/>
        <w:rPr>
          <w:rFonts w:ascii="Times New Roman" w:hAnsi="Times New Roman" w:cs="Times New Roman"/>
          <w:sz w:val="28"/>
          <w:szCs w:val="28"/>
        </w:rPr>
      </w:pPr>
    </w:p>
    <w:p w:rsidR="002D2163" w:rsidRPr="00E4380F" w:rsidRDefault="002D2163" w:rsidP="002D2163">
      <w:pPr>
        <w:pStyle w:val="ConsPlusTitle"/>
        <w:jc w:val="center"/>
        <w:outlineLvl w:val="1"/>
        <w:rPr>
          <w:rFonts w:ascii="Times New Roman" w:hAnsi="Times New Roman" w:cs="Times New Roman"/>
          <w:sz w:val="28"/>
          <w:szCs w:val="28"/>
        </w:rPr>
      </w:pPr>
      <w:r w:rsidRPr="00E4380F">
        <w:rPr>
          <w:rFonts w:ascii="Times New Roman" w:hAnsi="Times New Roman" w:cs="Times New Roman"/>
          <w:sz w:val="28"/>
          <w:szCs w:val="28"/>
        </w:rPr>
        <w:t>I. Общие положения</w:t>
      </w:r>
    </w:p>
    <w:p w:rsidR="002D2163" w:rsidRPr="00E4380F" w:rsidRDefault="002D2163" w:rsidP="002D2163">
      <w:pPr>
        <w:pStyle w:val="ConsPlusNormal"/>
        <w:jc w:val="both"/>
        <w:rPr>
          <w:rFonts w:ascii="Times New Roman" w:hAnsi="Times New Roman" w:cs="Times New Roman"/>
          <w:sz w:val="28"/>
          <w:szCs w:val="28"/>
        </w:rPr>
      </w:pPr>
    </w:p>
    <w:p w:rsidR="002D2163" w:rsidRPr="00E4380F" w:rsidRDefault="002D2163" w:rsidP="002D2163">
      <w:pPr>
        <w:pStyle w:val="ConsPlusNormal"/>
        <w:ind w:firstLine="540"/>
        <w:jc w:val="both"/>
        <w:rPr>
          <w:rFonts w:ascii="Times New Roman" w:hAnsi="Times New Roman" w:cs="Times New Roman"/>
          <w:sz w:val="28"/>
          <w:szCs w:val="28"/>
        </w:rPr>
      </w:pPr>
      <w:bookmarkStart w:id="1" w:name="P55"/>
      <w:bookmarkEnd w:id="1"/>
      <w:r w:rsidRPr="00E4380F">
        <w:rPr>
          <w:rFonts w:ascii="Times New Roman" w:hAnsi="Times New Roman" w:cs="Times New Roman"/>
          <w:sz w:val="28"/>
          <w:szCs w:val="28"/>
        </w:rPr>
        <w:t>1.1. Настоящее Положение определяет порядок назначения, индексации и выплаты пенсии за выслугу лет, ежемесячной доплаты к пенсии (далее - доплата к пенсии) лицам, получающим страховую пенсию по старости (инвалидности) (далее - пенсия) в соответствии с пенсионным законодательством Российской Федерации, замещавшим:</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 xml:space="preserve">а) муниципальные должности </w:t>
      </w:r>
      <w:r w:rsidR="007C08CA" w:rsidRPr="00E4380F">
        <w:rPr>
          <w:rFonts w:ascii="Times New Roman" w:hAnsi="Times New Roman" w:cs="Times New Roman"/>
          <w:sz w:val="28"/>
          <w:szCs w:val="28"/>
        </w:rPr>
        <w:t>на постоянной основе</w:t>
      </w:r>
      <w:r w:rsidR="009A7083" w:rsidRPr="00E4380F">
        <w:rPr>
          <w:rFonts w:ascii="Times New Roman" w:hAnsi="Times New Roman" w:cs="Times New Roman"/>
          <w:sz w:val="28"/>
          <w:szCs w:val="28"/>
        </w:rPr>
        <w:t xml:space="preserve">: </w:t>
      </w:r>
      <w:r w:rsidR="00A35A53" w:rsidRPr="00E4380F">
        <w:rPr>
          <w:rFonts w:ascii="Times New Roman" w:hAnsi="Times New Roman" w:cs="Times New Roman"/>
          <w:sz w:val="28"/>
          <w:szCs w:val="28"/>
        </w:rPr>
        <w:t>гл</w:t>
      </w:r>
      <w:r w:rsidRPr="00E4380F">
        <w:rPr>
          <w:rFonts w:ascii="Times New Roman" w:hAnsi="Times New Roman" w:cs="Times New Roman"/>
          <w:sz w:val="28"/>
          <w:szCs w:val="28"/>
        </w:rPr>
        <w:t xml:space="preserve">авы </w:t>
      </w:r>
      <w:r w:rsidR="00A35A53" w:rsidRPr="00E4380F">
        <w:rPr>
          <w:rFonts w:ascii="Times New Roman" w:hAnsi="Times New Roman" w:cs="Times New Roman"/>
          <w:sz w:val="28"/>
          <w:szCs w:val="28"/>
        </w:rPr>
        <w:t xml:space="preserve">муниципального образования </w:t>
      </w:r>
      <w:proofErr w:type="spellStart"/>
      <w:r w:rsidR="007C08CA" w:rsidRPr="00E4380F">
        <w:rPr>
          <w:rFonts w:ascii="Times New Roman" w:hAnsi="Times New Roman" w:cs="Times New Roman"/>
          <w:sz w:val="28"/>
          <w:szCs w:val="28"/>
        </w:rPr>
        <w:t>Хабарский</w:t>
      </w:r>
      <w:proofErr w:type="spellEnd"/>
      <w:r w:rsidR="007C08CA" w:rsidRPr="00E4380F">
        <w:rPr>
          <w:rFonts w:ascii="Times New Roman" w:hAnsi="Times New Roman" w:cs="Times New Roman"/>
          <w:sz w:val="28"/>
          <w:szCs w:val="28"/>
        </w:rPr>
        <w:t xml:space="preserve"> район Алтайского края</w:t>
      </w:r>
      <w:r w:rsidR="009A7083" w:rsidRPr="00E4380F">
        <w:rPr>
          <w:rFonts w:ascii="Times New Roman" w:hAnsi="Times New Roman" w:cs="Times New Roman"/>
          <w:sz w:val="28"/>
          <w:szCs w:val="28"/>
        </w:rPr>
        <w:t xml:space="preserve">, председателя контрольно-счетного органа муниципального образования </w:t>
      </w:r>
      <w:proofErr w:type="spellStart"/>
      <w:r w:rsidR="009A7083" w:rsidRPr="00E4380F">
        <w:rPr>
          <w:rFonts w:ascii="Times New Roman" w:hAnsi="Times New Roman" w:cs="Times New Roman"/>
          <w:sz w:val="28"/>
          <w:szCs w:val="28"/>
        </w:rPr>
        <w:t>Хабарский</w:t>
      </w:r>
      <w:proofErr w:type="spellEnd"/>
      <w:r w:rsidR="009A7083" w:rsidRPr="00E4380F">
        <w:rPr>
          <w:rFonts w:ascii="Times New Roman" w:hAnsi="Times New Roman" w:cs="Times New Roman"/>
          <w:sz w:val="28"/>
          <w:szCs w:val="28"/>
        </w:rPr>
        <w:t xml:space="preserve"> район Алтайского края, инспектора контрольно-счетного органа муниципального образования </w:t>
      </w:r>
      <w:proofErr w:type="spellStart"/>
      <w:r w:rsidR="009A7083" w:rsidRPr="00E4380F">
        <w:rPr>
          <w:rFonts w:ascii="Times New Roman" w:hAnsi="Times New Roman" w:cs="Times New Roman"/>
          <w:sz w:val="28"/>
          <w:szCs w:val="28"/>
        </w:rPr>
        <w:t>Хабарский</w:t>
      </w:r>
      <w:proofErr w:type="spellEnd"/>
      <w:r w:rsidR="009A7083" w:rsidRPr="00E4380F">
        <w:rPr>
          <w:rFonts w:ascii="Times New Roman" w:hAnsi="Times New Roman" w:cs="Times New Roman"/>
          <w:sz w:val="28"/>
          <w:szCs w:val="28"/>
        </w:rPr>
        <w:t xml:space="preserve"> район Алтайского края;</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 xml:space="preserve">б) должности муниципальной службы </w:t>
      </w:r>
      <w:r w:rsidR="007C08CA" w:rsidRPr="00E4380F">
        <w:rPr>
          <w:rFonts w:ascii="Times New Roman" w:hAnsi="Times New Roman" w:cs="Times New Roman"/>
          <w:sz w:val="28"/>
          <w:szCs w:val="28"/>
        </w:rPr>
        <w:t xml:space="preserve">муниципального образования </w:t>
      </w:r>
      <w:proofErr w:type="spellStart"/>
      <w:r w:rsidR="007C08CA" w:rsidRPr="00E4380F">
        <w:rPr>
          <w:rFonts w:ascii="Times New Roman" w:hAnsi="Times New Roman" w:cs="Times New Roman"/>
          <w:sz w:val="28"/>
          <w:szCs w:val="28"/>
        </w:rPr>
        <w:t>Хабарский</w:t>
      </w:r>
      <w:proofErr w:type="spellEnd"/>
      <w:r w:rsidR="007C08CA" w:rsidRPr="00E4380F">
        <w:rPr>
          <w:rFonts w:ascii="Times New Roman" w:hAnsi="Times New Roman" w:cs="Times New Roman"/>
          <w:sz w:val="28"/>
          <w:szCs w:val="28"/>
        </w:rPr>
        <w:t xml:space="preserve"> район Алтайского края </w:t>
      </w:r>
      <w:r w:rsidRPr="00E4380F">
        <w:rPr>
          <w:rFonts w:ascii="Times New Roman" w:hAnsi="Times New Roman" w:cs="Times New Roman"/>
          <w:sz w:val="28"/>
          <w:szCs w:val="28"/>
        </w:rPr>
        <w:t>(далее - лица, замещавшие должности муниципальной службы)</w:t>
      </w:r>
      <w:r w:rsidR="007C08CA" w:rsidRPr="00E4380F">
        <w:rPr>
          <w:rFonts w:ascii="Times New Roman" w:hAnsi="Times New Roman" w:cs="Times New Roman"/>
          <w:sz w:val="28"/>
          <w:szCs w:val="28"/>
        </w:rPr>
        <w:t>.</w:t>
      </w:r>
    </w:p>
    <w:p w:rsidR="002D2163" w:rsidRPr="00E4380F" w:rsidRDefault="002D2163" w:rsidP="002D2163">
      <w:pPr>
        <w:pStyle w:val="ConsPlusNormal"/>
        <w:spacing w:before="200"/>
        <w:ind w:firstLine="540"/>
        <w:jc w:val="both"/>
        <w:rPr>
          <w:rFonts w:ascii="Times New Roman" w:hAnsi="Times New Roman" w:cs="Times New Roman"/>
          <w:sz w:val="28"/>
          <w:szCs w:val="28"/>
        </w:rPr>
      </w:pPr>
      <w:bookmarkStart w:id="2" w:name="P60"/>
      <w:bookmarkEnd w:id="2"/>
      <w:r w:rsidRPr="00E4380F">
        <w:rPr>
          <w:rFonts w:ascii="Times New Roman" w:hAnsi="Times New Roman" w:cs="Times New Roman"/>
          <w:sz w:val="28"/>
          <w:szCs w:val="28"/>
        </w:rPr>
        <w:t xml:space="preserve">1.2. Пенсия за выслугу лет, доплата к пенсии назначаются со дня подачи заявления, указанного в </w:t>
      </w:r>
      <w:hyperlink w:anchor="P199" w:tooltip="5.1. Пенсия за выслугу лет, доплата к пенсии назначаются на основании заявления, которое предоставляется в комитет по социальной поддержке населения города Барнаула по форме согласно приложению 3 к Положению.">
        <w:r w:rsidRPr="00E4380F">
          <w:rPr>
            <w:rFonts w:ascii="Times New Roman" w:hAnsi="Times New Roman" w:cs="Times New Roman"/>
            <w:sz w:val="28"/>
            <w:szCs w:val="28"/>
          </w:rPr>
          <w:t>пункте 5.1</w:t>
        </w:r>
      </w:hyperlink>
      <w:r w:rsidRPr="00E4380F">
        <w:rPr>
          <w:rFonts w:ascii="Times New Roman" w:hAnsi="Times New Roman" w:cs="Times New Roman"/>
          <w:sz w:val="28"/>
          <w:szCs w:val="28"/>
        </w:rPr>
        <w:t xml:space="preserve"> Положения,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p>
    <w:bookmarkStart w:id="3" w:name="P65"/>
    <w:bookmarkEnd w:id="3"/>
    <w:p w:rsidR="002D2163" w:rsidRPr="00E4380F" w:rsidRDefault="00A0059F"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fldChar w:fldCharType="begin"/>
      </w:r>
      <w:r w:rsidR="002D2163" w:rsidRPr="00E4380F">
        <w:rPr>
          <w:rFonts w:ascii="Times New Roman" w:hAnsi="Times New Roman" w:cs="Times New Roman"/>
          <w:sz w:val="28"/>
          <w:szCs w:val="28"/>
        </w:rPr>
        <w:instrText>HYPERLINK "https://login.consultant.ru/link/?req=doc&amp;base=RLAW016&amp;n=51267&amp;dst=100010" \o "Решение Барнаульской городской Думы от 23.12.2014 N 406 \"О внесении изменений в решение городской Думы от 09.10.2012 N 847 \"Об утверждении Положения о порядке назначения, индексации и выплаты пенсии за выслугу лет лицам, замещавшим должности муниципальной служ" \h</w:instrText>
      </w:r>
      <w:r w:rsidRPr="00E4380F">
        <w:rPr>
          <w:rFonts w:ascii="Times New Roman" w:hAnsi="Times New Roman" w:cs="Times New Roman"/>
          <w:sz w:val="28"/>
          <w:szCs w:val="28"/>
        </w:rPr>
        <w:fldChar w:fldCharType="separate"/>
      </w:r>
      <w:r w:rsidR="002D2163" w:rsidRPr="00E4380F">
        <w:rPr>
          <w:rFonts w:ascii="Times New Roman" w:hAnsi="Times New Roman" w:cs="Times New Roman"/>
          <w:sz w:val="28"/>
          <w:szCs w:val="28"/>
        </w:rPr>
        <w:t>1.3</w:t>
      </w:r>
      <w:r w:rsidRPr="00E4380F">
        <w:rPr>
          <w:rFonts w:ascii="Times New Roman" w:hAnsi="Times New Roman" w:cs="Times New Roman"/>
          <w:sz w:val="28"/>
          <w:szCs w:val="28"/>
        </w:rPr>
        <w:fldChar w:fldCharType="end"/>
      </w:r>
      <w:r w:rsidR="002D2163" w:rsidRPr="00E4380F">
        <w:rPr>
          <w:rFonts w:ascii="Times New Roman" w:hAnsi="Times New Roman" w:cs="Times New Roman"/>
          <w:sz w:val="28"/>
          <w:szCs w:val="28"/>
        </w:rPr>
        <w:t xml:space="preserve">. При наличии у лица, замещавшего две и более должности, предусмотренные </w:t>
      </w:r>
      <w:hyperlink w:anchor="P55" w:tooltip="1.1. Настоящее Положение определяет порядок назначения, индексации и выплаты пенсии за выслугу лет, ежемесячной доплаты к пенсии (далее - доплата к пенсии) лицам, получающим страховую пенсию по старости (инвалидности) (далее - пенсия) в соответствии с пенсионн">
        <w:r w:rsidR="002D2163" w:rsidRPr="00E4380F">
          <w:rPr>
            <w:rFonts w:ascii="Times New Roman" w:hAnsi="Times New Roman" w:cs="Times New Roman"/>
            <w:sz w:val="28"/>
            <w:szCs w:val="28"/>
          </w:rPr>
          <w:t>пунктом 1.1</w:t>
        </w:r>
      </w:hyperlink>
      <w:r w:rsidR="002D2163" w:rsidRPr="00E4380F">
        <w:rPr>
          <w:rFonts w:ascii="Times New Roman" w:hAnsi="Times New Roman" w:cs="Times New Roman"/>
          <w:sz w:val="28"/>
          <w:szCs w:val="28"/>
        </w:rPr>
        <w:t xml:space="preserve"> Положения, права на получение пенсии за выслугу лет и права на получение доплаты к пенсии, пенсия за выслугу лет или доплата к пенсии назначаются по выбору заявителя.</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 xml:space="preserve">Лица, указанные в </w:t>
      </w:r>
      <w:hyperlink w:anchor="P65" w:tooltip="1.3. При наличии у лица, замещавшего две и более должности, предусмотренные пунктом 1.1 Положения, права на получение пенсии за выслугу лет и права на получение доплаты к пенсии, пенсия за выслугу лет или доплата к пенсии назначаются по выбору заявителя.">
        <w:r w:rsidRPr="00E4380F">
          <w:rPr>
            <w:rFonts w:ascii="Times New Roman" w:hAnsi="Times New Roman" w:cs="Times New Roman"/>
            <w:sz w:val="28"/>
            <w:szCs w:val="28"/>
          </w:rPr>
          <w:t>абзаце первом</w:t>
        </w:r>
      </w:hyperlink>
      <w:r w:rsidRPr="00E4380F">
        <w:rPr>
          <w:rFonts w:ascii="Times New Roman" w:hAnsi="Times New Roman" w:cs="Times New Roman"/>
          <w:sz w:val="28"/>
          <w:szCs w:val="28"/>
        </w:rPr>
        <w:t xml:space="preserve"> настоящего пункта, получающие пенсию за выслугу лет или доплату к пенсии, вправе выбрать иную должность для назначения пенсии за выслугу лет или доплаты к пенсии, предусмотренную </w:t>
      </w:r>
      <w:hyperlink w:anchor="P55" w:tooltip="1.1. Настоящее Положение определяет порядок назначения, индексации и выплаты пенсии за выслугу лет, ежемесячной доплаты к пенсии (далее - доплата к пенсии) лицам, получающим страховую пенсию по старости (инвалидности) (далее - пенсия) в соответствии с пенсионн">
        <w:r w:rsidRPr="00E4380F">
          <w:rPr>
            <w:rFonts w:ascii="Times New Roman" w:hAnsi="Times New Roman" w:cs="Times New Roman"/>
            <w:sz w:val="28"/>
            <w:szCs w:val="28"/>
          </w:rPr>
          <w:t>пунктом 1.1</w:t>
        </w:r>
      </w:hyperlink>
      <w:r w:rsidRPr="00E4380F">
        <w:rPr>
          <w:rFonts w:ascii="Times New Roman" w:hAnsi="Times New Roman" w:cs="Times New Roman"/>
          <w:sz w:val="28"/>
          <w:szCs w:val="28"/>
        </w:rPr>
        <w:t xml:space="preserve"> Положения, предоставив в </w:t>
      </w:r>
      <w:r w:rsidR="007C08CA" w:rsidRPr="00E4380F">
        <w:rPr>
          <w:rFonts w:ascii="Times New Roman" w:hAnsi="Times New Roman" w:cs="Times New Roman"/>
          <w:sz w:val="28"/>
          <w:szCs w:val="28"/>
        </w:rPr>
        <w:t xml:space="preserve">комиссию по рассмотрению вопросов о назначении пенсии за выслугу лет муниципальным </w:t>
      </w:r>
      <w:r w:rsidR="007C08CA" w:rsidRPr="00E4380F">
        <w:rPr>
          <w:rFonts w:ascii="Times New Roman" w:hAnsi="Times New Roman" w:cs="Times New Roman"/>
          <w:sz w:val="28"/>
          <w:szCs w:val="28"/>
        </w:rPr>
        <w:lastRenderedPageBreak/>
        <w:t xml:space="preserve">служащим </w:t>
      </w:r>
      <w:proofErr w:type="spellStart"/>
      <w:r w:rsidR="007C08CA" w:rsidRPr="00E4380F">
        <w:rPr>
          <w:rFonts w:ascii="Times New Roman" w:hAnsi="Times New Roman" w:cs="Times New Roman"/>
          <w:sz w:val="28"/>
          <w:szCs w:val="28"/>
        </w:rPr>
        <w:t>Хабарского</w:t>
      </w:r>
      <w:proofErr w:type="spellEnd"/>
      <w:r w:rsidR="007C08CA" w:rsidRPr="00E4380F">
        <w:rPr>
          <w:rFonts w:ascii="Times New Roman" w:hAnsi="Times New Roman" w:cs="Times New Roman"/>
          <w:sz w:val="28"/>
          <w:szCs w:val="28"/>
        </w:rPr>
        <w:t xml:space="preserve"> района </w:t>
      </w:r>
      <w:r w:rsidR="00817ED9" w:rsidRPr="00E4380F">
        <w:rPr>
          <w:rFonts w:ascii="Times New Roman" w:hAnsi="Times New Roman" w:cs="Times New Roman"/>
          <w:sz w:val="28"/>
          <w:szCs w:val="28"/>
        </w:rPr>
        <w:t xml:space="preserve">(далее – комиссия) </w:t>
      </w:r>
      <w:r w:rsidRPr="00E4380F">
        <w:rPr>
          <w:rFonts w:ascii="Times New Roman" w:hAnsi="Times New Roman" w:cs="Times New Roman"/>
          <w:sz w:val="28"/>
          <w:szCs w:val="28"/>
        </w:rPr>
        <w:t xml:space="preserve">заявление и документы, предусмотренные </w:t>
      </w:r>
      <w:hyperlink w:anchor="P199" w:tooltip="5.1. Пенсия за выслугу лет, доплата к пенсии назначаются на основании заявления, которое предоставляется в комитет по социальной поддержке населения города Барнаула по форме согласно приложению 3 к Положению.">
        <w:r w:rsidRPr="00E4380F">
          <w:rPr>
            <w:rFonts w:ascii="Times New Roman" w:hAnsi="Times New Roman" w:cs="Times New Roman"/>
            <w:sz w:val="28"/>
            <w:szCs w:val="28"/>
          </w:rPr>
          <w:t>пунктом 5.1</w:t>
        </w:r>
      </w:hyperlink>
      <w:r w:rsidRPr="00E4380F">
        <w:rPr>
          <w:rFonts w:ascii="Times New Roman" w:hAnsi="Times New Roman" w:cs="Times New Roman"/>
          <w:sz w:val="28"/>
          <w:szCs w:val="28"/>
        </w:rPr>
        <w:t xml:space="preserve"> Положения.</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 xml:space="preserve">Заявление рассматривается в порядке, предусмотренном </w:t>
      </w:r>
      <w:hyperlink w:anchor="P206" w:tooltip="5.2. Комитет по социальной поддержке населения города Барнаула в течение 10 рабочих дней со дня поступления заявления направляет его и документы, указанные в пункте 5.1 Положения, в комиссию.">
        <w:r w:rsidRPr="00E4380F">
          <w:rPr>
            <w:rFonts w:ascii="Times New Roman" w:hAnsi="Times New Roman" w:cs="Times New Roman"/>
            <w:sz w:val="28"/>
            <w:szCs w:val="28"/>
          </w:rPr>
          <w:t>пунктами 5.2</w:t>
        </w:r>
      </w:hyperlink>
      <w:r w:rsidRPr="00E4380F">
        <w:rPr>
          <w:rFonts w:ascii="Times New Roman" w:hAnsi="Times New Roman" w:cs="Times New Roman"/>
          <w:sz w:val="28"/>
          <w:szCs w:val="28"/>
        </w:rPr>
        <w:t xml:space="preserve"> - </w:t>
      </w:r>
      <w:hyperlink w:anchor="P219" w:tooltip="5.7. Комитет по социальной поддержке населения города Барнаула до 20 числа каждого месяца направляет в комитет по финансам, налоговой и кредитной политике города Барнаула заявку на финансирование расходов.">
        <w:r w:rsidRPr="00E4380F">
          <w:rPr>
            <w:rFonts w:ascii="Times New Roman" w:hAnsi="Times New Roman" w:cs="Times New Roman"/>
            <w:sz w:val="28"/>
            <w:szCs w:val="28"/>
          </w:rPr>
          <w:t>5.7</w:t>
        </w:r>
      </w:hyperlink>
      <w:r w:rsidRPr="00E4380F">
        <w:rPr>
          <w:rFonts w:ascii="Times New Roman" w:hAnsi="Times New Roman" w:cs="Times New Roman"/>
          <w:sz w:val="28"/>
          <w:szCs w:val="28"/>
        </w:rPr>
        <w:t xml:space="preserve"> Положения.</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Пенсия за выслугу лет, доплата к пенсии назначаются по иной должности с 1 числа месяца, следующего за месяцем подачи заявления.</w:t>
      </w:r>
    </w:p>
    <w:p w:rsidR="002D2163" w:rsidRPr="00E4380F" w:rsidRDefault="00A0059F" w:rsidP="002D2163">
      <w:pPr>
        <w:pStyle w:val="ConsPlusNormal"/>
        <w:spacing w:before="200"/>
        <w:ind w:firstLine="540"/>
        <w:jc w:val="both"/>
        <w:rPr>
          <w:rFonts w:ascii="Times New Roman" w:hAnsi="Times New Roman" w:cs="Times New Roman"/>
          <w:sz w:val="28"/>
          <w:szCs w:val="28"/>
        </w:rPr>
      </w:pPr>
      <w:hyperlink r:id="rId5" w:tooltip="Решение Барнаульской городской Думы от 23.12.2014 N 406 &quot;О внесении изменений в решение городской Думы от 09.10.2012 N 847 &quot;Об утверждении Положения о порядке назначения, индексации и выплаты пенсии за выслугу лет лицам, замещавшим должности муниципальной служ">
        <w:r w:rsidR="002D2163" w:rsidRPr="00E4380F">
          <w:rPr>
            <w:rFonts w:ascii="Times New Roman" w:hAnsi="Times New Roman" w:cs="Times New Roman"/>
            <w:sz w:val="28"/>
            <w:szCs w:val="28"/>
          </w:rPr>
          <w:t>1.4</w:t>
        </w:r>
      </w:hyperlink>
      <w:r w:rsidR="002D2163" w:rsidRPr="00E4380F">
        <w:rPr>
          <w:rFonts w:ascii="Times New Roman" w:hAnsi="Times New Roman" w:cs="Times New Roman"/>
          <w:sz w:val="28"/>
          <w:szCs w:val="28"/>
        </w:rPr>
        <w:t xml:space="preserve">. Выплата пенсии за выслугу лет лицам, замещавшим должности муниципальной службы, и доплаты к пенсии лицам, замещавшим муниципальные должности и должности в органах государственной власти и управления, является расходным обязательством </w:t>
      </w:r>
      <w:r w:rsidR="007C08CA" w:rsidRPr="00E4380F">
        <w:rPr>
          <w:rFonts w:ascii="Times New Roman" w:hAnsi="Times New Roman" w:cs="Times New Roman"/>
          <w:sz w:val="28"/>
          <w:szCs w:val="28"/>
        </w:rPr>
        <w:t xml:space="preserve">муниципального образования </w:t>
      </w:r>
      <w:proofErr w:type="spellStart"/>
      <w:r w:rsidR="007C08CA" w:rsidRPr="00E4380F">
        <w:rPr>
          <w:rFonts w:ascii="Times New Roman" w:hAnsi="Times New Roman" w:cs="Times New Roman"/>
          <w:sz w:val="28"/>
          <w:szCs w:val="28"/>
        </w:rPr>
        <w:t>Хабарский</w:t>
      </w:r>
      <w:proofErr w:type="spellEnd"/>
      <w:r w:rsidR="007C08CA" w:rsidRPr="00E4380F">
        <w:rPr>
          <w:rFonts w:ascii="Times New Roman" w:hAnsi="Times New Roman" w:cs="Times New Roman"/>
          <w:sz w:val="28"/>
          <w:szCs w:val="28"/>
        </w:rPr>
        <w:t xml:space="preserve"> район Алтайского края</w:t>
      </w:r>
      <w:r w:rsidR="002D2163" w:rsidRPr="00E4380F">
        <w:rPr>
          <w:rFonts w:ascii="Times New Roman" w:hAnsi="Times New Roman" w:cs="Times New Roman"/>
          <w:sz w:val="28"/>
          <w:szCs w:val="28"/>
        </w:rPr>
        <w:t>.</w:t>
      </w:r>
    </w:p>
    <w:p w:rsidR="002D2163" w:rsidRPr="00E4380F" w:rsidRDefault="002D2163" w:rsidP="002D2163">
      <w:pPr>
        <w:pStyle w:val="ConsPlusNormal"/>
        <w:jc w:val="both"/>
        <w:rPr>
          <w:rFonts w:ascii="Times New Roman" w:hAnsi="Times New Roman" w:cs="Times New Roman"/>
          <w:sz w:val="28"/>
          <w:szCs w:val="28"/>
        </w:rPr>
      </w:pPr>
    </w:p>
    <w:p w:rsidR="002D2163" w:rsidRPr="00E4380F" w:rsidRDefault="002D2163" w:rsidP="002D2163">
      <w:pPr>
        <w:pStyle w:val="ConsPlusTitle"/>
        <w:jc w:val="center"/>
        <w:outlineLvl w:val="1"/>
        <w:rPr>
          <w:rFonts w:ascii="Times New Roman" w:hAnsi="Times New Roman" w:cs="Times New Roman"/>
          <w:sz w:val="28"/>
          <w:szCs w:val="28"/>
        </w:rPr>
      </w:pPr>
      <w:r w:rsidRPr="00E4380F">
        <w:rPr>
          <w:rFonts w:ascii="Times New Roman" w:hAnsi="Times New Roman" w:cs="Times New Roman"/>
          <w:sz w:val="28"/>
          <w:szCs w:val="28"/>
        </w:rPr>
        <w:t>II. Назначение пенсии за выслугу лет</w:t>
      </w:r>
    </w:p>
    <w:p w:rsidR="002D2163" w:rsidRPr="00E4380F" w:rsidRDefault="002D2163" w:rsidP="002D2163">
      <w:pPr>
        <w:pStyle w:val="ConsPlusNormal"/>
        <w:jc w:val="both"/>
        <w:rPr>
          <w:rFonts w:ascii="Times New Roman" w:hAnsi="Times New Roman" w:cs="Times New Roman"/>
          <w:sz w:val="28"/>
          <w:szCs w:val="28"/>
        </w:rPr>
      </w:pPr>
    </w:p>
    <w:p w:rsidR="002D2163" w:rsidRPr="00E4380F" w:rsidRDefault="002D2163" w:rsidP="002D2163">
      <w:pPr>
        <w:pStyle w:val="ConsPlusNormal"/>
        <w:ind w:firstLine="540"/>
        <w:jc w:val="both"/>
        <w:rPr>
          <w:rFonts w:ascii="Times New Roman" w:hAnsi="Times New Roman" w:cs="Times New Roman"/>
          <w:sz w:val="28"/>
          <w:szCs w:val="28"/>
        </w:rPr>
      </w:pPr>
      <w:bookmarkStart w:id="4" w:name="P84"/>
      <w:bookmarkEnd w:id="4"/>
      <w:r w:rsidRPr="00E4380F">
        <w:rPr>
          <w:rFonts w:ascii="Times New Roman" w:hAnsi="Times New Roman" w:cs="Times New Roman"/>
          <w:sz w:val="28"/>
          <w:szCs w:val="28"/>
        </w:rPr>
        <w:t xml:space="preserve">2.1. Пенсия за выслугу лет устанавливается лицам, замещавшим должности муниципальной службы и имеющим на дату увольнения с муниципальной службы </w:t>
      </w:r>
      <w:r w:rsidR="00A724D6" w:rsidRPr="00E4380F">
        <w:rPr>
          <w:rFonts w:ascii="Times New Roman" w:hAnsi="Times New Roman" w:cs="Times New Roman"/>
          <w:sz w:val="28"/>
          <w:szCs w:val="28"/>
        </w:rPr>
        <w:t xml:space="preserve">муниципального образования </w:t>
      </w:r>
      <w:proofErr w:type="spellStart"/>
      <w:r w:rsidR="00A724D6" w:rsidRPr="00E4380F">
        <w:rPr>
          <w:rFonts w:ascii="Times New Roman" w:hAnsi="Times New Roman" w:cs="Times New Roman"/>
          <w:sz w:val="28"/>
          <w:szCs w:val="28"/>
        </w:rPr>
        <w:t>Хабарский</w:t>
      </w:r>
      <w:proofErr w:type="spellEnd"/>
      <w:r w:rsidR="00A724D6" w:rsidRPr="00E4380F">
        <w:rPr>
          <w:rFonts w:ascii="Times New Roman" w:hAnsi="Times New Roman" w:cs="Times New Roman"/>
          <w:sz w:val="28"/>
          <w:szCs w:val="28"/>
        </w:rPr>
        <w:t xml:space="preserve"> район Алтайского края</w:t>
      </w:r>
      <w:r w:rsidRPr="00E4380F">
        <w:rPr>
          <w:rFonts w:ascii="Times New Roman" w:hAnsi="Times New Roman" w:cs="Times New Roman"/>
          <w:sz w:val="28"/>
          <w:szCs w:val="28"/>
        </w:rPr>
        <w:t xml:space="preserve"> стаж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w:t>
      </w:r>
      <w:hyperlink r:id="rId6" w:tooltip="Федеральный закон от 15.12.2001 N 166-ФЗ (ред. от 26.12.2024) &quot;О государственном пенсионном обеспечении в Российской Федерации&quot; {КонсультантПлюс}">
        <w:r w:rsidRPr="00E4380F">
          <w:rPr>
            <w:rFonts w:ascii="Times New Roman" w:hAnsi="Times New Roman" w:cs="Times New Roman"/>
            <w:sz w:val="28"/>
            <w:szCs w:val="28"/>
          </w:rPr>
          <w:t>закону</w:t>
        </w:r>
      </w:hyperlink>
      <w:r w:rsidRPr="00E4380F">
        <w:rPr>
          <w:rFonts w:ascii="Times New Roman" w:hAnsi="Times New Roman" w:cs="Times New Roman"/>
          <w:sz w:val="28"/>
          <w:szCs w:val="28"/>
        </w:rPr>
        <w:t xml:space="preserve"> от 15.12.2001 N 166-ФЗ "О государственном пенсионном обеспечении в Российской Федерации", при увольнении с муниципальной службы после 3 февраля 1996 года по следующим основаниям:</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 xml:space="preserve">а) ликвидация органов местного самоуправления, а также сокращение численности или штата муниципальных служащих </w:t>
      </w:r>
      <w:r w:rsidR="00A724D6" w:rsidRPr="00E4380F">
        <w:rPr>
          <w:rFonts w:ascii="Times New Roman" w:hAnsi="Times New Roman" w:cs="Times New Roman"/>
          <w:sz w:val="28"/>
          <w:szCs w:val="28"/>
        </w:rPr>
        <w:t>органов местного самоуправления района</w:t>
      </w:r>
      <w:r w:rsidRPr="00E4380F">
        <w:rPr>
          <w:rFonts w:ascii="Times New Roman" w:hAnsi="Times New Roman" w:cs="Times New Roman"/>
          <w:sz w:val="28"/>
          <w:szCs w:val="28"/>
        </w:rPr>
        <w:t>;</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б) отказ работника от продолжения работы в связи с изменением определенных сторонами условий трудового договора;</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в)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г) прекращение трудового договора по обстоятельствам, не зависящим от воли сторон, за исключением случаев, связанных с виновными действиями;</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д) истечение срока действия срочного трудового договора (контракта);</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е) увольнение по собственному желанию;</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 xml:space="preserve">ж) перевод работника по его просьбе или с его согласия на работу к </w:t>
      </w:r>
      <w:r w:rsidRPr="00E4380F">
        <w:rPr>
          <w:rFonts w:ascii="Times New Roman" w:hAnsi="Times New Roman" w:cs="Times New Roman"/>
          <w:sz w:val="28"/>
          <w:szCs w:val="28"/>
        </w:rPr>
        <w:lastRenderedPageBreak/>
        <w:t>другому работодателю или переход на выборную работу (должность);</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з) увольнение по соглашению сторон;</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и) достижение предельного возраста, установленного действующим законодательством для замещения должности муниципальной службы.</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 xml:space="preserve">2.2. Стаж муниципальной службы лица, замещавшего должности муниципальной службы, дающий право на пенсию за выслугу лет, исчисляется в соответствии со </w:t>
      </w:r>
      <w:hyperlink r:id="rId7" w:tooltip="Закон Алтайского края от 07.12.2007 N 134-ЗС (ред. от 11.06.2024) &quot;О муниципальной службе в Алтайском крае&quot; (принят Постановлением АКСНД от 04.12.2007 N 777) {КонсультантПлюс}">
        <w:r w:rsidRPr="00E4380F">
          <w:rPr>
            <w:rFonts w:ascii="Times New Roman" w:hAnsi="Times New Roman" w:cs="Times New Roman"/>
            <w:sz w:val="28"/>
            <w:szCs w:val="28"/>
          </w:rPr>
          <w:t>статьей 10</w:t>
        </w:r>
      </w:hyperlink>
      <w:r w:rsidRPr="00E4380F">
        <w:rPr>
          <w:rFonts w:ascii="Times New Roman" w:hAnsi="Times New Roman" w:cs="Times New Roman"/>
          <w:sz w:val="28"/>
          <w:szCs w:val="28"/>
        </w:rPr>
        <w:t xml:space="preserve"> закона Алтайского края от 07.12.2007 N 134-ЗС "О муниципальной службе в Алтайском крае".</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2.3. Размер пенсии за выслугу лет исчисляется, исходя из денежного содержания лица, обратившегося за назначением пенсии за выслугу лет, с учетом индексации и изменения денежного содержания в соответствии с муниципальными нормативными правовыми актами на день обращения за назначением данной пенсии.</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 xml:space="preserve">Размер назначенной пенсии за выслугу лет подлежит перерасчету с соблюдением правил, предусмотренных настоящим Положением, пропорционально увеличению в соответствии с муниципальными нормативными правовыми актами должностного оклада по соответствующей должности муниципальной службы и финансируется в пределах сумм, утвержденных в бюджете </w:t>
      </w:r>
      <w:r w:rsidR="005030D5" w:rsidRPr="00E4380F">
        <w:rPr>
          <w:rFonts w:ascii="Times New Roman" w:hAnsi="Times New Roman" w:cs="Times New Roman"/>
          <w:sz w:val="28"/>
          <w:szCs w:val="28"/>
        </w:rPr>
        <w:t xml:space="preserve">муниципального образования </w:t>
      </w:r>
      <w:proofErr w:type="spellStart"/>
      <w:r w:rsidR="005030D5" w:rsidRPr="00E4380F">
        <w:rPr>
          <w:rFonts w:ascii="Times New Roman" w:hAnsi="Times New Roman" w:cs="Times New Roman"/>
          <w:sz w:val="28"/>
          <w:szCs w:val="28"/>
        </w:rPr>
        <w:t>Хабарский</w:t>
      </w:r>
      <w:proofErr w:type="spellEnd"/>
      <w:r w:rsidR="005030D5" w:rsidRPr="00E4380F">
        <w:rPr>
          <w:rFonts w:ascii="Times New Roman" w:hAnsi="Times New Roman" w:cs="Times New Roman"/>
          <w:sz w:val="28"/>
          <w:szCs w:val="28"/>
        </w:rPr>
        <w:t xml:space="preserve"> район Алтайского края</w:t>
      </w:r>
      <w:r w:rsidRPr="00E4380F">
        <w:rPr>
          <w:rFonts w:ascii="Times New Roman" w:hAnsi="Times New Roman" w:cs="Times New Roman"/>
          <w:sz w:val="28"/>
          <w:szCs w:val="28"/>
        </w:rPr>
        <w:t xml:space="preserve"> на очередной финансовый год и плановый период.</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2.4. Если на день обращения лица за назначением пенсии за выслугу лет замещавшаяся им должность исключена из муниципального нормативного правового акта, в соответствии с которым она устанавливалась, то пенсия за выслугу лет устанавливается в соответствии с настоящим Положением, исходя из среднемесячного денежного содержания по аналогичной существующей должности.</w:t>
      </w:r>
    </w:p>
    <w:p w:rsidR="002D2163" w:rsidRPr="00E4380F" w:rsidRDefault="002D2163" w:rsidP="002D2163">
      <w:pPr>
        <w:pStyle w:val="ConsPlusNormal"/>
        <w:spacing w:before="200"/>
        <w:ind w:firstLine="540"/>
        <w:jc w:val="both"/>
        <w:rPr>
          <w:rFonts w:ascii="Times New Roman" w:hAnsi="Times New Roman" w:cs="Times New Roman"/>
          <w:sz w:val="28"/>
          <w:szCs w:val="28"/>
        </w:rPr>
      </w:pPr>
      <w:bookmarkStart w:id="5" w:name="P105"/>
      <w:bookmarkEnd w:id="5"/>
      <w:r w:rsidRPr="00E4380F">
        <w:rPr>
          <w:rFonts w:ascii="Times New Roman" w:hAnsi="Times New Roman" w:cs="Times New Roman"/>
          <w:sz w:val="28"/>
          <w:szCs w:val="28"/>
        </w:rPr>
        <w:t xml:space="preserve">2.5. Размер пенсии за выслугу лет, устанавливаемый лицам, указанным в </w:t>
      </w:r>
      <w:hyperlink w:anchor="P84" w:tooltip="2.1. Пенсия за выслугу лет устанавливается лицам, замещавшим должности муниципальной службы и имеющим на дату увольнения с муниципальной службы города Барнаула стаж муниципальной службы, продолжительность которого для назначения пенсии за выслугу лет в соответ">
        <w:r w:rsidRPr="00E4380F">
          <w:rPr>
            <w:rFonts w:ascii="Times New Roman" w:hAnsi="Times New Roman" w:cs="Times New Roman"/>
            <w:sz w:val="28"/>
            <w:szCs w:val="28"/>
          </w:rPr>
          <w:t>пункте 2.1</w:t>
        </w:r>
      </w:hyperlink>
      <w:r w:rsidRPr="00E4380F">
        <w:rPr>
          <w:rFonts w:ascii="Times New Roman" w:hAnsi="Times New Roman" w:cs="Times New Roman"/>
          <w:sz w:val="28"/>
          <w:szCs w:val="28"/>
        </w:rPr>
        <w:t xml:space="preserve"> Положения,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8" w:tooltip="Федеральный закон от 15.12.2001 N 166-ФЗ (ред. от 26.12.2024) &quot;О государственном пенсионном обеспечении в Российской Федерации&quot; {КонсультантПлюс}">
        <w:r w:rsidRPr="00E4380F">
          <w:rPr>
            <w:rFonts w:ascii="Times New Roman" w:hAnsi="Times New Roman" w:cs="Times New Roman"/>
            <w:sz w:val="28"/>
            <w:szCs w:val="28"/>
          </w:rPr>
          <w:t>приложению</w:t>
        </w:r>
      </w:hyperlink>
      <w:r w:rsidRPr="00E4380F">
        <w:rPr>
          <w:rFonts w:ascii="Times New Roman" w:hAnsi="Times New Roman" w:cs="Times New Roman"/>
          <w:sz w:val="28"/>
          <w:szCs w:val="28"/>
        </w:rPr>
        <w:t xml:space="preserve"> к Федеральному закону от 15.12.2001 N 166-ФЗ "О государственном пенсионном обеспечении в Российской Федерации", составляет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и повышений указанной выплаты, установленных в соответствии с Федеральным </w:t>
      </w:r>
      <w:hyperlink r:id="rId9" w:tooltip="Федеральный закон от 28.12.2013 N 400-ФЗ (ред. от 26.12.2024, с изм. от 11.02.2025) &quot;О страховых пенсиях&quot; {КонсультантПлюс}">
        <w:r w:rsidRPr="00E4380F">
          <w:rPr>
            <w:rFonts w:ascii="Times New Roman" w:hAnsi="Times New Roman" w:cs="Times New Roman"/>
            <w:sz w:val="28"/>
            <w:szCs w:val="28"/>
          </w:rPr>
          <w:t>законом</w:t>
        </w:r>
      </w:hyperlink>
      <w:r w:rsidRPr="00E4380F">
        <w:rPr>
          <w:rFonts w:ascii="Times New Roman" w:hAnsi="Times New Roman" w:cs="Times New Roman"/>
          <w:sz w:val="28"/>
          <w:szCs w:val="28"/>
        </w:rPr>
        <w:t xml:space="preserve"> от 28.12.2013 N 400-ФЗ "О страховых пенсиях".</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При определении размера пенсии за выслугу лет не учитываются:</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 xml:space="preserve">суммы повышений фиксированной выплаты к страховой пенсии, приходящиеся на нетрудоспособных членов семьи, в связи с достижением </w:t>
      </w:r>
      <w:r w:rsidRPr="00E4380F">
        <w:rPr>
          <w:rFonts w:ascii="Times New Roman" w:hAnsi="Times New Roman" w:cs="Times New Roman"/>
          <w:sz w:val="28"/>
          <w:szCs w:val="28"/>
        </w:rPr>
        <w:lastRenderedPageBreak/>
        <w:t>возраста 80 лет или наличием инвалидности I группы;</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 xml:space="preserve">суммы, полагающиеся в связи с валоризацией пенсионных прав в соответствии с Федеральным </w:t>
      </w:r>
      <w:hyperlink r:id="rId10" w:tooltip="Федеральный закон от 17.12.2001 N 173-ФЗ (ред. от 08.12.2020) &quot;О трудовых пенсиях в Российской Федерации&quot; {КонсультантПлюс}">
        <w:r w:rsidRPr="00E4380F">
          <w:rPr>
            <w:rFonts w:ascii="Times New Roman" w:hAnsi="Times New Roman" w:cs="Times New Roman"/>
            <w:sz w:val="28"/>
            <w:szCs w:val="28"/>
          </w:rPr>
          <w:t>законом</w:t>
        </w:r>
      </w:hyperlink>
      <w:r w:rsidRPr="00E4380F">
        <w:rPr>
          <w:rFonts w:ascii="Times New Roman" w:hAnsi="Times New Roman" w:cs="Times New Roman"/>
          <w:sz w:val="28"/>
          <w:szCs w:val="28"/>
        </w:rPr>
        <w:t xml:space="preserve"> от 17.12.2001 N 173-ФЗ "О трудовых пенсиях в Российской Федерации";</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 xml:space="preserve">Размер пенсии за выслугу лет увеличивается на </w:t>
      </w:r>
      <w:r w:rsidR="00E10751" w:rsidRPr="00E4380F">
        <w:rPr>
          <w:rFonts w:ascii="Times New Roman" w:hAnsi="Times New Roman" w:cs="Times New Roman"/>
          <w:sz w:val="28"/>
          <w:szCs w:val="28"/>
        </w:rPr>
        <w:t xml:space="preserve">три процента </w:t>
      </w:r>
      <w:r w:rsidRPr="00E4380F">
        <w:rPr>
          <w:rFonts w:ascii="Times New Roman" w:hAnsi="Times New Roman" w:cs="Times New Roman"/>
          <w:sz w:val="28"/>
          <w:szCs w:val="28"/>
        </w:rPr>
        <w:t xml:space="preserve">денежного содержания за каждый полный год стажа муниципальной службы сверх </w:t>
      </w:r>
      <w:r w:rsidR="007A4AF9" w:rsidRPr="00E4380F">
        <w:rPr>
          <w:rFonts w:ascii="Times New Roman" w:hAnsi="Times New Roman" w:cs="Times New Roman"/>
          <w:sz w:val="28"/>
          <w:szCs w:val="28"/>
        </w:rPr>
        <w:t>20 лет</w:t>
      </w:r>
      <w:r w:rsidRPr="00E4380F">
        <w:rPr>
          <w:rFonts w:ascii="Times New Roman" w:hAnsi="Times New Roman" w:cs="Times New Roman"/>
          <w:sz w:val="28"/>
          <w:szCs w:val="28"/>
        </w:rPr>
        <w:t>. При этом общая сумма пенсии за выслугу лет и страховой пенсии по старости (инвалидности), фиксированной выплаты к страховой пенсии и повышений указанной выплаты не может превышать 75 процентов денежного содержания муниципального служащего.</w:t>
      </w:r>
    </w:p>
    <w:p w:rsidR="00ED1D44" w:rsidRPr="00E4380F" w:rsidRDefault="002D2163" w:rsidP="000644ED">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2.6. В случае, если размер пенсии за выслугу лет лиц, замещавших должности муниципальной службы,</w:t>
      </w:r>
      <w:r w:rsidR="00ED1D44" w:rsidRPr="00E4380F">
        <w:rPr>
          <w:rFonts w:ascii="Times New Roman" w:hAnsi="Times New Roman" w:cs="Times New Roman"/>
          <w:sz w:val="28"/>
          <w:szCs w:val="28"/>
        </w:rPr>
        <w:t xml:space="preserve"> исчисленный по правилам, указанным в </w:t>
      </w:r>
      <w:hyperlink w:anchor="P105" w:tooltip="2.5. Размер пенсии за выслугу лет, устанавливаемый лицам, указанным в пункте 2.1 Положени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
        <w:r w:rsidR="00ED1D44" w:rsidRPr="00E4380F">
          <w:rPr>
            <w:rFonts w:ascii="Times New Roman" w:hAnsi="Times New Roman" w:cs="Times New Roman"/>
            <w:sz w:val="28"/>
            <w:szCs w:val="28"/>
          </w:rPr>
          <w:t>пункте 2.5</w:t>
        </w:r>
      </w:hyperlink>
      <w:r w:rsidR="00ED1D44" w:rsidRPr="00E4380F">
        <w:rPr>
          <w:rFonts w:ascii="Times New Roman" w:hAnsi="Times New Roman" w:cs="Times New Roman"/>
          <w:sz w:val="28"/>
          <w:szCs w:val="28"/>
        </w:rPr>
        <w:t xml:space="preserve"> Положения,</w:t>
      </w:r>
      <w:r w:rsidR="00987F95" w:rsidRPr="00E4380F">
        <w:rPr>
          <w:rFonts w:ascii="Times New Roman" w:hAnsi="Times New Roman" w:cs="Times New Roman"/>
          <w:sz w:val="28"/>
          <w:szCs w:val="28"/>
        </w:rPr>
        <w:t xml:space="preserve"> </w:t>
      </w:r>
      <w:r w:rsidR="00ED1D44" w:rsidRPr="00E4380F">
        <w:rPr>
          <w:rFonts w:ascii="Times New Roman" w:hAnsi="Times New Roman" w:cs="Times New Roman"/>
          <w:sz w:val="28"/>
          <w:szCs w:val="28"/>
        </w:rPr>
        <w:t>меньше, чем размер фиксированной выплаты к страховой пенсии, действующей в соответствии с законодательством Российской Федерации по состоянию на 01.01.2019, пенсия за выслугу лет устанавливается:</w:t>
      </w:r>
    </w:p>
    <w:p w:rsidR="00466472" w:rsidRPr="00E4380F" w:rsidRDefault="00ED1D44" w:rsidP="00466472">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 xml:space="preserve"> лицам, </w:t>
      </w:r>
      <w:r w:rsidR="002D2163" w:rsidRPr="00E4380F">
        <w:rPr>
          <w:rFonts w:ascii="Times New Roman" w:hAnsi="Times New Roman" w:cs="Times New Roman"/>
          <w:sz w:val="28"/>
          <w:szCs w:val="28"/>
        </w:rPr>
        <w:t>относящи</w:t>
      </w:r>
      <w:r w:rsidRPr="00E4380F">
        <w:rPr>
          <w:rFonts w:ascii="Times New Roman" w:hAnsi="Times New Roman" w:cs="Times New Roman"/>
          <w:sz w:val="28"/>
          <w:szCs w:val="28"/>
        </w:rPr>
        <w:t>мс</w:t>
      </w:r>
      <w:r w:rsidR="002D2163" w:rsidRPr="00E4380F">
        <w:rPr>
          <w:rFonts w:ascii="Times New Roman" w:hAnsi="Times New Roman" w:cs="Times New Roman"/>
          <w:sz w:val="28"/>
          <w:szCs w:val="28"/>
        </w:rPr>
        <w:t>я к</w:t>
      </w:r>
      <w:r w:rsidR="005030D5" w:rsidRPr="00E4380F">
        <w:rPr>
          <w:rFonts w:ascii="Times New Roman" w:hAnsi="Times New Roman" w:cs="Times New Roman"/>
          <w:sz w:val="28"/>
          <w:szCs w:val="28"/>
        </w:rPr>
        <w:t xml:space="preserve"> </w:t>
      </w:r>
      <w:r w:rsidR="002D2163" w:rsidRPr="00E4380F">
        <w:rPr>
          <w:rFonts w:ascii="Times New Roman" w:hAnsi="Times New Roman" w:cs="Times New Roman"/>
          <w:sz w:val="28"/>
          <w:szCs w:val="28"/>
        </w:rPr>
        <w:t>младшей групп</w:t>
      </w:r>
      <w:r w:rsidR="005030D5" w:rsidRPr="00E4380F">
        <w:rPr>
          <w:rFonts w:ascii="Times New Roman" w:hAnsi="Times New Roman" w:cs="Times New Roman"/>
          <w:sz w:val="28"/>
          <w:szCs w:val="28"/>
        </w:rPr>
        <w:t>е</w:t>
      </w:r>
      <w:r w:rsidR="002D2163" w:rsidRPr="00E4380F">
        <w:rPr>
          <w:rFonts w:ascii="Times New Roman" w:hAnsi="Times New Roman" w:cs="Times New Roman"/>
          <w:sz w:val="28"/>
          <w:szCs w:val="28"/>
        </w:rPr>
        <w:t xml:space="preserve"> должностей, </w:t>
      </w:r>
      <w:r w:rsidRPr="00E4380F">
        <w:rPr>
          <w:rFonts w:ascii="Times New Roman" w:hAnsi="Times New Roman" w:cs="Times New Roman"/>
          <w:sz w:val="28"/>
          <w:szCs w:val="28"/>
        </w:rPr>
        <w:t xml:space="preserve">в размере </w:t>
      </w:r>
      <w:r w:rsidR="00297135" w:rsidRPr="00E4380F">
        <w:rPr>
          <w:rFonts w:ascii="Times New Roman" w:hAnsi="Times New Roman" w:cs="Times New Roman"/>
          <w:sz w:val="28"/>
          <w:szCs w:val="28"/>
        </w:rPr>
        <w:t xml:space="preserve">установленного по правилам пункта 2.5 настоящего Положения процента от </w:t>
      </w:r>
      <w:r w:rsidRPr="00E4380F">
        <w:rPr>
          <w:rFonts w:ascii="Times New Roman" w:hAnsi="Times New Roman" w:cs="Times New Roman"/>
          <w:sz w:val="28"/>
          <w:szCs w:val="28"/>
        </w:rPr>
        <w:t>фиксированной выплаты к страховой пенсии по старости, действующей по состоянию на 01.01.2019,</w:t>
      </w:r>
      <w:r w:rsidR="00466472" w:rsidRPr="00E4380F">
        <w:rPr>
          <w:rFonts w:ascii="Times New Roman" w:hAnsi="Times New Roman" w:cs="Times New Roman"/>
          <w:sz w:val="28"/>
          <w:szCs w:val="28"/>
        </w:rPr>
        <w:t xml:space="preserve"> с учетом коэффициента 1,1, </w:t>
      </w:r>
    </w:p>
    <w:p w:rsidR="000644ED" w:rsidRPr="00E4380F" w:rsidRDefault="005030D5" w:rsidP="000644ED">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 xml:space="preserve"> лиц</w:t>
      </w:r>
      <w:r w:rsidR="00ED1D44" w:rsidRPr="00E4380F">
        <w:rPr>
          <w:rFonts w:ascii="Times New Roman" w:hAnsi="Times New Roman" w:cs="Times New Roman"/>
          <w:sz w:val="28"/>
          <w:szCs w:val="28"/>
        </w:rPr>
        <w:t>ам</w:t>
      </w:r>
      <w:r w:rsidRPr="00E4380F">
        <w:rPr>
          <w:rFonts w:ascii="Times New Roman" w:hAnsi="Times New Roman" w:cs="Times New Roman"/>
          <w:sz w:val="28"/>
          <w:szCs w:val="28"/>
        </w:rPr>
        <w:t>, замещавши</w:t>
      </w:r>
      <w:r w:rsidR="00ED1D44" w:rsidRPr="00E4380F">
        <w:rPr>
          <w:rFonts w:ascii="Times New Roman" w:hAnsi="Times New Roman" w:cs="Times New Roman"/>
          <w:sz w:val="28"/>
          <w:szCs w:val="28"/>
        </w:rPr>
        <w:t>м</w:t>
      </w:r>
      <w:r w:rsidRPr="00E4380F">
        <w:rPr>
          <w:rFonts w:ascii="Times New Roman" w:hAnsi="Times New Roman" w:cs="Times New Roman"/>
          <w:sz w:val="28"/>
          <w:szCs w:val="28"/>
        </w:rPr>
        <w:t xml:space="preserve"> должности муниципальной службы, относящиеся к старшей группе должностей, </w:t>
      </w:r>
      <w:r w:rsidR="008449E9" w:rsidRPr="00E4380F">
        <w:rPr>
          <w:rFonts w:ascii="Times New Roman" w:hAnsi="Times New Roman" w:cs="Times New Roman"/>
          <w:sz w:val="28"/>
          <w:szCs w:val="28"/>
        </w:rPr>
        <w:t xml:space="preserve">в размере установленного по правилам пункта 2.5 настоящего Положения процента от </w:t>
      </w:r>
      <w:r w:rsidRPr="00E4380F">
        <w:rPr>
          <w:rFonts w:ascii="Times New Roman" w:hAnsi="Times New Roman" w:cs="Times New Roman"/>
          <w:sz w:val="28"/>
          <w:szCs w:val="28"/>
        </w:rPr>
        <w:t>фиксированной выплаты к страховой пенсии по старости, действующей по состоянию на 01.01.2019 с учетом коэффициента 1,2</w:t>
      </w:r>
      <w:r w:rsidR="00E85646" w:rsidRPr="00E4380F">
        <w:rPr>
          <w:rFonts w:ascii="Times New Roman" w:hAnsi="Times New Roman" w:cs="Times New Roman"/>
          <w:sz w:val="28"/>
          <w:szCs w:val="28"/>
        </w:rPr>
        <w:t>,</w:t>
      </w:r>
      <w:r w:rsidR="000C1ABA" w:rsidRPr="00E4380F">
        <w:rPr>
          <w:rFonts w:ascii="Times New Roman" w:hAnsi="Times New Roman" w:cs="Times New Roman"/>
          <w:sz w:val="28"/>
          <w:szCs w:val="28"/>
        </w:rPr>
        <w:t xml:space="preserve"> </w:t>
      </w:r>
    </w:p>
    <w:p w:rsidR="000644ED" w:rsidRPr="00E4380F" w:rsidRDefault="002D2163" w:rsidP="000644ED">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лиц</w:t>
      </w:r>
      <w:r w:rsidR="00ED1D44" w:rsidRPr="00E4380F">
        <w:rPr>
          <w:rFonts w:ascii="Times New Roman" w:hAnsi="Times New Roman" w:cs="Times New Roman"/>
          <w:sz w:val="28"/>
          <w:szCs w:val="28"/>
        </w:rPr>
        <w:t>ам</w:t>
      </w:r>
      <w:r w:rsidRPr="00E4380F">
        <w:rPr>
          <w:rFonts w:ascii="Times New Roman" w:hAnsi="Times New Roman" w:cs="Times New Roman"/>
          <w:sz w:val="28"/>
          <w:szCs w:val="28"/>
        </w:rPr>
        <w:t>, замещавши</w:t>
      </w:r>
      <w:r w:rsidR="00ED1D44" w:rsidRPr="00E4380F">
        <w:rPr>
          <w:rFonts w:ascii="Times New Roman" w:hAnsi="Times New Roman" w:cs="Times New Roman"/>
          <w:sz w:val="28"/>
          <w:szCs w:val="28"/>
        </w:rPr>
        <w:t>м</w:t>
      </w:r>
      <w:r w:rsidRPr="00E4380F">
        <w:rPr>
          <w:rFonts w:ascii="Times New Roman" w:hAnsi="Times New Roman" w:cs="Times New Roman"/>
          <w:sz w:val="28"/>
          <w:szCs w:val="28"/>
        </w:rPr>
        <w:t xml:space="preserve"> должности муниципальной службы, относящиеся к ведущей группе должностей, в размере</w:t>
      </w:r>
      <w:r w:rsidR="008449E9" w:rsidRPr="00E4380F">
        <w:rPr>
          <w:rFonts w:ascii="Times New Roman" w:hAnsi="Times New Roman" w:cs="Times New Roman"/>
          <w:sz w:val="28"/>
          <w:szCs w:val="28"/>
        </w:rPr>
        <w:t xml:space="preserve"> установленного по правилам пункта 2.5 настоящего Положения процента от </w:t>
      </w:r>
      <w:r w:rsidRPr="00E4380F">
        <w:rPr>
          <w:rFonts w:ascii="Times New Roman" w:hAnsi="Times New Roman" w:cs="Times New Roman"/>
          <w:sz w:val="28"/>
          <w:szCs w:val="28"/>
        </w:rPr>
        <w:t>фиксированной выплаты к страховой пенсии по старости, действующей по состоянию на 01.01.2019, с учетом коэффициента 1,</w:t>
      </w:r>
      <w:r w:rsidR="00466472" w:rsidRPr="00E4380F">
        <w:rPr>
          <w:rFonts w:ascii="Times New Roman" w:hAnsi="Times New Roman" w:cs="Times New Roman"/>
          <w:sz w:val="28"/>
          <w:szCs w:val="28"/>
        </w:rPr>
        <w:t>3</w:t>
      </w:r>
      <w:r w:rsidR="00E85646" w:rsidRPr="00E4380F">
        <w:rPr>
          <w:rFonts w:ascii="Times New Roman" w:hAnsi="Times New Roman" w:cs="Times New Roman"/>
          <w:sz w:val="28"/>
          <w:szCs w:val="28"/>
        </w:rPr>
        <w:t>,</w:t>
      </w:r>
    </w:p>
    <w:p w:rsidR="00B17BEC" w:rsidRPr="00E4380F" w:rsidRDefault="002D2163" w:rsidP="000644ED">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лиц</w:t>
      </w:r>
      <w:r w:rsidR="00B17BEC" w:rsidRPr="00E4380F">
        <w:rPr>
          <w:rFonts w:ascii="Times New Roman" w:hAnsi="Times New Roman" w:cs="Times New Roman"/>
          <w:sz w:val="28"/>
          <w:szCs w:val="28"/>
        </w:rPr>
        <w:t>ам</w:t>
      </w:r>
      <w:r w:rsidRPr="00E4380F">
        <w:rPr>
          <w:rFonts w:ascii="Times New Roman" w:hAnsi="Times New Roman" w:cs="Times New Roman"/>
          <w:sz w:val="28"/>
          <w:szCs w:val="28"/>
        </w:rPr>
        <w:t>, замещавши</w:t>
      </w:r>
      <w:r w:rsidR="00B17BEC" w:rsidRPr="00E4380F">
        <w:rPr>
          <w:rFonts w:ascii="Times New Roman" w:hAnsi="Times New Roman" w:cs="Times New Roman"/>
          <w:sz w:val="28"/>
          <w:szCs w:val="28"/>
        </w:rPr>
        <w:t>м</w:t>
      </w:r>
      <w:r w:rsidRPr="00E4380F">
        <w:rPr>
          <w:rFonts w:ascii="Times New Roman" w:hAnsi="Times New Roman" w:cs="Times New Roman"/>
          <w:sz w:val="28"/>
          <w:szCs w:val="28"/>
        </w:rPr>
        <w:t xml:space="preserve"> должности муниципальной службы, относящиеся к главной </w:t>
      </w:r>
      <w:r w:rsidR="00297135" w:rsidRPr="00E4380F">
        <w:rPr>
          <w:rFonts w:ascii="Times New Roman" w:hAnsi="Times New Roman" w:cs="Times New Roman"/>
          <w:sz w:val="28"/>
          <w:szCs w:val="28"/>
        </w:rPr>
        <w:t xml:space="preserve">и высшей </w:t>
      </w:r>
      <w:r w:rsidRPr="00E4380F">
        <w:rPr>
          <w:rFonts w:ascii="Times New Roman" w:hAnsi="Times New Roman" w:cs="Times New Roman"/>
          <w:sz w:val="28"/>
          <w:szCs w:val="28"/>
        </w:rPr>
        <w:t xml:space="preserve">группе должностей, в размере </w:t>
      </w:r>
      <w:r w:rsidR="008449E9" w:rsidRPr="00E4380F">
        <w:rPr>
          <w:rFonts w:ascii="Times New Roman" w:hAnsi="Times New Roman" w:cs="Times New Roman"/>
          <w:sz w:val="28"/>
          <w:szCs w:val="28"/>
        </w:rPr>
        <w:t xml:space="preserve">установленного по правилам пункта 2.5 настоящего Положения процента от </w:t>
      </w:r>
      <w:r w:rsidRPr="00E4380F">
        <w:rPr>
          <w:rFonts w:ascii="Times New Roman" w:hAnsi="Times New Roman" w:cs="Times New Roman"/>
          <w:sz w:val="28"/>
          <w:szCs w:val="28"/>
        </w:rPr>
        <w:t xml:space="preserve">фиксированной выплаты к страховой пенсии по старости, действующей по состоянию на </w:t>
      </w:r>
      <w:r w:rsidRPr="00E4380F">
        <w:rPr>
          <w:rFonts w:ascii="Times New Roman" w:hAnsi="Times New Roman" w:cs="Times New Roman"/>
          <w:sz w:val="28"/>
          <w:szCs w:val="28"/>
        </w:rPr>
        <w:lastRenderedPageBreak/>
        <w:t>01.01.2019, с учетом коэффициента 1,</w:t>
      </w:r>
      <w:r w:rsidR="00466472" w:rsidRPr="00E4380F">
        <w:rPr>
          <w:rFonts w:ascii="Times New Roman" w:hAnsi="Times New Roman" w:cs="Times New Roman"/>
          <w:sz w:val="28"/>
          <w:szCs w:val="28"/>
        </w:rPr>
        <w:t>4</w:t>
      </w:r>
      <w:r w:rsidR="00297135" w:rsidRPr="00E4380F">
        <w:rPr>
          <w:rFonts w:ascii="Times New Roman" w:hAnsi="Times New Roman" w:cs="Times New Roman"/>
          <w:sz w:val="28"/>
          <w:szCs w:val="28"/>
        </w:rPr>
        <w:t>.</w:t>
      </w:r>
      <w:r w:rsidR="000C1ABA" w:rsidRPr="00E4380F">
        <w:rPr>
          <w:rFonts w:ascii="Times New Roman" w:hAnsi="Times New Roman" w:cs="Times New Roman"/>
          <w:sz w:val="28"/>
          <w:szCs w:val="28"/>
        </w:rPr>
        <w:t xml:space="preserve"> </w:t>
      </w:r>
    </w:p>
    <w:p w:rsidR="002D2163" w:rsidRPr="00E4380F" w:rsidRDefault="002D2163" w:rsidP="002D2163">
      <w:pPr>
        <w:pStyle w:val="ConsPlusNormal"/>
        <w:spacing w:before="200"/>
        <w:ind w:firstLine="540"/>
        <w:jc w:val="both"/>
        <w:rPr>
          <w:rFonts w:ascii="Times New Roman" w:hAnsi="Times New Roman" w:cs="Times New Roman"/>
          <w:sz w:val="28"/>
          <w:szCs w:val="28"/>
        </w:rPr>
      </w:pPr>
      <w:bookmarkStart w:id="6" w:name="P117"/>
      <w:bookmarkEnd w:id="6"/>
      <w:r w:rsidRPr="00E4380F">
        <w:rPr>
          <w:rFonts w:ascii="Times New Roman" w:hAnsi="Times New Roman" w:cs="Times New Roman"/>
          <w:sz w:val="28"/>
          <w:szCs w:val="28"/>
        </w:rPr>
        <w:t xml:space="preserve">2.7. Размер денежного содержания, исходя из которого исчисляется размер пенсии за выслугу лет лиц, замещавших должности, относящиеся к главной, ведущей, старшей и младшей группам должностей, </w:t>
      </w:r>
      <w:r w:rsidR="00ED1D44" w:rsidRPr="00E4380F">
        <w:rPr>
          <w:rFonts w:ascii="Times New Roman" w:hAnsi="Times New Roman" w:cs="Times New Roman"/>
          <w:sz w:val="28"/>
          <w:szCs w:val="28"/>
        </w:rPr>
        <w:t>составляет</w:t>
      </w:r>
      <w:r w:rsidRPr="00E4380F">
        <w:rPr>
          <w:rFonts w:ascii="Times New Roman" w:hAnsi="Times New Roman" w:cs="Times New Roman"/>
          <w:sz w:val="28"/>
          <w:szCs w:val="28"/>
        </w:rPr>
        <w:t xml:space="preserve"> 1,3 должностного оклада по замещавшейся должности муниципальной службы (с учетом районного коэффициента, установленного в соответствии с законодательством Российской Федерации).</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 xml:space="preserve">Размер денежного содержания, исходя из которого исчисляется размер пенсии за выслугу лет лиц, замещавших должности, относящиеся к высшей группе должностей, </w:t>
      </w:r>
      <w:r w:rsidR="00ED1D44" w:rsidRPr="00E4380F">
        <w:rPr>
          <w:rFonts w:ascii="Times New Roman" w:hAnsi="Times New Roman" w:cs="Times New Roman"/>
          <w:sz w:val="28"/>
          <w:szCs w:val="28"/>
        </w:rPr>
        <w:t xml:space="preserve">составляет </w:t>
      </w:r>
      <w:r w:rsidR="00B21FE1" w:rsidRPr="00E4380F">
        <w:rPr>
          <w:rFonts w:ascii="Times New Roman" w:hAnsi="Times New Roman" w:cs="Times New Roman"/>
          <w:sz w:val="28"/>
          <w:szCs w:val="28"/>
        </w:rPr>
        <w:t xml:space="preserve">0,8 </w:t>
      </w:r>
      <w:r w:rsidRPr="00E4380F">
        <w:rPr>
          <w:rFonts w:ascii="Times New Roman" w:hAnsi="Times New Roman" w:cs="Times New Roman"/>
          <w:sz w:val="28"/>
          <w:szCs w:val="28"/>
        </w:rPr>
        <w:t>должностн</w:t>
      </w:r>
      <w:r w:rsidR="00ED1D44" w:rsidRPr="00E4380F">
        <w:rPr>
          <w:rFonts w:ascii="Times New Roman" w:hAnsi="Times New Roman" w:cs="Times New Roman"/>
          <w:sz w:val="28"/>
          <w:szCs w:val="28"/>
        </w:rPr>
        <w:t>о</w:t>
      </w:r>
      <w:r w:rsidR="00B21FE1" w:rsidRPr="00E4380F">
        <w:rPr>
          <w:rFonts w:ascii="Times New Roman" w:hAnsi="Times New Roman" w:cs="Times New Roman"/>
          <w:sz w:val="28"/>
          <w:szCs w:val="28"/>
        </w:rPr>
        <w:t>го</w:t>
      </w:r>
      <w:r w:rsidRPr="00E4380F">
        <w:rPr>
          <w:rFonts w:ascii="Times New Roman" w:hAnsi="Times New Roman" w:cs="Times New Roman"/>
          <w:sz w:val="28"/>
          <w:szCs w:val="28"/>
        </w:rPr>
        <w:t xml:space="preserve"> оклад</w:t>
      </w:r>
      <w:r w:rsidR="00B21FE1" w:rsidRPr="00E4380F">
        <w:rPr>
          <w:rFonts w:ascii="Times New Roman" w:hAnsi="Times New Roman" w:cs="Times New Roman"/>
          <w:sz w:val="28"/>
          <w:szCs w:val="28"/>
        </w:rPr>
        <w:t>а</w:t>
      </w:r>
      <w:r w:rsidRPr="00E4380F">
        <w:rPr>
          <w:rFonts w:ascii="Times New Roman" w:hAnsi="Times New Roman" w:cs="Times New Roman"/>
          <w:sz w:val="28"/>
          <w:szCs w:val="28"/>
        </w:rPr>
        <w:t xml:space="preserve"> по замещавшейся должности муниципальной службы (с учетом районного коэффициента, установленного в соответствии с законодательством Российской Федерации).</w:t>
      </w:r>
    </w:p>
    <w:p w:rsidR="002D2163" w:rsidRPr="00E4380F" w:rsidRDefault="002D2163" w:rsidP="002D2163">
      <w:pPr>
        <w:pStyle w:val="ConsPlusNormal"/>
        <w:spacing w:before="200"/>
        <w:ind w:firstLine="540"/>
        <w:jc w:val="both"/>
        <w:rPr>
          <w:rFonts w:ascii="Times New Roman" w:hAnsi="Times New Roman" w:cs="Times New Roman"/>
          <w:sz w:val="28"/>
          <w:szCs w:val="28"/>
        </w:rPr>
      </w:pPr>
      <w:bookmarkStart w:id="7" w:name="P120"/>
      <w:bookmarkEnd w:id="7"/>
      <w:r w:rsidRPr="00E4380F">
        <w:rPr>
          <w:rFonts w:ascii="Times New Roman" w:hAnsi="Times New Roman" w:cs="Times New Roman"/>
          <w:sz w:val="28"/>
          <w:szCs w:val="28"/>
        </w:rPr>
        <w:t>2.8. В случае замещения муниципальным служащим нескольких должностей муниципальной службы назначение пенсии за выслугу лет осуществляется, исходя из денежного содержания по должности, указанной заявителем.</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 xml:space="preserve">Лица, указанные в </w:t>
      </w:r>
      <w:hyperlink w:anchor="P120" w:tooltip="2.8. В случае замещения муниципальным служащим нескольких должностей муниципальной службы назначение пенсии за выслугу лет осуществляется, исходя из среднемесячного денежного содержания по должности, указанной заявителем.">
        <w:r w:rsidRPr="00E4380F">
          <w:rPr>
            <w:rFonts w:ascii="Times New Roman" w:hAnsi="Times New Roman" w:cs="Times New Roman"/>
            <w:sz w:val="28"/>
            <w:szCs w:val="28"/>
          </w:rPr>
          <w:t>абзаце первом</w:t>
        </w:r>
      </w:hyperlink>
      <w:r w:rsidRPr="00E4380F">
        <w:rPr>
          <w:rFonts w:ascii="Times New Roman" w:hAnsi="Times New Roman" w:cs="Times New Roman"/>
          <w:sz w:val="28"/>
          <w:szCs w:val="28"/>
        </w:rPr>
        <w:t xml:space="preserve"> настоящего пункта, получающие пенсию за выслугу лет, вправе выбрать иную замещаемую ими должность муниципальной службы для расчета размера денежного содержания, предоставив в </w:t>
      </w:r>
      <w:r w:rsidR="005030D5" w:rsidRPr="00E4380F">
        <w:rPr>
          <w:rFonts w:ascii="Times New Roman" w:hAnsi="Times New Roman" w:cs="Times New Roman"/>
          <w:sz w:val="28"/>
          <w:szCs w:val="28"/>
        </w:rPr>
        <w:t xml:space="preserve">комиссию </w:t>
      </w:r>
      <w:r w:rsidRPr="00E4380F">
        <w:rPr>
          <w:rFonts w:ascii="Times New Roman" w:hAnsi="Times New Roman" w:cs="Times New Roman"/>
          <w:sz w:val="28"/>
          <w:szCs w:val="28"/>
        </w:rPr>
        <w:t xml:space="preserve">заявление и документы, предусмотренные </w:t>
      </w:r>
      <w:hyperlink w:anchor="P199" w:tooltip="5.1. Пенсия за выслугу лет, доплата к пенсии назначаются на основании заявления, которое предоставляется в комитет по социальной поддержке населения города Барнаула по форме согласно приложению 3 к Положению.">
        <w:r w:rsidRPr="00E4380F">
          <w:rPr>
            <w:rFonts w:ascii="Times New Roman" w:hAnsi="Times New Roman" w:cs="Times New Roman"/>
            <w:sz w:val="28"/>
            <w:szCs w:val="28"/>
          </w:rPr>
          <w:t>пунктом 5.1</w:t>
        </w:r>
      </w:hyperlink>
      <w:r w:rsidRPr="00E4380F">
        <w:rPr>
          <w:rFonts w:ascii="Times New Roman" w:hAnsi="Times New Roman" w:cs="Times New Roman"/>
          <w:sz w:val="28"/>
          <w:szCs w:val="28"/>
        </w:rPr>
        <w:t xml:space="preserve"> Положения.</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 xml:space="preserve">Заявление рассматривается в порядке, предусмотренном </w:t>
      </w:r>
      <w:hyperlink w:anchor="P206" w:tooltip="5.2. Комитет по социальной поддержке населения города Барнаула в течение 10 рабочих дней со дня поступления заявления направляет его и документы, указанные в пункте 5.1 Положения, в комиссию.">
        <w:r w:rsidRPr="00E4380F">
          <w:rPr>
            <w:rFonts w:ascii="Times New Roman" w:hAnsi="Times New Roman" w:cs="Times New Roman"/>
            <w:sz w:val="28"/>
            <w:szCs w:val="28"/>
          </w:rPr>
          <w:t>пунктами 5.2</w:t>
        </w:r>
      </w:hyperlink>
      <w:r w:rsidRPr="00E4380F">
        <w:rPr>
          <w:rFonts w:ascii="Times New Roman" w:hAnsi="Times New Roman" w:cs="Times New Roman"/>
          <w:sz w:val="28"/>
          <w:szCs w:val="28"/>
        </w:rPr>
        <w:t xml:space="preserve"> - </w:t>
      </w:r>
      <w:hyperlink w:anchor="P219" w:tooltip="5.7. Комитет по социальной поддержке населения города Барнаула до 20 числа каждого месяца направляет в комитет по финансам, налоговой и кредитной политике города Барнаула заявку на финансирование расходов.">
        <w:r w:rsidRPr="00E4380F">
          <w:rPr>
            <w:rFonts w:ascii="Times New Roman" w:hAnsi="Times New Roman" w:cs="Times New Roman"/>
            <w:sz w:val="28"/>
            <w:szCs w:val="28"/>
          </w:rPr>
          <w:t>5.7</w:t>
        </w:r>
      </w:hyperlink>
      <w:r w:rsidRPr="00E4380F">
        <w:rPr>
          <w:rFonts w:ascii="Times New Roman" w:hAnsi="Times New Roman" w:cs="Times New Roman"/>
          <w:sz w:val="28"/>
          <w:szCs w:val="28"/>
        </w:rPr>
        <w:t xml:space="preserve"> Положения.</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Пенсия за выслугу лет назначается по иной замещаемой должности муниципальной службы с 1 числа месяца, следующего за месяцем подачи заявления.</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 xml:space="preserve">2.9. 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 гражданской службы Алтайского края, установленного </w:t>
      </w:r>
      <w:hyperlink r:id="rId11" w:tooltip="Закон Алтайского края от 07.12.2007 N 134-ЗС (ред. от 11.06.2024) &quot;О муниципальной службе в Алтайском крае&quot; (принят Постановлением АКСНД от 04.12.2007 N 777) {КонсультантПлюс}">
        <w:r w:rsidRPr="00E4380F">
          <w:rPr>
            <w:rFonts w:ascii="Times New Roman" w:hAnsi="Times New Roman" w:cs="Times New Roman"/>
            <w:sz w:val="28"/>
            <w:szCs w:val="28"/>
          </w:rPr>
          <w:t>статьей 3</w:t>
        </w:r>
      </w:hyperlink>
      <w:r w:rsidRPr="00E4380F">
        <w:rPr>
          <w:rFonts w:ascii="Times New Roman" w:hAnsi="Times New Roman" w:cs="Times New Roman"/>
          <w:sz w:val="28"/>
          <w:szCs w:val="28"/>
        </w:rPr>
        <w:t xml:space="preserve"> закона Алтайского края от 07.12.2007 N 134-ЗС "О муниципальной службе в Алтайском крае".</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 xml:space="preserve">Минимальный размер пенсии за выслугу лет муниципального служащего не может быть ниже минимального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 гражданской службы </w:t>
      </w:r>
      <w:r w:rsidRPr="00E4380F">
        <w:rPr>
          <w:rFonts w:ascii="Times New Roman" w:hAnsi="Times New Roman" w:cs="Times New Roman"/>
          <w:sz w:val="28"/>
          <w:szCs w:val="28"/>
        </w:rPr>
        <w:lastRenderedPageBreak/>
        <w:t xml:space="preserve">Алтайского края, установленного </w:t>
      </w:r>
      <w:hyperlink r:id="rId12" w:tooltip="Закон Алтайского края от 07.12.2007 N 134-ЗС (ред. от 11.06.2024) &quot;О муниципальной службе в Алтайском крае&quot; (принят Постановлением АКСНД от 04.12.2007 N 777) {КонсультантПлюс}">
        <w:r w:rsidRPr="00E4380F">
          <w:rPr>
            <w:rFonts w:ascii="Times New Roman" w:hAnsi="Times New Roman" w:cs="Times New Roman"/>
            <w:sz w:val="28"/>
            <w:szCs w:val="28"/>
          </w:rPr>
          <w:t>статьей 3</w:t>
        </w:r>
      </w:hyperlink>
      <w:r w:rsidRPr="00E4380F">
        <w:rPr>
          <w:rFonts w:ascii="Times New Roman" w:hAnsi="Times New Roman" w:cs="Times New Roman"/>
          <w:sz w:val="28"/>
          <w:szCs w:val="28"/>
        </w:rPr>
        <w:t xml:space="preserve"> закона Алтайского края от 07.12.2007 N 134-ЗС "О муниципальной службе в Алтайском крае".</w:t>
      </w:r>
    </w:p>
    <w:p w:rsidR="002D2163" w:rsidRPr="00E4380F" w:rsidRDefault="00A0059F" w:rsidP="002D2163">
      <w:pPr>
        <w:pStyle w:val="ConsPlusNormal"/>
        <w:spacing w:before="200"/>
        <w:ind w:firstLine="540"/>
        <w:jc w:val="both"/>
        <w:rPr>
          <w:rFonts w:ascii="Times New Roman" w:hAnsi="Times New Roman" w:cs="Times New Roman"/>
          <w:sz w:val="28"/>
          <w:szCs w:val="28"/>
        </w:rPr>
      </w:pPr>
      <w:hyperlink r:id="rId13" w:tooltip="Решение Барнаульской городской Думы от 30.03.2018 N 108 &quot;О внесении изменений и дополнений в решение городской Думы от 09.10.2012 N 847 &quot;Об утверждении Положения о порядке назначения, индексации и выплаты пенсии за выслугу лет лицам, замещавшим должности муниц">
        <w:r w:rsidR="002D2163" w:rsidRPr="00E4380F">
          <w:rPr>
            <w:rFonts w:ascii="Times New Roman" w:hAnsi="Times New Roman" w:cs="Times New Roman"/>
            <w:sz w:val="28"/>
            <w:szCs w:val="28"/>
          </w:rPr>
          <w:t>2.10</w:t>
        </w:r>
      </w:hyperlink>
      <w:r w:rsidR="002D2163" w:rsidRPr="00E4380F">
        <w:rPr>
          <w:rFonts w:ascii="Times New Roman" w:hAnsi="Times New Roman" w:cs="Times New Roman"/>
          <w:sz w:val="28"/>
          <w:szCs w:val="28"/>
        </w:rPr>
        <w:t xml:space="preserve">. Пенсия за выслугу лет не выплачивается в период замещения лицом, указанным в </w:t>
      </w:r>
      <w:hyperlink w:anchor="P84" w:tooltip="2.1. Пенсия за выслугу лет устанавливается лицам, замещавшим должности муниципальной службы и имеющим на дату увольнения с муниципальной службы города Барнаула стаж муниципальной службы, продолжительность которого для назначения пенсии за выслугу лет в соответ">
        <w:r w:rsidR="002D2163" w:rsidRPr="00E4380F">
          <w:rPr>
            <w:rFonts w:ascii="Times New Roman" w:hAnsi="Times New Roman" w:cs="Times New Roman"/>
            <w:sz w:val="28"/>
            <w:szCs w:val="28"/>
          </w:rPr>
          <w:t>пункте 2.1</w:t>
        </w:r>
      </w:hyperlink>
      <w:r w:rsidR="002D2163" w:rsidRPr="00E4380F">
        <w:rPr>
          <w:rFonts w:ascii="Times New Roman" w:hAnsi="Times New Roman" w:cs="Times New Roman"/>
          <w:sz w:val="28"/>
          <w:szCs w:val="28"/>
        </w:rPr>
        <w:t xml:space="preserve"> Положения, государственных и муниципальных должностей на постоянной основе, нахождения лица на государственной службе или муниципальной службе, а также лицам, которым в соответствии с федеральным законом, законом субъекта Российской Федерации, муниципальным правовым актом назначены пенсия за выслугу лет, ежемесячное пожизненное содержание.</w:t>
      </w:r>
    </w:p>
    <w:p w:rsidR="002D2163" w:rsidRPr="00E4380F" w:rsidRDefault="002D2163" w:rsidP="002D2163">
      <w:pPr>
        <w:pStyle w:val="ConsPlusNormal"/>
        <w:jc w:val="both"/>
        <w:rPr>
          <w:rFonts w:ascii="Times New Roman" w:hAnsi="Times New Roman" w:cs="Times New Roman"/>
          <w:sz w:val="28"/>
          <w:szCs w:val="28"/>
        </w:rPr>
      </w:pPr>
    </w:p>
    <w:p w:rsidR="002D2163" w:rsidRPr="00E4380F" w:rsidRDefault="00A0059F" w:rsidP="002D2163">
      <w:pPr>
        <w:pStyle w:val="ConsPlusTitle"/>
        <w:jc w:val="center"/>
        <w:outlineLvl w:val="1"/>
        <w:rPr>
          <w:rFonts w:ascii="Times New Roman" w:hAnsi="Times New Roman" w:cs="Times New Roman"/>
          <w:sz w:val="28"/>
          <w:szCs w:val="28"/>
        </w:rPr>
      </w:pPr>
      <w:hyperlink r:id="rId14" w:tooltip="Решение Барнаульской городской Думы от 23.12.2014 N 406 &quot;О внесении изменений в решение городской Думы от 09.10.2012 N 847 &quot;Об утверждении Положения о порядке назначения, индексации и выплаты пенсии за выслугу лет лицам, замещавшим должности муниципальной служ">
        <w:r w:rsidR="002D2163" w:rsidRPr="00E4380F">
          <w:rPr>
            <w:rFonts w:ascii="Times New Roman" w:hAnsi="Times New Roman" w:cs="Times New Roman"/>
            <w:sz w:val="28"/>
            <w:szCs w:val="28"/>
          </w:rPr>
          <w:t>III</w:t>
        </w:r>
      </w:hyperlink>
      <w:r w:rsidR="002D2163" w:rsidRPr="00E4380F">
        <w:rPr>
          <w:rFonts w:ascii="Times New Roman" w:hAnsi="Times New Roman" w:cs="Times New Roman"/>
          <w:sz w:val="28"/>
          <w:szCs w:val="28"/>
        </w:rPr>
        <w:t>. Назначение доплаты к пенсии лицам,</w:t>
      </w:r>
    </w:p>
    <w:p w:rsidR="002D2163" w:rsidRPr="00E4380F" w:rsidRDefault="002D2163" w:rsidP="002D2163">
      <w:pPr>
        <w:pStyle w:val="ConsPlusTitle"/>
        <w:jc w:val="center"/>
        <w:rPr>
          <w:rFonts w:ascii="Times New Roman" w:hAnsi="Times New Roman" w:cs="Times New Roman"/>
          <w:sz w:val="28"/>
          <w:szCs w:val="28"/>
        </w:rPr>
      </w:pPr>
      <w:r w:rsidRPr="00E4380F">
        <w:rPr>
          <w:rFonts w:ascii="Times New Roman" w:hAnsi="Times New Roman" w:cs="Times New Roman"/>
          <w:sz w:val="28"/>
          <w:szCs w:val="28"/>
        </w:rPr>
        <w:t>замещавшим муниципальные должности</w:t>
      </w:r>
    </w:p>
    <w:p w:rsidR="002D2163" w:rsidRPr="00E4380F" w:rsidRDefault="002D2163" w:rsidP="002D2163">
      <w:pPr>
        <w:pStyle w:val="ConsPlusNormal"/>
        <w:jc w:val="center"/>
        <w:rPr>
          <w:rFonts w:ascii="Times New Roman" w:hAnsi="Times New Roman" w:cs="Times New Roman"/>
          <w:sz w:val="28"/>
          <w:szCs w:val="28"/>
        </w:rPr>
      </w:pPr>
    </w:p>
    <w:p w:rsidR="002D2163" w:rsidRPr="00E4380F" w:rsidRDefault="002D2163" w:rsidP="002D2163">
      <w:pPr>
        <w:pStyle w:val="ConsPlusNormal"/>
        <w:ind w:firstLine="540"/>
        <w:jc w:val="both"/>
        <w:rPr>
          <w:rFonts w:ascii="Times New Roman" w:hAnsi="Times New Roman" w:cs="Times New Roman"/>
          <w:sz w:val="28"/>
          <w:szCs w:val="28"/>
        </w:rPr>
      </w:pPr>
      <w:bookmarkStart w:id="8" w:name="P153"/>
      <w:bookmarkEnd w:id="8"/>
      <w:r w:rsidRPr="00E4380F">
        <w:rPr>
          <w:rFonts w:ascii="Times New Roman" w:hAnsi="Times New Roman" w:cs="Times New Roman"/>
          <w:sz w:val="28"/>
          <w:szCs w:val="28"/>
        </w:rPr>
        <w:t>3.1. Доплата к пенсии устанавливается лицам, замещавшим:</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 xml:space="preserve">на постоянной основе не менее одного срока полномочий должности главы </w:t>
      </w:r>
      <w:r w:rsidR="00817ED9" w:rsidRPr="00E4380F">
        <w:rPr>
          <w:rFonts w:ascii="Times New Roman" w:hAnsi="Times New Roman" w:cs="Times New Roman"/>
          <w:sz w:val="28"/>
          <w:szCs w:val="28"/>
        </w:rPr>
        <w:t xml:space="preserve">муниципального образования </w:t>
      </w:r>
      <w:proofErr w:type="spellStart"/>
      <w:r w:rsidR="00817ED9" w:rsidRPr="00E4380F">
        <w:rPr>
          <w:rFonts w:ascii="Times New Roman" w:hAnsi="Times New Roman" w:cs="Times New Roman"/>
          <w:sz w:val="28"/>
          <w:szCs w:val="28"/>
        </w:rPr>
        <w:t>Хабарский</w:t>
      </w:r>
      <w:proofErr w:type="spellEnd"/>
      <w:r w:rsidR="00817ED9" w:rsidRPr="00E4380F">
        <w:rPr>
          <w:rFonts w:ascii="Times New Roman" w:hAnsi="Times New Roman" w:cs="Times New Roman"/>
          <w:sz w:val="28"/>
          <w:szCs w:val="28"/>
        </w:rPr>
        <w:t xml:space="preserve"> район Алтайского края</w:t>
      </w:r>
      <w:r w:rsidRPr="00E4380F">
        <w:rPr>
          <w:rFonts w:ascii="Times New Roman" w:hAnsi="Times New Roman" w:cs="Times New Roman"/>
          <w:sz w:val="28"/>
          <w:szCs w:val="28"/>
        </w:rPr>
        <w:t xml:space="preserve"> и в этот период достигшим пенсионного возраста или потерявшим трудоспособность, за исключением прекращения полномочий указанных лиц по основаниям, предусмотренным </w:t>
      </w:r>
      <w:hyperlink r:id="rId1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E4380F">
          <w:rPr>
            <w:rFonts w:ascii="Times New Roman" w:hAnsi="Times New Roman" w:cs="Times New Roman"/>
            <w:sz w:val="28"/>
            <w:szCs w:val="28"/>
          </w:rPr>
          <w:t>абзацем 7 части 16 статьи 35</w:t>
        </w:r>
      </w:hyperlink>
      <w:r w:rsidRPr="00E4380F">
        <w:rPr>
          <w:rFonts w:ascii="Times New Roman" w:hAnsi="Times New Roman" w:cs="Times New Roman"/>
          <w:sz w:val="28"/>
          <w:szCs w:val="28"/>
        </w:rPr>
        <w:t xml:space="preserve">, </w:t>
      </w:r>
      <w:hyperlink r:id="rId1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E4380F">
          <w:rPr>
            <w:rFonts w:ascii="Times New Roman" w:hAnsi="Times New Roman" w:cs="Times New Roman"/>
            <w:sz w:val="28"/>
            <w:szCs w:val="28"/>
          </w:rPr>
          <w:t>пунктами 2.1</w:t>
        </w:r>
      </w:hyperlink>
      <w:r w:rsidRPr="00E4380F">
        <w:rPr>
          <w:rFonts w:ascii="Times New Roman" w:hAnsi="Times New Roman" w:cs="Times New Roman"/>
          <w:sz w:val="28"/>
          <w:szCs w:val="28"/>
        </w:rPr>
        <w:t xml:space="preserve">, </w:t>
      </w:r>
      <w:hyperlink r:id="rId1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E4380F">
          <w:rPr>
            <w:rFonts w:ascii="Times New Roman" w:hAnsi="Times New Roman" w:cs="Times New Roman"/>
            <w:sz w:val="28"/>
            <w:szCs w:val="28"/>
          </w:rPr>
          <w:t>3</w:t>
        </w:r>
      </w:hyperlink>
      <w:r w:rsidRPr="00E4380F">
        <w:rPr>
          <w:rFonts w:ascii="Times New Roman" w:hAnsi="Times New Roman" w:cs="Times New Roman"/>
          <w:sz w:val="28"/>
          <w:szCs w:val="28"/>
        </w:rPr>
        <w:t xml:space="preserve">, </w:t>
      </w:r>
      <w:hyperlink r:id="rId1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E4380F">
          <w:rPr>
            <w:rFonts w:ascii="Times New Roman" w:hAnsi="Times New Roman" w:cs="Times New Roman"/>
            <w:sz w:val="28"/>
            <w:szCs w:val="28"/>
          </w:rPr>
          <w:t>6</w:t>
        </w:r>
      </w:hyperlink>
      <w:r w:rsidRPr="00E4380F">
        <w:rPr>
          <w:rFonts w:ascii="Times New Roman" w:hAnsi="Times New Roman" w:cs="Times New Roman"/>
          <w:sz w:val="28"/>
          <w:szCs w:val="28"/>
        </w:rPr>
        <w:t xml:space="preserve"> - </w:t>
      </w:r>
      <w:hyperlink r:id="rId1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E4380F">
          <w:rPr>
            <w:rFonts w:ascii="Times New Roman" w:hAnsi="Times New Roman" w:cs="Times New Roman"/>
            <w:sz w:val="28"/>
            <w:szCs w:val="28"/>
          </w:rPr>
          <w:t>9 части 6</w:t>
        </w:r>
      </w:hyperlink>
      <w:r w:rsidRPr="00E4380F">
        <w:rPr>
          <w:rFonts w:ascii="Times New Roman" w:hAnsi="Times New Roman" w:cs="Times New Roman"/>
          <w:sz w:val="28"/>
          <w:szCs w:val="28"/>
        </w:rPr>
        <w:t xml:space="preserve">, </w:t>
      </w:r>
      <w:hyperlink r:id="rId2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E4380F">
          <w:rPr>
            <w:rFonts w:ascii="Times New Roman" w:hAnsi="Times New Roman" w:cs="Times New Roman"/>
            <w:sz w:val="28"/>
            <w:szCs w:val="28"/>
          </w:rPr>
          <w:t>частью 6.1 статьи 36</w:t>
        </w:r>
      </w:hyperlink>
      <w:r w:rsidRPr="00E4380F">
        <w:rPr>
          <w:rFonts w:ascii="Times New Roman" w:hAnsi="Times New Roman" w:cs="Times New Roman"/>
          <w:sz w:val="28"/>
          <w:szCs w:val="28"/>
        </w:rPr>
        <w:t xml:space="preserve">, </w:t>
      </w:r>
      <w:hyperlink r:id="rId2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E4380F">
          <w:rPr>
            <w:rFonts w:ascii="Times New Roman" w:hAnsi="Times New Roman" w:cs="Times New Roman"/>
            <w:sz w:val="28"/>
            <w:szCs w:val="28"/>
          </w:rPr>
          <w:t>частью 7.1</w:t>
        </w:r>
      </w:hyperlink>
      <w:r w:rsidRPr="00E4380F">
        <w:rPr>
          <w:rFonts w:ascii="Times New Roman" w:hAnsi="Times New Roman" w:cs="Times New Roman"/>
          <w:sz w:val="28"/>
          <w:szCs w:val="28"/>
        </w:rPr>
        <w:t xml:space="preserve">, </w:t>
      </w:r>
      <w:hyperlink r:id="rId2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E4380F">
          <w:rPr>
            <w:rFonts w:ascii="Times New Roman" w:hAnsi="Times New Roman" w:cs="Times New Roman"/>
            <w:sz w:val="28"/>
            <w:szCs w:val="28"/>
          </w:rPr>
          <w:t>пунктами 5</w:t>
        </w:r>
      </w:hyperlink>
      <w:r w:rsidRPr="00E4380F">
        <w:rPr>
          <w:rFonts w:ascii="Times New Roman" w:hAnsi="Times New Roman" w:cs="Times New Roman"/>
          <w:sz w:val="28"/>
          <w:szCs w:val="28"/>
        </w:rPr>
        <w:t xml:space="preserve"> - </w:t>
      </w:r>
      <w:hyperlink r:id="rId2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E4380F">
          <w:rPr>
            <w:rFonts w:ascii="Times New Roman" w:hAnsi="Times New Roman" w:cs="Times New Roman"/>
            <w:sz w:val="28"/>
            <w:szCs w:val="28"/>
          </w:rPr>
          <w:t>8 части 10</w:t>
        </w:r>
      </w:hyperlink>
      <w:r w:rsidRPr="00E4380F">
        <w:rPr>
          <w:rFonts w:ascii="Times New Roman" w:hAnsi="Times New Roman" w:cs="Times New Roman"/>
          <w:sz w:val="28"/>
          <w:szCs w:val="28"/>
        </w:rPr>
        <w:t xml:space="preserve">, </w:t>
      </w:r>
      <w:hyperlink r:id="rId2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E4380F">
          <w:rPr>
            <w:rFonts w:ascii="Times New Roman" w:hAnsi="Times New Roman" w:cs="Times New Roman"/>
            <w:sz w:val="28"/>
            <w:szCs w:val="28"/>
          </w:rPr>
          <w:t>частью 10.1 статьи 40</w:t>
        </w:r>
      </w:hyperlink>
      <w:r w:rsidRPr="00E4380F">
        <w:rPr>
          <w:rFonts w:ascii="Times New Roman" w:hAnsi="Times New Roman" w:cs="Times New Roman"/>
          <w:sz w:val="28"/>
          <w:szCs w:val="28"/>
        </w:rPr>
        <w:t xml:space="preserve">, </w:t>
      </w:r>
      <w:hyperlink r:id="rId2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E4380F">
          <w:rPr>
            <w:rFonts w:ascii="Times New Roman" w:hAnsi="Times New Roman" w:cs="Times New Roman"/>
            <w:sz w:val="28"/>
            <w:szCs w:val="28"/>
          </w:rPr>
          <w:t>частями 1</w:t>
        </w:r>
      </w:hyperlink>
      <w:r w:rsidRPr="00E4380F">
        <w:rPr>
          <w:rFonts w:ascii="Times New Roman" w:hAnsi="Times New Roman" w:cs="Times New Roman"/>
          <w:sz w:val="28"/>
          <w:szCs w:val="28"/>
        </w:rPr>
        <w:t xml:space="preserve"> и </w:t>
      </w:r>
      <w:hyperlink r:id="rId2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E4380F">
          <w:rPr>
            <w:rFonts w:ascii="Times New Roman" w:hAnsi="Times New Roman" w:cs="Times New Roman"/>
            <w:sz w:val="28"/>
            <w:szCs w:val="28"/>
          </w:rPr>
          <w:t>2 статьи 73</w:t>
        </w:r>
      </w:hyperlink>
      <w:r w:rsidRPr="00E4380F">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w:t>
      </w:r>
    </w:p>
    <w:p w:rsidR="001C5E0E" w:rsidRPr="00E4380F" w:rsidRDefault="00A83B6B" w:rsidP="001C5E0E">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 xml:space="preserve">на постоянной основе муниципальные должности председателя контрольно-счетного органа муниципального образования </w:t>
      </w:r>
      <w:proofErr w:type="spellStart"/>
      <w:r w:rsidRPr="00E4380F">
        <w:rPr>
          <w:rFonts w:ascii="Times New Roman" w:hAnsi="Times New Roman" w:cs="Times New Roman"/>
          <w:sz w:val="28"/>
          <w:szCs w:val="28"/>
        </w:rPr>
        <w:t>Хабарский</w:t>
      </w:r>
      <w:proofErr w:type="spellEnd"/>
      <w:r w:rsidRPr="00E4380F">
        <w:rPr>
          <w:rFonts w:ascii="Times New Roman" w:hAnsi="Times New Roman" w:cs="Times New Roman"/>
          <w:sz w:val="28"/>
          <w:szCs w:val="28"/>
        </w:rPr>
        <w:t xml:space="preserve"> район Алтайского края, инспектора контрольно-счетного органа муниципального образования </w:t>
      </w:r>
      <w:proofErr w:type="spellStart"/>
      <w:r w:rsidRPr="00E4380F">
        <w:rPr>
          <w:rFonts w:ascii="Times New Roman" w:hAnsi="Times New Roman" w:cs="Times New Roman"/>
          <w:sz w:val="28"/>
          <w:szCs w:val="28"/>
        </w:rPr>
        <w:t>Хабарский</w:t>
      </w:r>
      <w:proofErr w:type="spellEnd"/>
      <w:r w:rsidRPr="00E4380F">
        <w:rPr>
          <w:rFonts w:ascii="Times New Roman" w:hAnsi="Times New Roman" w:cs="Times New Roman"/>
          <w:sz w:val="28"/>
          <w:szCs w:val="28"/>
        </w:rPr>
        <w:t xml:space="preserve"> район Алтайского края </w:t>
      </w:r>
      <w:r w:rsidR="000A7A6F" w:rsidRPr="00E4380F">
        <w:rPr>
          <w:rFonts w:ascii="Times New Roman" w:hAnsi="Times New Roman" w:cs="Times New Roman"/>
          <w:sz w:val="28"/>
          <w:szCs w:val="28"/>
        </w:rPr>
        <w:t xml:space="preserve">при наличии стажа работы на муниципальных должностях и должностях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27" w:tooltip="Федеральный закон от 15.12.2001 N 166-ФЗ (ред. от 26.12.2024) &quot;О государственном пенсионном обеспечении в Российской Федерации&quot; {КонсультантПлюс}">
        <w:r w:rsidR="000A7A6F" w:rsidRPr="00E4380F">
          <w:rPr>
            <w:rFonts w:ascii="Times New Roman" w:hAnsi="Times New Roman" w:cs="Times New Roman"/>
            <w:sz w:val="28"/>
            <w:szCs w:val="28"/>
          </w:rPr>
          <w:t>приложению</w:t>
        </w:r>
      </w:hyperlink>
      <w:r w:rsidR="000A7A6F" w:rsidRPr="00E4380F">
        <w:rPr>
          <w:rFonts w:ascii="Times New Roman" w:hAnsi="Times New Roman" w:cs="Times New Roman"/>
          <w:sz w:val="28"/>
          <w:szCs w:val="28"/>
        </w:rPr>
        <w:t xml:space="preserve"> к Федеральному закону от 15.12.2001 N 166-ФЗ "О государственном пенсионном обеспечении в Российской Федерации"</w:t>
      </w:r>
    </w:p>
    <w:p w:rsidR="002D2163" w:rsidRPr="00E4380F" w:rsidRDefault="002D2163" w:rsidP="002D2163">
      <w:pPr>
        <w:pStyle w:val="ConsPlusNormal"/>
        <w:spacing w:before="200"/>
        <w:ind w:firstLine="540"/>
        <w:jc w:val="both"/>
        <w:rPr>
          <w:rFonts w:ascii="Times New Roman" w:hAnsi="Times New Roman" w:cs="Times New Roman"/>
          <w:sz w:val="28"/>
          <w:szCs w:val="28"/>
        </w:rPr>
      </w:pPr>
      <w:bookmarkStart w:id="9" w:name="P158"/>
      <w:bookmarkEnd w:id="9"/>
      <w:r w:rsidRPr="00E4380F">
        <w:rPr>
          <w:rFonts w:ascii="Times New Roman" w:hAnsi="Times New Roman" w:cs="Times New Roman"/>
          <w:sz w:val="28"/>
          <w:szCs w:val="28"/>
        </w:rPr>
        <w:t xml:space="preserve">3.2. Доплата к пенсии устанавливается в размере 45 процентов денежного содержания по замещавшейся должности за вычетом страховой пенсии по старости (инвалидности), фиксированной выплаты к страховой пенсии и повышений указанной выплаты, установленных в соответствии с Федеральным </w:t>
      </w:r>
      <w:hyperlink r:id="rId28" w:tooltip="Федеральный закон от 28.12.2013 N 400-ФЗ (ред. от 26.12.2024, с изм. от 11.02.2025) &quot;О страховых пенсиях&quot; {КонсультантПлюс}">
        <w:r w:rsidRPr="00E4380F">
          <w:rPr>
            <w:rFonts w:ascii="Times New Roman" w:hAnsi="Times New Roman" w:cs="Times New Roman"/>
            <w:sz w:val="28"/>
            <w:szCs w:val="28"/>
          </w:rPr>
          <w:t>законом</w:t>
        </w:r>
      </w:hyperlink>
      <w:r w:rsidRPr="00E4380F">
        <w:rPr>
          <w:rFonts w:ascii="Times New Roman" w:hAnsi="Times New Roman" w:cs="Times New Roman"/>
          <w:sz w:val="28"/>
          <w:szCs w:val="28"/>
        </w:rPr>
        <w:t xml:space="preserve"> от 28.12.2013 N 400-ФЗ "О страховых пенсиях".</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При определении размера доплаты к пенсии не учитываются:</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lastRenderedPageBreak/>
        <w:t xml:space="preserve">суммы, полагающиеся в связи с валоризацией пенсионных прав в соответствии с Федеральным </w:t>
      </w:r>
      <w:hyperlink r:id="rId29" w:tooltip="Федеральный закон от 17.12.2001 N 173-ФЗ (ред. от 08.12.2020) &quot;О трудовых пенсиях в Российской Федерации&quot; {КонсультантПлюс}">
        <w:r w:rsidRPr="00E4380F">
          <w:rPr>
            <w:rFonts w:ascii="Times New Roman" w:hAnsi="Times New Roman" w:cs="Times New Roman"/>
            <w:sz w:val="28"/>
            <w:szCs w:val="28"/>
          </w:rPr>
          <w:t>законом</w:t>
        </w:r>
      </w:hyperlink>
      <w:r w:rsidRPr="00E4380F">
        <w:rPr>
          <w:rFonts w:ascii="Times New Roman" w:hAnsi="Times New Roman" w:cs="Times New Roman"/>
          <w:sz w:val="28"/>
          <w:szCs w:val="28"/>
        </w:rPr>
        <w:t xml:space="preserve"> от 17.12.2001 N 173-ФЗ "О трудовых пенсиях в Российской Федерации";</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В случае замещения лицом двух и более муниципальных должностей, не менее одного срока полномочий каждой, назначение доплаты к пенсии осуществляется исходя из среднемесячного денежного содержания по должности, указанной заявителем.</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 xml:space="preserve">За каждый полный год стажа замещения муниципальных должностей свыше срока, установленного </w:t>
      </w:r>
      <w:hyperlink w:anchor="P153" w:tooltip="3.1. Доплата к пенсии устанавливается лицам, замещавшим:">
        <w:r w:rsidRPr="00E4380F">
          <w:rPr>
            <w:rFonts w:ascii="Times New Roman" w:hAnsi="Times New Roman" w:cs="Times New Roman"/>
            <w:sz w:val="28"/>
            <w:szCs w:val="28"/>
          </w:rPr>
          <w:t>пунктом 3.1</w:t>
        </w:r>
      </w:hyperlink>
      <w:r w:rsidRPr="00E4380F">
        <w:rPr>
          <w:rFonts w:ascii="Times New Roman" w:hAnsi="Times New Roman" w:cs="Times New Roman"/>
          <w:sz w:val="28"/>
          <w:szCs w:val="28"/>
        </w:rPr>
        <w:t xml:space="preserve"> Положения, размер доплаты к пенсии увеличивается на 1 процент среднемесячного денежного содержания, при этом общая сумма страховой пенсии по старости (инвалидности), фиксированной выплаты к страховой пенсии, повышений указанной выплаты и доплаты к пенсии не может превышать 55 процентов среднемесячного денежного содержания по замещавшейся должности.</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В стаж (общую продолжительность) замещения муниципальных должностей включаются все периоды замещения муниципальных должностей на постоянной основе.</w:t>
      </w:r>
    </w:p>
    <w:p w:rsidR="002D2163" w:rsidRPr="00E4380F" w:rsidRDefault="002D2163" w:rsidP="002D2163">
      <w:pPr>
        <w:pStyle w:val="ConsPlusNormal"/>
        <w:spacing w:before="200"/>
        <w:ind w:firstLine="540"/>
        <w:jc w:val="both"/>
        <w:rPr>
          <w:rFonts w:ascii="Times New Roman" w:hAnsi="Times New Roman" w:cs="Times New Roman"/>
          <w:sz w:val="28"/>
          <w:szCs w:val="28"/>
        </w:rPr>
      </w:pPr>
      <w:bookmarkStart w:id="10" w:name="P167"/>
      <w:bookmarkEnd w:id="10"/>
      <w:r w:rsidRPr="00E4380F">
        <w:rPr>
          <w:rFonts w:ascii="Times New Roman" w:hAnsi="Times New Roman" w:cs="Times New Roman"/>
          <w:sz w:val="28"/>
          <w:szCs w:val="28"/>
        </w:rPr>
        <w:t xml:space="preserve">3.3. Размер денежного содержания, исходя из которого исчисляется доплата к пенсии, </w:t>
      </w:r>
      <w:r w:rsidR="00B62095" w:rsidRPr="00E4380F">
        <w:rPr>
          <w:rFonts w:ascii="Times New Roman" w:hAnsi="Times New Roman" w:cs="Times New Roman"/>
          <w:sz w:val="28"/>
          <w:szCs w:val="28"/>
        </w:rPr>
        <w:t xml:space="preserve">составляет </w:t>
      </w:r>
      <w:r w:rsidRPr="00E4380F">
        <w:rPr>
          <w:rFonts w:ascii="Times New Roman" w:hAnsi="Times New Roman" w:cs="Times New Roman"/>
          <w:sz w:val="28"/>
          <w:szCs w:val="28"/>
        </w:rPr>
        <w:t>0,8 размера денежного вознаграждения по замещавшейся должности (с учетом районного коэффициента, установленного законодательством Российской Федерации).</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3.4. Если на день обращения лица за назначением доплаты к пенсии замещавшаяся им должность исключена из муниципального нормативного правового акта, в соответствии с которым она устанавливалась, то доплата к пенсии устанавливается в соответствии с настоящим Положением, исходя из размера денежного вознаграждения по аналогичной существующей должности.</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 xml:space="preserve">В случае если размер доплаты к пенсии, исчисленный по правилам, указанным в </w:t>
      </w:r>
      <w:hyperlink w:anchor="P158" w:tooltip="3.2. Доплата к пенсии устанавливается в размере 45 процентов среднемесячного денежного содержания по замещавшейся должности за вычетом страховой пенсии по старости (инвалидности), фиксированной выплаты к страховой пенсии и повышений указанной выплаты, установл">
        <w:r w:rsidRPr="00E4380F">
          <w:rPr>
            <w:rFonts w:ascii="Times New Roman" w:hAnsi="Times New Roman" w:cs="Times New Roman"/>
            <w:sz w:val="28"/>
            <w:szCs w:val="28"/>
          </w:rPr>
          <w:t>пунктах 3.2</w:t>
        </w:r>
      </w:hyperlink>
      <w:r w:rsidRPr="00E4380F">
        <w:rPr>
          <w:rFonts w:ascii="Times New Roman" w:hAnsi="Times New Roman" w:cs="Times New Roman"/>
          <w:sz w:val="28"/>
          <w:szCs w:val="28"/>
        </w:rPr>
        <w:t xml:space="preserve">, </w:t>
      </w:r>
      <w:hyperlink w:anchor="P167" w:tooltip="3.3. Размер денежного содержания, исходя из которого исчисляется доплата к пенсии, не должен превышать 0,8 размера денежного вознаграждения по замещавшейся должности (с учетом районного коэффициента, установленного законодательством Российской Федерации).">
        <w:r w:rsidRPr="00E4380F">
          <w:rPr>
            <w:rFonts w:ascii="Times New Roman" w:hAnsi="Times New Roman" w:cs="Times New Roman"/>
            <w:sz w:val="28"/>
            <w:szCs w:val="28"/>
          </w:rPr>
          <w:t>3.3</w:t>
        </w:r>
      </w:hyperlink>
      <w:r w:rsidRPr="00E4380F">
        <w:rPr>
          <w:rFonts w:ascii="Times New Roman" w:hAnsi="Times New Roman" w:cs="Times New Roman"/>
          <w:sz w:val="28"/>
          <w:szCs w:val="28"/>
        </w:rPr>
        <w:t xml:space="preserve"> Положения, меньше, чем размер фиксированной выплаты к страховой пенсии, действующей в соответствии с законодательством Российской Федерации по состоянию на 01.01.2019,  доплата к пенсии устанавливается в размере </w:t>
      </w:r>
      <w:r w:rsidR="00175FD9" w:rsidRPr="00E4380F">
        <w:rPr>
          <w:rFonts w:ascii="Times New Roman" w:hAnsi="Times New Roman" w:cs="Times New Roman"/>
          <w:sz w:val="28"/>
          <w:szCs w:val="28"/>
        </w:rPr>
        <w:t xml:space="preserve">установленного по правилам пункта 3.2 настоящего Положения процента от </w:t>
      </w:r>
      <w:r w:rsidRPr="00E4380F">
        <w:rPr>
          <w:rFonts w:ascii="Times New Roman" w:hAnsi="Times New Roman" w:cs="Times New Roman"/>
          <w:sz w:val="28"/>
          <w:szCs w:val="28"/>
        </w:rPr>
        <w:t xml:space="preserve">фиксированной выплаты к страховой пенсии по старости, действующей по состоянию на 01.01.2019 </w:t>
      </w:r>
      <w:r w:rsidR="00466472" w:rsidRPr="00E4380F">
        <w:rPr>
          <w:rFonts w:ascii="Times New Roman" w:hAnsi="Times New Roman" w:cs="Times New Roman"/>
          <w:sz w:val="28"/>
          <w:szCs w:val="28"/>
        </w:rPr>
        <w:t xml:space="preserve">с </w:t>
      </w:r>
      <w:r w:rsidR="00466472" w:rsidRPr="00E4380F">
        <w:rPr>
          <w:rFonts w:ascii="Times New Roman" w:hAnsi="Times New Roman" w:cs="Times New Roman"/>
          <w:sz w:val="28"/>
          <w:szCs w:val="28"/>
        </w:rPr>
        <w:lastRenderedPageBreak/>
        <w:t xml:space="preserve">учетом </w:t>
      </w:r>
      <w:r w:rsidRPr="00E4380F">
        <w:rPr>
          <w:rFonts w:ascii="Times New Roman" w:hAnsi="Times New Roman" w:cs="Times New Roman"/>
          <w:sz w:val="28"/>
          <w:szCs w:val="28"/>
        </w:rPr>
        <w:t>коэффициента 1,</w:t>
      </w:r>
      <w:r w:rsidR="00466472" w:rsidRPr="00E4380F">
        <w:rPr>
          <w:rFonts w:ascii="Times New Roman" w:hAnsi="Times New Roman" w:cs="Times New Roman"/>
          <w:sz w:val="28"/>
          <w:szCs w:val="28"/>
        </w:rPr>
        <w:t>4</w:t>
      </w:r>
      <w:r w:rsidRPr="00E4380F">
        <w:rPr>
          <w:rFonts w:ascii="Times New Roman" w:hAnsi="Times New Roman" w:cs="Times New Roman"/>
          <w:sz w:val="28"/>
          <w:szCs w:val="28"/>
        </w:rPr>
        <w:t>.</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3.5. Лицам, которым доплата к пенсии назначена до 01.</w:t>
      </w:r>
      <w:r w:rsidR="00B207A4" w:rsidRPr="00E4380F">
        <w:rPr>
          <w:rFonts w:ascii="Times New Roman" w:hAnsi="Times New Roman" w:cs="Times New Roman"/>
          <w:sz w:val="28"/>
          <w:szCs w:val="28"/>
        </w:rPr>
        <w:t>01</w:t>
      </w:r>
      <w:r w:rsidRPr="00E4380F">
        <w:rPr>
          <w:rFonts w:ascii="Times New Roman" w:hAnsi="Times New Roman" w:cs="Times New Roman"/>
          <w:sz w:val="28"/>
          <w:szCs w:val="28"/>
        </w:rPr>
        <w:t>.202</w:t>
      </w:r>
      <w:r w:rsidR="00175FD9" w:rsidRPr="00E4380F">
        <w:rPr>
          <w:rFonts w:ascii="Times New Roman" w:hAnsi="Times New Roman" w:cs="Times New Roman"/>
          <w:sz w:val="28"/>
          <w:szCs w:val="28"/>
        </w:rPr>
        <w:t>4</w:t>
      </w:r>
      <w:r w:rsidRPr="00E4380F">
        <w:rPr>
          <w:rFonts w:ascii="Times New Roman" w:hAnsi="Times New Roman" w:cs="Times New Roman"/>
          <w:sz w:val="28"/>
          <w:szCs w:val="28"/>
        </w:rPr>
        <w:t>, размер доплаты к пенсии рассчитывается исходя из продолжительности замещения должностей, установленной муниципальным правовым актом на дату подачи заявления, и процента среднемесячного денежного содержания, установленного комиссией при назначении доплаты к пенсии.</w:t>
      </w:r>
    </w:p>
    <w:p w:rsidR="002D2163" w:rsidRPr="00E4380F" w:rsidRDefault="002D2163" w:rsidP="002D2163">
      <w:pPr>
        <w:pStyle w:val="ConsPlusNormal"/>
        <w:spacing w:before="200"/>
        <w:ind w:firstLine="540"/>
        <w:jc w:val="both"/>
        <w:rPr>
          <w:rFonts w:ascii="Times New Roman" w:hAnsi="Times New Roman" w:cs="Times New Roman"/>
          <w:color w:val="FF0000"/>
          <w:sz w:val="28"/>
          <w:szCs w:val="28"/>
        </w:rPr>
      </w:pPr>
      <w:r w:rsidRPr="00E4380F">
        <w:rPr>
          <w:rFonts w:ascii="Times New Roman" w:hAnsi="Times New Roman" w:cs="Times New Roman"/>
          <w:sz w:val="28"/>
          <w:szCs w:val="28"/>
        </w:rPr>
        <w:t xml:space="preserve">В случае если при назначении доплаты к пенсии процент денежного содержания не устанавливался, доплата к пенсии устанавливается по правилам, указанным в </w:t>
      </w:r>
      <w:hyperlink w:anchor="P158" w:tooltip="3.2. Доплата к пенсии устанавливается в размере 45 процентов среднемесячного денежного содержания по замещавшейся должности за вычетом страховой пенсии по старости (инвалидности), фиксированной выплаты к страховой пенсии и повышений указанной выплаты, установл">
        <w:r w:rsidRPr="00E4380F">
          <w:rPr>
            <w:rFonts w:ascii="Times New Roman" w:hAnsi="Times New Roman" w:cs="Times New Roman"/>
            <w:sz w:val="28"/>
            <w:szCs w:val="28"/>
          </w:rPr>
          <w:t>пункте 3.2</w:t>
        </w:r>
      </w:hyperlink>
      <w:r w:rsidRPr="00E4380F">
        <w:rPr>
          <w:rFonts w:ascii="Times New Roman" w:hAnsi="Times New Roman" w:cs="Times New Roman"/>
          <w:sz w:val="28"/>
          <w:szCs w:val="28"/>
        </w:rPr>
        <w:t xml:space="preserve"> Положения, на основании заключения комиссии</w:t>
      </w:r>
      <w:r w:rsidR="00B207A4" w:rsidRPr="00E4380F">
        <w:rPr>
          <w:rFonts w:ascii="Times New Roman" w:hAnsi="Times New Roman" w:cs="Times New Roman"/>
          <w:sz w:val="28"/>
          <w:szCs w:val="28"/>
        </w:rPr>
        <w:t>.</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 xml:space="preserve">3.6. Положение о комиссии и ее состав утверждается постановлением </w:t>
      </w:r>
      <w:r w:rsidR="00E7048F" w:rsidRPr="00E4380F">
        <w:rPr>
          <w:rFonts w:ascii="Times New Roman" w:hAnsi="Times New Roman" w:cs="Times New Roman"/>
          <w:sz w:val="28"/>
          <w:szCs w:val="28"/>
        </w:rPr>
        <w:t>Ад</w:t>
      </w:r>
      <w:r w:rsidRPr="00E4380F">
        <w:rPr>
          <w:rFonts w:ascii="Times New Roman" w:hAnsi="Times New Roman" w:cs="Times New Roman"/>
          <w:sz w:val="28"/>
          <w:szCs w:val="28"/>
        </w:rPr>
        <w:t xml:space="preserve">министрации </w:t>
      </w:r>
      <w:proofErr w:type="spellStart"/>
      <w:r w:rsidR="00817ED9" w:rsidRPr="00E4380F">
        <w:rPr>
          <w:rFonts w:ascii="Times New Roman" w:hAnsi="Times New Roman" w:cs="Times New Roman"/>
          <w:sz w:val="28"/>
          <w:szCs w:val="28"/>
        </w:rPr>
        <w:t>Хабарского</w:t>
      </w:r>
      <w:proofErr w:type="spellEnd"/>
      <w:r w:rsidR="00817ED9" w:rsidRPr="00E4380F">
        <w:rPr>
          <w:rFonts w:ascii="Times New Roman" w:hAnsi="Times New Roman" w:cs="Times New Roman"/>
          <w:sz w:val="28"/>
          <w:szCs w:val="28"/>
        </w:rPr>
        <w:t xml:space="preserve"> района Алтайского края</w:t>
      </w:r>
      <w:r w:rsidRPr="00E4380F">
        <w:rPr>
          <w:rFonts w:ascii="Times New Roman" w:hAnsi="Times New Roman" w:cs="Times New Roman"/>
          <w:sz w:val="28"/>
          <w:szCs w:val="28"/>
        </w:rPr>
        <w:t>.</w:t>
      </w:r>
    </w:p>
    <w:p w:rsidR="002D2163" w:rsidRPr="00E4380F" w:rsidRDefault="002D2163" w:rsidP="002D2163">
      <w:pPr>
        <w:pStyle w:val="ConsPlusNormal"/>
        <w:jc w:val="both"/>
        <w:rPr>
          <w:rFonts w:ascii="Times New Roman" w:hAnsi="Times New Roman" w:cs="Times New Roman"/>
          <w:sz w:val="28"/>
          <w:szCs w:val="28"/>
        </w:rPr>
      </w:pPr>
    </w:p>
    <w:p w:rsidR="002D2163" w:rsidRPr="00E4380F" w:rsidRDefault="002D2163" w:rsidP="002D2163">
      <w:pPr>
        <w:pStyle w:val="ConsPlusNormal"/>
        <w:jc w:val="both"/>
        <w:rPr>
          <w:rFonts w:ascii="Times New Roman" w:hAnsi="Times New Roman" w:cs="Times New Roman"/>
          <w:sz w:val="28"/>
          <w:szCs w:val="28"/>
        </w:rPr>
      </w:pPr>
    </w:p>
    <w:p w:rsidR="002D2163" w:rsidRPr="00E4380F" w:rsidRDefault="00A0059F" w:rsidP="002D2163">
      <w:pPr>
        <w:pStyle w:val="ConsPlusTitle"/>
        <w:jc w:val="center"/>
        <w:outlineLvl w:val="1"/>
        <w:rPr>
          <w:rFonts w:ascii="Times New Roman" w:hAnsi="Times New Roman" w:cs="Times New Roman"/>
          <w:sz w:val="28"/>
          <w:szCs w:val="28"/>
        </w:rPr>
      </w:pPr>
      <w:hyperlink r:id="rId30" w:tooltip="Решение Барнаульской городской Думы от 23.12.2014 N 406 &quot;О внесении изменений в решение городской Думы от 09.10.2012 N 847 &quot;Об утверждении Положения о порядке назначения, индексации и выплаты пенсии за выслугу лет лицам, замещавшим должности муниципальной служ">
        <w:r w:rsidR="00817ED9" w:rsidRPr="00E4380F">
          <w:rPr>
            <w:rFonts w:ascii="Times New Roman" w:hAnsi="Times New Roman" w:cs="Times New Roman"/>
            <w:sz w:val="28"/>
            <w:szCs w:val="28"/>
            <w:lang w:val="en-US"/>
          </w:rPr>
          <w:t>IV</w:t>
        </w:r>
      </w:hyperlink>
      <w:r w:rsidR="002D2163" w:rsidRPr="00E4380F">
        <w:rPr>
          <w:rFonts w:ascii="Times New Roman" w:hAnsi="Times New Roman" w:cs="Times New Roman"/>
          <w:sz w:val="28"/>
          <w:szCs w:val="28"/>
        </w:rPr>
        <w:t>. Порядок оформления и представления документов</w:t>
      </w:r>
    </w:p>
    <w:p w:rsidR="002D2163" w:rsidRPr="00E4380F" w:rsidRDefault="002D2163" w:rsidP="002D2163">
      <w:pPr>
        <w:pStyle w:val="ConsPlusTitle"/>
        <w:jc w:val="center"/>
        <w:rPr>
          <w:rFonts w:ascii="Times New Roman" w:hAnsi="Times New Roman" w:cs="Times New Roman"/>
          <w:sz w:val="28"/>
          <w:szCs w:val="28"/>
        </w:rPr>
      </w:pPr>
      <w:r w:rsidRPr="00E4380F">
        <w:rPr>
          <w:rFonts w:ascii="Times New Roman" w:hAnsi="Times New Roman" w:cs="Times New Roman"/>
          <w:sz w:val="28"/>
          <w:szCs w:val="28"/>
        </w:rPr>
        <w:t>для назначения пенсии за выслугу лет, доплаты к пенсии</w:t>
      </w:r>
    </w:p>
    <w:p w:rsidR="002D2163" w:rsidRPr="00E4380F" w:rsidRDefault="002D2163" w:rsidP="002D2163">
      <w:pPr>
        <w:pStyle w:val="ConsPlusNormal"/>
        <w:jc w:val="center"/>
        <w:rPr>
          <w:rFonts w:ascii="Times New Roman" w:hAnsi="Times New Roman" w:cs="Times New Roman"/>
          <w:sz w:val="28"/>
          <w:szCs w:val="28"/>
        </w:rPr>
      </w:pPr>
    </w:p>
    <w:p w:rsidR="002D2163" w:rsidRPr="00E4380F" w:rsidRDefault="002D2163" w:rsidP="002D2163">
      <w:pPr>
        <w:pStyle w:val="ConsPlusNormal"/>
        <w:jc w:val="both"/>
        <w:rPr>
          <w:rFonts w:ascii="Times New Roman" w:hAnsi="Times New Roman" w:cs="Times New Roman"/>
          <w:sz w:val="28"/>
          <w:szCs w:val="28"/>
        </w:rPr>
      </w:pPr>
    </w:p>
    <w:p w:rsidR="002D2163" w:rsidRPr="00E4380F" w:rsidRDefault="002D2163" w:rsidP="002D2163">
      <w:pPr>
        <w:pStyle w:val="ConsPlusNormal"/>
        <w:ind w:firstLine="540"/>
        <w:jc w:val="both"/>
        <w:rPr>
          <w:rFonts w:ascii="Times New Roman" w:hAnsi="Times New Roman" w:cs="Times New Roman"/>
          <w:sz w:val="28"/>
          <w:szCs w:val="28"/>
        </w:rPr>
      </w:pPr>
      <w:bookmarkStart w:id="11" w:name="P199"/>
      <w:bookmarkEnd w:id="11"/>
      <w:r w:rsidRPr="00E4380F">
        <w:rPr>
          <w:rFonts w:ascii="Times New Roman" w:hAnsi="Times New Roman" w:cs="Times New Roman"/>
          <w:sz w:val="28"/>
          <w:szCs w:val="28"/>
        </w:rPr>
        <w:t xml:space="preserve">5.1. Пенсия за выслугу лет, доплата к пенсии назначаются на основании </w:t>
      </w:r>
      <w:hyperlink w:anchor="P422" w:tooltip="                                 ЗАЯВЛЕНИЕ">
        <w:r w:rsidRPr="00E4380F">
          <w:rPr>
            <w:rFonts w:ascii="Times New Roman" w:hAnsi="Times New Roman" w:cs="Times New Roman"/>
            <w:sz w:val="28"/>
            <w:szCs w:val="28"/>
          </w:rPr>
          <w:t>заявления</w:t>
        </w:r>
      </w:hyperlink>
      <w:r w:rsidR="00A85484" w:rsidRPr="00E4380F">
        <w:rPr>
          <w:rFonts w:ascii="Times New Roman" w:hAnsi="Times New Roman" w:cs="Times New Roman"/>
          <w:sz w:val="28"/>
          <w:szCs w:val="28"/>
        </w:rPr>
        <w:t>.</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К заявлению прилагаются следующие документы:</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а) копия документа, удостоверяющего личность заявителя;</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 xml:space="preserve">б) документы, подтверждающие стаж муниципальной службы, исполнение соответствующих должностных полномочий за период до 01.01.2020 (сведения о трудовой деятельности, полученные в порядке, предусмотренном </w:t>
      </w:r>
      <w:hyperlink r:id="rId31" w:tooltip="&quot;Трудовой кодекс Российской Федерации&quot; от 30.12.2001 N 197-ФЗ (ред. от 26.12.2024) {КонсультантПлюс}">
        <w:r w:rsidRPr="00E4380F">
          <w:rPr>
            <w:rFonts w:ascii="Times New Roman" w:hAnsi="Times New Roman" w:cs="Times New Roman"/>
            <w:sz w:val="28"/>
            <w:szCs w:val="28"/>
          </w:rPr>
          <w:t>статьей 66.1</w:t>
        </w:r>
      </w:hyperlink>
      <w:r w:rsidRPr="00E4380F">
        <w:rPr>
          <w:rFonts w:ascii="Times New Roman" w:hAnsi="Times New Roman" w:cs="Times New Roman"/>
          <w:sz w:val="28"/>
          <w:szCs w:val="28"/>
        </w:rPr>
        <w:t xml:space="preserve"> Трудового кодекса Российской Федерации, и (или) копии трудовой книжки, трудовых договоров, военного билета, справки военных комиссариатов и иных документов соответствующих органов государственной власти, иных государственных органов, органов местного самоуправления, организаций, архивных учреждений, правовые акты либо выписки из них о назначении на должность и (или) освобождении от должности, заверенные надлежащим образом);</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в) копия документа, удостоверяющего личность уполномоченного представителя, - предоставляется в случае обращения уполномоченного представителя;</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г) копия документа, подтверждающего полномочия представителя, - предоставляется в случае обращения уполномоченного представителя.</w:t>
      </w:r>
    </w:p>
    <w:p w:rsidR="009F08D5" w:rsidRPr="00E4380F" w:rsidRDefault="009F08D5"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 xml:space="preserve">д) </w:t>
      </w:r>
      <w:r w:rsidR="002D2163" w:rsidRPr="00E4380F">
        <w:rPr>
          <w:rFonts w:ascii="Times New Roman" w:hAnsi="Times New Roman" w:cs="Times New Roman"/>
          <w:sz w:val="28"/>
          <w:szCs w:val="28"/>
        </w:rPr>
        <w:t>справк</w:t>
      </w:r>
      <w:r w:rsidRPr="00E4380F">
        <w:rPr>
          <w:rFonts w:ascii="Times New Roman" w:hAnsi="Times New Roman" w:cs="Times New Roman"/>
          <w:sz w:val="28"/>
          <w:szCs w:val="28"/>
        </w:rPr>
        <w:t>а</w:t>
      </w:r>
      <w:r w:rsidR="002D2163" w:rsidRPr="00E4380F">
        <w:rPr>
          <w:rFonts w:ascii="Times New Roman" w:hAnsi="Times New Roman" w:cs="Times New Roman"/>
          <w:sz w:val="28"/>
          <w:szCs w:val="28"/>
        </w:rPr>
        <w:t xml:space="preserve"> о размере назначенной заявителю страховой пенсии по старости (инвалидности) на месяц обращения, сумме фиксированной </w:t>
      </w:r>
      <w:r w:rsidR="002D2163" w:rsidRPr="00E4380F">
        <w:rPr>
          <w:rFonts w:ascii="Times New Roman" w:hAnsi="Times New Roman" w:cs="Times New Roman"/>
          <w:sz w:val="28"/>
          <w:szCs w:val="28"/>
        </w:rPr>
        <w:lastRenderedPageBreak/>
        <w:t xml:space="preserve">выплаты к страховой пенсии и повышений указанной выплаты в соответствии с Федеральным </w:t>
      </w:r>
      <w:hyperlink r:id="rId32" w:tooltip="Федеральный закон от 28.12.2013 N 400-ФЗ (ред. от 26.12.2024, с изм. от 11.02.2025) &quot;О страховых пенсиях&quot; {КонсультантПлюс}">
        <w:r w:rsidR="002D2163" w:rsidRPr="00E4380F">
          <w:rPr>
            <w:rFonts w:ascii="Times New Roman" w:hAnsi="Times New Roman" w:cs="Times New Roman"/>
            <w:sz w:val="28"/>
            <w:szCs w:val="28"/>
          </w:rPr>
          <w:t>законом</w:t>
        </w:r>
      </w:hyperlink>
      <w:r w:rsidR="002D2163" w:rsidRPr="00E4380F">
        <w:rPr>
          <w:rFonts w:ascii="Times New Roman" w:hAnsi="Times New Roman" w:cs="Times New Roman"/>
          <w:sz w:val="28"/>
          <w:szCs w:val="28"/>
        </w:rPr>
        <w:t xml:space="preserve"> от 28.12.2013 N 400-ФЗ "О страховых пенсиях", сумме, полагающейся в связи с валоризацией пенсионных прав в соответствии с Федеральным </w:t>
      </w:r>
      <w:hyperlink r:id="rId33" w:tooltip="Федеральный закон от 17.12.2001 N 173-ФЗ (ред. от 08.12.2020) &quot;О трудовых пенсиях в Российской Федерации&quot; {КонсультантПлюс}">
        <w:r w:rsidR="002D2163" w:rsidRPr="00E4380F">
          <w:rPr>
            <w:rFonts w:ascii="Times New Roman" w:hAnsi="Times New Roman" w:cs="Times New Roman"/>
            <w:sz w:val="28"/>
            <w:szCs w:val="28"/>
          </w:rPr>
          <w:t>законом</w:t>
        </w:r>
      </w:hyperlink>
      <w:r w:rsidR="002D2163" w:rsidRPr="00E4380F">
        <w:rPr>
          <w:rFonts w:ascii="Times New Roman" w:hAnsi="Times New Roman" w:cs="Times New Roman"/>
          <w:sz w:val="28"/>
          <w:szCs w:val="28"/>
        </w:rPr>
        <w:t xml:space="preserve"> от 17.12.2001 N 173-ФЗ "О трудовых пенсиях в Российской Федерации", </w:t>
      </w:r>
      <w:bookmarkStart w:id="12" w:name="P206"/>
      <w:bookmarkEnd w:id="12"/>
    </w:p>
    <w:p w:rsidR="009F08D5" w:rsidRPr="00E4380F" w:rsidRDefault="002D2163" w:rsidP="002D2163">
      <w:pPr>
        <w:pStyle w:val="ConsPlusNormal"/>
        <w:spacing w:before="200"/>
        <w:ind w:firstLine="540"/>
        <w:jc w:val="both"/>
        <w:rPr>
          <w:rFonts w:ascii="Times New Roman" w:hAnsi="Times New Roman" w:cs="Times New Roman"/>
          <w:color w:val="FF0000"/>
          <w:sz w:val="28"/>
          <w:szCs w:val="28"/>
        </w:rPr>
      </w:pPr>
      <w:r w:rsidRPr="00E4380F">
        <w:rPr>
          <w:rFonts w:ascii="Times New Roman" w:hAnsi="Times New Roman" w:cs="Times New Roman"/>
          <w:sz w:val="28"/>
          <w:szCs w:val="28"/>
        </w:rPr>
        <w:t xml:space="preserve">5.2. </w:t>
      </w:r>
      <w:r w:rsidR="00485857" w:rsidRPr="00E4380F">
        <w:rPr>
          <w:rFonts w:ascii="Times New Roman" w:hAnsi="Times New Roman" w:cs="Times New Roman"/>
          <w:sz w:val="28"/>
          <w:szCs w:val="28"/>
        </w:rPr>
        <w:t>Комиссия</w:t>
      </w:r>
      <w:r w:rsidR="009F08D5" w:rsidRPr="00E4380F">
        <w:rPr>
          <w:rFonts w:ascii="Times New Roman" w:hAnsi="Times New Roman" w:cs="Times New Roman"/>
          <w:sz w:val="28"/>
          <w:szCs w:val="28"/>
        </w:rPr>
        <w:t xml:space="preserve"> в</w:t>
      </w:r>
      <w:r w:rsidRPr="00E4380F">
        <w:rPr>
          <w:rFonts w:ascii="Times New Roman" w:hAnsi="Times New Roman" w:cs="Times New Roman"/>
          <w:sz w:val="28"/>
          <w:szCs w:val="28"/>
        </w:rPr>
        <w:t xml:space="preserve"> течение 1</w:t>
      </w:r>
      <w:r w:rsidR="009F08D5" w:rsidRPr="00E4380F">
        <w:rPr>
          <w:rFonts w:ascii="Times New Roman" w:hAnsi="Times New Roman" w:cs="Times New Roman"/>
          <w:sz w:val="28"/>
          <w:szCs w:val="28"/>
        </w:rPr>
        <w:t>5</w:t>
      </w:r>
      <w:r w:rsidRPr="00E4380F">
        <w:rPr>
          <w:rFonts w:ascii="Times New Roman" w:hAnsi="Times New Roman" w:cs="Times New Roman"/>
          <w:sz w:val="28"/>
          <w:szCs w:val="28"/>
        </w:rPr>
        <w:t xml:space="preserve"> рабочих дней со дня поступления заявления </w:t>
      </w:r>
      <w:r w:rsidR="009F08D5" w:rsidRPr="00E4380F">
        <w:rPr>
          <w:rFonts w:ascii="Times New Roman" w:hAnsi="Times New Roman" w:cs="Times New Roman"/>
          <w:sz w:val="28"/>
          <w:szCs w:val="28"/>
        </w:rPr>
        <w:t>рассматривает</w:t>
      </w:r>
      <w:r w:rsidRPr="00E4380F">
        <w:rPr>
          <w:rFonts w:ascii="Times New Roman" w:hAnsi="Times New Roman" w:cs="Times New Roman"/>
          <w:sz w:val="28"/>
          <w:szCs w:val="28"/>
        </w:rPr>
        <w:t xml:space="preserve"> документы, указанные в </w:t>
      </w:r>
      <w:hyperlink w:anchor="P199" w:tooltip="5.1. Пенсия за выслугу лет, доплата к пенсии назначаются на основании заявления, которое предоставляется в комитет по социальной поддержке населения города Барнаула по форме согласно приложению 3 к Положению.">
        <w:r w:rsidRPr="00E4380F">
          <w:rPr>
            <w:rFonts w:ascii="Times New Roman" w:hAnsi="Times New Roman" w:cs="Times New Roman"/>
            <w:sz w:val="28"/>
            <w:szCs w:val="28"/>
          </w:rPr>
          <w:t>пункте 5.1</w:t>
        </w:r>
      </w:hyperlink>
      <w:r w:rsidRPr="00E4380F">
        <w:rPr>
          <w:rFonts w:ascii="Times New Roman" w:hAnsi="Times New Roman" w:cs="Times New Roman"/>
          <w:sz w:val="28"/>
          <w:szCs w:val="28"/>
        </w:rPr>
        <w:t xml:space="preserve"> Положения, выносит </w:t>
      </w:r>
      <w:hyperlink w:anchor="P552" w:tooltip="                                ЗАКЛЮЧЕНИЕ">
        <w:r w:rsidRPr="00E4380F">
          <w:rPr>
            <w:rFonts w:ascii="Times New Roman" w:hAnsi="Times New Roman" w:cs="Times New Roman"/>
            <w:sz w:val="28"/>
            <w:szCs w:val="28"/>
          </w:rPr>
          <w:t>заключение</w:t>
        </w:r>
      </w:hyperlink>
      <w:r w:rsidRPr="00E4380F">
        <w:rPr>
          <w:rFonts w:ascii="Times New Roman" w:hAnsi="Times New Roman" w:cs="Times New Roman"/>
          <w:sz w:val="28"/>
          <w:szCs w:val="28"/>
        </w:rPr>
        <w:t xml:space="preserve"> о назначении (об отказе в назначении) пенсии за выслугу лет, доплаты к пенсии</w:t>
      </w:r>
      <w:r w:rsidR="00A85484" w:rsidRPr="00E4380F">
        <w:rPr>
          <w:rFonts w:ascii="Times New Roman" w:hAnsi="Times New Roman" w:cs="Times New Roman"/>
          <w:sz w:val="28"/>
          <w:szCs w:val="28"/>
        </w:rPr>
        <w:t>.</w:t>
      </w:r>
      <w:r w:rsidRPr="00E4380F">
        <w:rPr>
          <w:rFonts w:ascii="Times New Roman" w:hAnsi="Times New Roman" w:cs="Times New Roman"/>
          <w:color w:val="FF0000"/>
          <w:sz w:val="28"/>
          <w:szCs w:val="28"/>
        </w:rPr>
        <w:t xml:space="preserve"> </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5.</w:t>
      </w:r>
      <w:r w:rsidR="009F08D5" w:rsidRPr="00E4380F">
        <w:rPr>
          <w:rFonts w:ascii="Times New Roman" w:hAnsi="Times New Roman" w:cs="Times New Roman"/>
          <w:sz w:val="28"/>
          <w:szCs w:val="28"/>
        </w:rPr>
        <w:t>3</w:t>
      </w:r>
      <w:r w:rsidRPr="00E4380F">
        <w:rPr>
          <w:rFonts w:ascii="Times New Roman" w:hAnsi="Times New Roman" w:cs="Times New Roman"/>
          <w:sz w:val="28"/>
          <w:szCs w:val="28"/>
        </w:rPr>
        <w:t xml:space="preserve">. </w:t>
      </w:r>
      <w:r w:rsidR="009F08D5" w:rsidRPr="00E4380F">
        <w:rPr>
          <w:rFonts w:ascii="Times New Roman" w:hAnsi="Times New Roman" w:cs="Times New Roman"/>
          <w:sz w:val="28"/>
          <w:szCs w:val="28"/>
        </w:rPr>
        <w:t xml:space="preserve">Комиссия </w:t>
      </w:r>
      <w:r w:rsidRPr="00E4380F">
        <w:rPr>
          <w:rFonts w:ascii="Times New Roman" w:hAnsi="Times New Roman" w:cs="Times New Roman"/>
          <w:sz w:val="28"/>
          <w:szCs w:val="28"/>
        </w:rPr>
        <w:t xml:space="preserve">определяет размер пенсии за выслугу лет, доплаты к пенсии. В течение пяти рабочих дней со дня принятия соответствующего решения заявитель уведомляется о принятом решении. В случае отказа в назначении пенсии за выслугу лет, доплаты к пенсии заявителю направляется письменное уведомление с указанием причин отказа, предусмотренных </w:t>
      </w:r>
      <w:hyperlink w:anchor="P209" w:tooltip="5.5. Основаниями для отказа заявителю в назначении пенсии за выслугу лет, доплаты к пенсии являются:">
        <w:r w:rsidRPr="00E4380F">
          <w:rPr>
            <w:rFonts w:ascii="Times New Roman" w:hAnsi="Times New Roman" w:cs="Times New Roman"/>
            <w:sz w:val="28"/>
            <w:szCs w:val="28"/>
          </w:rPr>
          <w:t>пунктом 5.</w:t>
        </w:r>
      </w:hyperlink>
      <w:r w:rsidR="00AB745F" w:rsidRPr="00E4380F">
        <w:rPr>
          <w:rFonts w:ascii="Times New Roman" w:hAnsi="Times New Roman" w:cs="Times New Roman"/>
          <w:sz w:val="28"/>
          <w:szCs w:val="28"/>
        </w:rPr>
        <w:t>4</w:t>
      </w:r>
      <w:r w:rsidRPr="00E4380F">
        <w:rPr>
          <w:rFonts w:ascii="Times New Roman" w:hAnsi="Times New Roman" w:cs="Times New Roman"/>
          <w:sz w:val="28"/>
          <w:szCs w:val="28"/>
        </w:rPr>
        <w:t xml:space="preserve"> Положения, порядка его обжалования.</w:t>
      </w:r>
    </w:p>
    <w:p w:rsidR="002D2163" w:rsidRPr="00E4380F" w:rsidRDefault="002D2163" w:rsidP="002D2163">
      <w:pPr>
        <w:pStyle w:val="ConsPlusNormal"/>
        <w:spacing w:before="200"/>
        <w:ind w:firstLine="540"/>
        <w:jc w:val="both"/>
        <w:rPr>
          <w:rFonts w:ascii="Times New Roman" w:hAnsi="Times New Roman" w:cs="Times New Roman"/>
          <w:sz w:val="28"/>
          <w:szCs w:val="28"/>
        </w:rPr>
      </w:pPr>
      <w:bookmarkStart w:id="13" w:name="P209"/>
      <w:bookmarkEnd w:id="13"/>
      <w:r w:rsidRPr="00E4380F">
        <w:rPr>
          <w:rFonts w:ascii="Times New Roman" w:hAnsi="Times New Roman" w:cs="Times New Roman"/>
          <w:sz w:val="28"/>
          <w:szCs w:val="28"/>
        </w:rPr>
        <w:t>5.</w:t>
      </w:r>
      <w:r w:rsidR="00AB745F" w:rsidRPr="00E4380F">
        <w:rPr>
          <w:rFonts w:ascii="Times New Roman" w:hAnsi="Times New Roman" w:cs="Times New Roman"/>
          <w:sz w:val="28"/>
          <w:szCs w:val="28"/>
        </w:rPr>
        <w:t>4</w:t>
      </w:r>
      <w:r w:rsidRPr="00E4380F">
        <w:rPr>
          <w:rFonts w:ascii="Times New Roman" w:hAnsi="Times New Roman" w:cs="Times New Roman"/>
          <w:sz w:val="28"/>
          <w:szCs w:val="28"/>
        </w:rPr>
        <w:t>. Основаниями для отказа заявителю в назначении пенсии за выслугу лет, доплаты к пенсии являются:</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а) замещение лицом государственных или муниципальных должностей на постоянной основе, а также нахождение на государственной или муниципальной службе;</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б) назначение лицу пенсии за выслугу лет, ежемесячной доплаты к пенсии, ежемесячного пожизненного содержания или дополнительного пожизненного ежемесячного материального обеспечения в соответствии с законодательством Российской Федерации, субъектов Российской Федерации или актами органов местного самоуправления по тем же основаниям, которые предусмотрены Положением;</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 xml:space="preserve">в) непредставление либо представление неполного перечня документов, указанных в </w:t>
      </w:r>
      <w:hyperlink w:anchor="P199" w:tooltip="5.1. Пенсия за выслугу лет, доплата к пенсии назначаются на основании заявления, которое предоставляется в комитет по социальной поддержке населения города Барнаула по форме согласно приложению 3 к Положению.">
        <w:r w:rsidRPr="00E4380F">
          <w:rPr>
            <w:rFonts w:ascii="Times New Roman" w:hAnsi="Times New Roman" w:cs="Times New Roman"/>
            <w:sz w:val="28"/>
            <w:szCs w:val="28"/>
          </w:rPr>
          <w:t>пункте 5.1</w:t>
        </w:r>
      </w:hyperlink>
      <w:r w:rsidRPr="00E4380F">
        <w:rPr>
          <w:rFonts w:ascii="Times New Roman" w:hAnsi="Times New Roman" w:cs="Times New Roman"/>
          <w:sz w:val="28"/>
          <w:szCs w:val="28"/>
        </w:rPr>
        <w:t xml:space="preserve"> Положения;</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г) представление документов, содержащих недостоверные сведения;</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 xml:space="preserve">д) несоответствие заявителя категориям получателей пенсии за выслугу лет, доплаты к пенсии, указанным в </w:t>
      </w:r>
      <w:hyperlink w:anchor="P55" w:tooltip="1.1. Настоящее Положение определяет порядок назначения, индексации и выплаты пенсии за выслугу лет, ежемесячной доплаты к пенсии (далее - доплата к пенсии) лицам, получающим страховую пенсию по старости (инвалидности) (далее - пенсия) в соответствии с пенсионн">
        <w:r w:rsidRPr="00E4380F">
          <w:rPr>
            <w:rFonts w:ascii="Times New Roman" w:hAnsi="Times New Roman" w:cs="Times New Roman"/>
            <w:sz w:val="28"/>
            <w:szCs w:val="28"/>
          </w:rPr>
          <w:t>пункте 1.1</w:t>
        </w:r>
      </w:hyperlink>
      <w:r w:rsidRPr="00E4380F">
        <w:rPr>
          <w:rFonts w:ascii="Times New Roman" w:hAnsi="Times New Roman" w:cs="Times New Roman"/>
          <w:sz w:val="28"/>
          <w:szCs w:val="28"/>
        </w:rPr>
        <w:t xml:space="preserve"> Положения;</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 xml:space="preserve">е) отсутствие у заявителя оснований установления пенсии за выслугу лет, доплаты к пенсии, предусмотренных </w:t>
      </w:r>
      <w:hyperlink w:anchor="P84" w:tooltip="2.1. Пенсия за выслугу лет устанавливается лицам, замещавшим должности муниципальной службы и имеющим на дату увольнения с муниципальной службы города Барнаула стаж муниципальной службы, продолжительность которого для назначения пенсии за выслугу лет в соответ">
        <w:r w:rsidRPr="00E4380F">
          <w:rPr>
            <w:rFonts w:ascii="Times New Roman" w:hAnsi="Times New Roman" w:cs="Times New Roman"/>
            <w:sz w:val="28"/>
            <w:szCs w:val="28"/>
          </w:rPr>
          <w:t>пунктами 2.1</w:t>
        </w:r>
      </w:hyperlink>
      <w:r w:rsidRPr="00E4380F">
        <w:rPr>
          <w:rFonts w:ascii="Times New Roman" w:hAnsi="Times New Roman" w:cs="Times New Roman"/>
          <w:sz w:val="28"/>
          <w:szCs w:val="28"/>
        </w:rPr>
        <w:t xml:space="preserve">, </w:t>
      </w:r>
      <w:hyperlink w:anchor="P153" w:tooltip="3.1. Доплата к пенсии устанавливается лицам, замещавшим:">
        <w:r w:rsidRPr="00E4380F">
          <w:rPr>
            <w:rFonts w:ascii="Times New Roman" w:hAnsi="Times New Roman" w:cs="Times New Roman"/>
            <w:sz w:val="28"/>
            <w:szCs w:val="28"/>
          </w:rPr>
          <w:t>3.1</w:t>
        </w:r>
      </w:hyperlink>
      <w:r w:rsidRPr="00E4380F">
        <w:rPr>
          <w:rFonts w:ascii="Times New Roman" w:hAnsi="Times New Roman" w:cs="Times New Roman"/>
          <w:sz w:val="28"/>
          <w:szCs w:val="28"/>
        </w:rPr>
        <w:t xml:space="preserve">, </w:t>
      </w:r>
      <w:hyperlink w:anchor="P181" w:tooltip="4.1. Доплата к пенсии устанавливается лицам, замещавшим не менее одного срока полномочий должности в органах государственной власти и управления, указанным в подпункте &quot;в&quot; пункта 1.1 Положения, и освобожденным от должности в связи с прекращением полномочий, за">
        <w:r w:rsidRPr="00E4380F">
          <w:rPr>
            <w:rFonts w:ascii="Times New Roman" w:hAnsi="Times New Roman" w:cs="Times New Roman"/>
            <w:sz w:val="28"/>
            <w:szCs w:val="28"/>
          </w:rPr>
          <w:t>4.1</w:t>
        </w:r>
      </w:hyperlink>
      <w:r w:rsidRPr="00E4380F">
        <w:rPr>
          <w:rFonts w:ascii="Times New Roman" w:hAnsi="Times New Roman" w:cs="Times New Roman"/>
          <w:sz w:val="28"/>
          <w:szCs w:val="28"/>
        </w:rPr>
        <w:t xml:space="preserve"> Положения;</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 xml:space="preserve">ж) </w:t>
      </w:r>
      <w:proofErr w:type="spellStart"/>
      <w:r w:rsidRPr="00E4380F">
        <w:rPr>
          <w:rFonts w:ascii="Times New Roman" w:hAnsi="Times New Roman" w:cs="Times New Roman"/>
          <w:sz w:val="28"/>
          <w:szCs w:val="28"/>
        </w:rPr>
        <w:t>непредъявление</w:t>
      </w:r>
      <w:proofErr w:type="spellEnd"/>
      <w:r w:rsidRPr="00E4380F">
        <w:rPr>
          <w:rFonts w:ascii="Times New Roman" w:hAnsi="Times New Roman" w:cs="Times New Roman"/>
          <w:sz w:val="28"/>
          <w:szCs w:val="28"/>
        </w:rPr>
        <w:t xml:space="preserve"> для сверки оригиналов (заверенных в установленном порядке копий) документов в срок, установленный для предъявления оригиналов документов;</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 xml:space="preserve">з) получение ответа на межведомственный запрос, свидетельствующего об отсутствии документа и (или) информации, необходимых для </w:t>
      </w:r>
      <w:r w:rsidRPr="00E4380F">
        <w:rPr>
          <w:rFonts w:ascii="Times New Roman" w:hAnsi="Times New Roman" w:cs="Times New Roman"/>
          <w:sz w:val="28"/>
          <w:szCs w:val="28"/>
        </w:rPr>
        <w:lastRenderedPageBreak/>
        <w:t>рассмотрения заявления, и соответствующий документ, и (или) информация не были предоставлены заявителем самостоятельно.</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5.</w:t>
      </w:r>
      <w:r w:rsidR="00AB745F" w:rsidRPr="00E4380F">
        <w:rPr>
          <w:rFonts w:ascii="Times New Roman" w:hAnsi="Times New Roman" w:cs="Times New Roman"/>
          <w:sz w:val="28"/>
          <w:szCs w:val="28"/>
        </w:rPr>
        <w:t>5</w:t>
      </w:r>
      <w:r w:rsidRPr="00E4380F">
        <w:rPr>
          <w:rFonts w:ascii="Times New Roman" w:hAnsi="Times New Roman" w:cs="Times New Roman"/>
          <w:sz w:val="28"/>
          <w:szCs w:val="28"/>
        </w:rPr>
        <w:t>. В случае несогласия с решением о назначении (отказе в назначении) пенсии за выслугу лет, доплаты к пенсии заявитель имеет право обжаловать данное решение в судебном порядке.</w:t>
      </w:r>
    </w:p>
    <w:p w:rsidR="002D2163" w:rsidRPr="00E4380F" w:rsidRDefault="002D2163" w:rsidP="002D2163">
      <w:pPr>
        <w:pStyle w:val="ConsPlusNormal"/>
        <w:spacing w:before="200"/>
        <w:ind w:firstLine="540"/>
        <w:jc w:val="both"/>
        <w:rPr>
          <w:rFonts w:ascii="Times New Roman" w:hAnsi="Times New Roman" w:cs="Times New Roman"/>
          <w:sz w:val="28"/>
          <w:szCs w:val="28"/>
        </w:rPr>
      </w:pPr>
      <w:bookmarkStart w:id="14" w:name="P219"/>
      <w:bookmarkEnd w:id="14"/>
      <w:r w:rsidRPr="00E4380F">
        <w:rPr>
          <w:rFonts w:ascii="Times New Roman" w:hAnsi="Times New Roman" w:cs="Times New Roman"/>
          <w:sz w:val="28"/>
          <w:szCs w:val="28"/>
        </w:rPr>
        <w:t>5.</w:t>
      </w:r>
      <w:r w:rsidR="00AB745F" w:rsidRPr="00E4380F">
        <w:rPr>
          <w:rFonts w:ascii="Times New Roman" w:hAnsi="Times New Roman" w:cs="Times New Roman"/>
          <w:sz w:val="28"/>
          <w:szCs w:val="28"/>
        </w:rPr>
        <w:t>6</w:t>
      </w:r>
      <w:r w:rsidRPr="00E4380F">
        <w:rPr>
          <w:rFonts w:ascii="Times New Roman" w:hAnsi="Times New Roman" w:cs="Times New Roman"/>
          <w:sz w:val="28"/>
          <w:szCs w:val="28"/>
        </w:rPr>
        <w:t xml:space="preserve">. </w:t>
      </w:r>
      <w:r w:rsidR="009632E5" w:rsidRPr="00E4380F">
        <w:rPr>
          <w:rFonts w:ascii="Times New Roman" w:hAnsi="Times New Roman" w:cs="Times New Roman"/>
          <w:sz w:val="28"/>
          <w:szCs w:val="28"/>
        </w:rPr>
        <w:t xml:space="preserve">Решение комиссии оформляется распоряжением Администрации </w:t>
      </w:r>
      <w:proofErr w:type="spellStart"/>
      <w:r w:rsidR="009632E5" w:rsidRPr="00E4380F">
        <w:rPr>
          <w:rFonts w:ascii="Times New Roman" w:hAnsi="Times New Roman" w:cs="Times New Roman"/>
          <w:sz w:val="28"/>
          <w:szCs w:val="28"/>
        </w:rPr>
        <w:t>Хабарского</w:t>
      </w:r>
      <w:proofErr w:type="spellEnd"/>
      <w:r w:rsidR="009632E5" w:rsidRPr="00E4380F">
        <w:rPr>
          <w:rFonts w:ascii="Times New Roman" w:hAnsi="Times New Roman" w:cs="Times New Roman"/>
          <w:sz w:val="28"/>
          <w:szCs w:val="28"/>
        </w:rPr>
        <w:t xml:space="preserve"> района Алтайского края и передается в отдел бухгалтерского учета и отчетности Администрации </w:t>
      </w:r>
      <w:proofErr w:type="spellStart"/>
      <w:r w:rsidR="009632E5" w:rsidRPr="00E4380F">
        <w:rPr>
          <w:rFonts w:ascii="Times New Roman" w:hAnsi="Times New Roman" w:cs="Times New Roman"/>
          <w:sz w:val="28"/>
          <w:szCs w:val="28"/>
        </w:rPr>
        <w:t>Хабарского</w:t>
      </w:r>
      <w:proofErr w:type="spellEnd"/>
      <w:r w:rsidR="009632E5" w:rsidRPr="00E4380F">
        <w:rPr>
          <w:rFonts w:ascii="Times New Roman" w:hAnsi="Times New Roman" w:cs="Times New Roman"/>
          <w:sz w:val="28"/>
          <w:szCs w:val="28"/>
        </w:rPr>
        <w:t xml:space="preserve"> района Алтайского края для исполнения</w:t>
      </w:r>
      <w:r w:rsidRPr="00E4380F">
        <w:rPr>
          <w:rFonts w:ascii="Times New Roman" w:hAnsi="Times New Roman" w:cs="Times New Roman"/>
          <w:sz w:val="28"/>
          <w:szCs w:val="28"/>
        </w:rPr>
        <w:t>.</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5.</w:t>
      </w:r>
      <w:r w:rsidR="00AB745F" w:rsidRPr="00E4380F">
        <w:rPr>
          <w:rFonts w:ascii="Times New Roman" w:hAnsi="Times New Roman" w:cs="Times New Roman"/>
          <w:sz w:val="28"/>
          <w:szCs w:val="28"/>
        </w:rPr>
        <w:t>7</w:t>
      </w:r>
      <w:r w:rsidRPr="00E4380F">
        <w:rPr>
          <w:rFonts w:ascii="Times New Roman" w:hAnsi="Times New Roman" w:cs="Times New Roman"/>
          <w:sz w:val="28"/>
          <w:szCs w:val="28"/>
        </w:rPr>
        <w:t>. Комитет по финансам, налоговой и кредитной политике</w:t>
      </w:r>
      <w:r w:rsidR="00485857" w:rsidRPr="00E4380F">
        <w:rPr>
          <w:rFonts w:ascii="Times New Roman" w:hAnsi="Times New Roman" w:cs="Times New Roman"/>
          <w:sz w:val="28"/>
          <w:szCs w:val="28"/>
        </w:rPr>
        <w:t xml:space="preserve"> Администрации </w:t>
      </w:r>
      <w:proofErr w:type="spellStart"/>
      <w:r w:rsidR="00485857" w:rsidRPr="00E4380F">
        <w:rPr>
          <w:rFonts w:ascii="Times New Roman" w:hAnsi="Times New Roman" w:cs="Times New Roman"/>
          <w:sz w:val="28"/>
          <w:szCs w:val="28"/>
        </w:rPr>
        <w:t>Хабарского</w:t>
      </w:r>
      <w:proofErr w:type="spellEnd"/>
      <w:r w:rsidR="00485857" w:rsidRPr="00E4380F">
        <w:rPr>
          <w:rFonts w:ascii="Times New Roman" w:hAnsi="Times New Roman" w:cs="Times New Roman"/>
          <w:sz w:val="28"/>
          <w:szCs w:val="28"/>
        </w:rPr>
        <w:t xml:space="preserve"> района Алтайского края п</w:t>
      </w:r>
      <w:r w:rsidRPr="00E4380F">
        <w:rPr>
          <w:rFonts w:ascii="Times New Roman" w:hAnsi="Times New Roman" w:cs="Times New Roman"/>
          <w:sz w:val="28"/>
          <w:szCs w:val="28"/>
        </w:rPr>
        <w:t xml:space="preserve">еречисляет на лицевой счет </w:t>
      </w:r>
      <w:r w:rsidR="00485857" w:rsidRPr="00E4380F">
        <w:rPr>
          <w:rFonts w:ascii="Times New Roman" w:hAnsi="Times New Roman" w:cs="Times New Roman"/>
          <w:sz w:val="28"/>
          <w:szCs w:val="28"/>
        </w:rPr>
        <w:t xml:space="preserve">Администрации </w:t>
      </w:r>
      <w:proofErr w:type="spellStart"/>
      <w:r w:rsidR="00485857" w:rsidRPr="00E4380F">
        <w:rPr>
          <w:rFonts w:ascii="Times New Roman" w:hAnsi="Times New Roman" w:cs="Times New Roman"/>
          <w:sz w:val="28"/>
          <w:szCs w:val="28"/>
        </w:rPr>
        <w:t>Хабарского</w:t>
      </w:r>
      <w:proofErr w:type="spellEnd"/>
      <w:r w:rsidR="00485857" w:rsidRPr="00E4380F">
        <w:rPr>
          <w:rFonts w:ascii="Times New Roman" w:hAnsi="Times New Roman" w:cs="Times New Roman"/>
          <w:sz w:val="28"/>
          <w:szCs w:val="28"/>
        </w:rPr>
        <w:t xml:space="preserve"> района,</w:t>
      </w:r>
      <w:r w:rsidRPr="00E4380F">
        <w:rPr>
          <w:rFonts w:ascii="Times New Roman" w:hAnsi="Times New Roman" w:cs="Times New Roman"/>
          <w:sz w:val="28"/>
          <w:szCs w:val="28"/>
        </w:rPr>
        <w:t xml:space="preserve"> открытый в Управлении Федерального казначейства по Алтайскому краю, денежные средства на осуществление денежных выплат на основании бюджетной заявки в течение 10 дней со дня поступления заявки на финансирование расходов.</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5.</w:t>
      </w:r>
      <w:r w:rsidR="00AB745F" w:rsidRPr="00E4380F">
        <w:rPr>
          <w:rFonts w:ascii="Times New Roman" w:hAnsi="Times New Roman" w:cs="Times New Roman"/>
          <w:sz w:val="28"/>
          <w:szCs w:val="28"/>
        </w:rPr>
        <w:t>8</w:t>
      </w:r>
      <w:r w:rsidRPr="00E4380F">
        <w:rPr>
          <w:rFonts w:ascii="Times New Roman" w:hAnsi="Times New Roman" w:cs="Times New Roman"/>
          <w:sz w:val="28"/>
          <w:szCs w:val="28"/>
        </w:rPr>
        <w:t xml:space="preserve">. После получения средств из </w:t>
      </w:r>
      <w:r w:rsidR="00485857" w:rsidRPr="00E4380F">
        <w:rPr>
          <w:rFonts w:ascii="Times New Roman" w:hAnsi="Times New Roman" w:cs="Times New Roman"/>
          <w:sz w:val="28"/>
          <w:szCs w:val="28"/>
        </w:rPr>
        <w:t xml:space="preserve">районного бюджета Администрация </w:t>
      </w:r>
      <w:proofErr w:type="spellStart"/>
      <w:r w:rsidR="009632E5" w:rsidRPr="00E4380F">
        <w:rPr>
          <w:rFonts w:ascii="Times New Roman" w:hAnsi="Times New Roman" w:cs="Times New Roman"/>
          <w:sz w:val="28"/>
          <w:szCs w:val="28"/>
        </w:rPr>
        <w:t>Хабарского</w:t>
      </w:r>
      <w:proofErr w:type="spellEnd"/>
      <w:r w:rsidR="009632E5" w:rsidRPr="00E4380F">
        <w:rPr>
          <w:rFonts w:ascii="Times New Roman" w:hAnsi="Times New Roman" w:cs="Times New Roman"/>
          <w:sz w:val="28"/>
          <w:szCs w:val="28"/>
        </w:rPr>
        <w:t xml:space="preserve"> района Алтайского края </w:t>
      </w:r>
      <w:r w:rsidRPr="00E4380F">
        <w:rPr>
          <w:rFonts w:ascii="Times New Roman" w:hAnsi="Times New Roman" w:cs="Times New Roman"/>
          <w:sz w:val="28"/>
          <w:szCs w:val="28"/>
        </w:rPr>
        <w:t>перечисляет денежные выплаты через кредитные организации на лицевые счета заявителей до 30 числа текущего месяца.</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5.</w:t>
      </w:r>
      <w:r w:rsidR="00AB745F" w:rsidRPr="00E4380F">
        <w:rPr>
          <w:rFonts w:ascii="Times New Roman" w:hAnsi="Times New Roman" w:cs="Times New Roman"/>
          <w:sz w:val="28"/>
          <w:szCs w:val="28"/>
        </w:rPr>
        <w:t>9</w:t>
      </w:r>
      <w:r w:rsidRPr="00E4380F">
        <w:rPr>
          <w:rFonts w:ascii="Times New Roman" w:hAnsi="Times New Roman" w:cs="Times New Roman"/>
          <w:sz w:val="28"/>
          <w:szCs w:val="28"/>
        </w:rPr>
        <w:t xml:space="preserve">. При подаче документов, указанных в </w:t>
      </w:r>
      <w:hyperlink w:anchor="P199" w:tooltip="5.1. Пенсия за выслугу лет, доплата к пенсии назначаются на основании заявления, которое предоставляется в комитет по социальной поддержке населения города Барнаула по форме согласно приложению 3 к Положению.">
        <w:r w:rsidRPr="00E4380F">
          <w:rPr>
            <w:rFonts w:ascii="Times New Roman" w:hAnsi="Times New Roman" w:cs="Times New Roman"/>
            <w:sz w:val="28"/>
            <w:szCs w:val="28"/>
          </w:rPr>
          <w:t>пункте 5.1</w:t>
        </w:r>
      </w:hyperlink>
      <w:r w:rsidRPr="00E4380F">
        <w:rPr>
          <w:rFonts w:ascii="Times New Roman" w:hAnsi="Times New Roman" w:cs="Times New Roman"/>
          <w:sz w:val="28"/>
          <w:szCs w:val="28"/>
        </w:rPr>
        <w:t xml:space="preserve"> Положения, на бумажном носителе лично специалисту </w:t>
      </w:r>
      <w:r w:rsidR="00485857" w:rsidRPr="00E4380F">
        <w:rPr>
          <w:rFonts w:ascii="Times New Roman" w:hAnsi="Times New Roman" w:cs="Times New Roman"/>
          <w:sz w:val="28"/>
          <w:szCs w:val="28"/>
        </w:rPr>
        <w:t>комиссии, отв</w:t>
      </w:r>
      <w:r w:rsidRPr="00E4380F">
        <w:rPr>
          <w:rFonts w:ascii="Times New Roman" w:hAnsi="Times New Roman" w:cs="Times New Roman"/>
          <w:sz w:val="28"/>
          <w:szCs w:val="28"/>
        </w:rPr>
        <w:t>етственному за прием заявлений и прилагаемых к ним документов, заявителем предъявляются для сверки копий оригиналы данных документов или копии, заверенные в установленном законодательством Российской Федерации порядке.</w:t>
      </w:r>
    </w:p>
    <w:p w:rsidR="009632E5" w:rsidRPr="00E4380F" w:rsidRDefault="009632E5" w:rsidP="002D2163">
      <w:pPr>
        <w:pStyle w:val="ConsPlusTitle"/>
        <w:jc w:val="center"/>
        <w:outlineLvl w:val="1"/>
        <w:rPr>
          <w:rFonts w:ascii="Times New Roman" w:hAnsi="Times New Roman" w:cs="Times New Roman"/>
          <w:sz w:val="28"/>
          <w:szCs w:val="28"/>
        </w:rPr>
      </w:pPr>
    </w:p>
    <w:p w:rsidR="002D2163" w:rsidRPr="00E4380F" w:rsidRDefault="002D2163" w:rsidP="002D2163">
      <w:pPr>
        <w:pStyle w:val="ConsPlusTitle"/>
        <w:jc w:val="center"/>
        <w:outlineLvl w:val="1"/>
        <w:rPr>
          <w:rFonts w:ascii="Times New Roman" w:hAnsi="Times New Roman" w:cs="Times New Roman"/>
          <w:sz w:val="28"/>
          <w:szCs w:val="28"/>
        </w:rPr>
      </w:pPr>
      <w:r w:rsidRPr="00E4380F">
        <w:rPr>
          <w:rFonts w:ascii="Times New Roman" w:hAnsi="Times New Roman" w:cs="Times New Roman"/>
          <w:sz w:val="28"/>
          <w:szCs w:val="28"/>
        </w:rPr>
        <w:t>VI. Порядок изменения размера пенсии за выслугу лет,</w:t>
      </w:r>
    </w:p>
    <w:p w:rsidR="002D2163" w:rsidRPr="00E4380F" w:rsidRDefault="002D2163" w:rsidP="002D2163">
      <w:pPr>
        <w:pStyle w:val="ConsPlusTitle"/>
        <w:jc w:val="center"/>
        <w:rPr>
          <w:rFonts w:ascii="Times New Roman" w:hAnsi="Times New Roman" w:cs="Times New Roman"/>
          <w:sz w:val="28"/>
          <w:szCs w:val="28"/>
        </w:rPr>
      </w:pPr>
      <w:r w:rsidRPr="00E4380F">
        <w:rPr>
          <w:rFonts w:ascii="Times New Roman" w:hAnsi="Times New Roman" w:cs="Times New Roman"/>
          <w:sz w:val="28"/>
          <w:szCs w:val="28"/>
        </w:rPr>
        <w:t>доплаты к пенсии</w:t>
      </w:r>
    </w:p>
    <w:p w:rsidR="002D2163" w:rsidRPr="00E4380F" w:rsidRDefault="002D2163" w:rsidP="002D2163">
      <w:pPr>
        <w:pStyle w:val="ConsPlusNormal"/>
        <w:jc w:val="center"/>
        <w:rPr>
          <w:rFonts w:ascii="Times New Roman" w:hAnsi="Times New Roman" w:cs="Times New Roman"/>
          <w:sz w:val="28"/>
          <w:szCs w:val="28"/>
        </w:rPr>
      </w:pPr>
    </w:p>
    <w:p w:rsidR="002D2163" w:rsidRPr="00E4380F" w:rsidRDefault="002D2163" w:rsidP="002D2163">
      <w:pPr>
        <w:pStyle w:val="ConsPlusNormal"/>
        <w:jc w:val="both"/>
        <w:rPr>
          <w:rFonts w:ascii="Times New Roman" w:hAnsi="Times New Roman" w:cs="Times New Roman"/>
          <w:sz w:val="28"/>
          <w:szCs w:val="28"/>
        </w:rPr>
      </w:pPr>
    </w:p>
    <w:p w:rsidR="002D2163" w:rsidRPr="00E4380F" w:rsidRDefault="002D2163" w:rsidP="002D2163">
      <w:pPr>
        <w:pStyle w:val="ConsPlusNormal"/>
        <w:ind w:firstLine="540"/>
        <w:jc w:val="both"/>
        <w:rPr>
          <w:rFonts w:ascii="Times New Roman" w:hAnsi="Times New Roman" w:cs="Times New Roman"/>
          <w:sz w:val="28"/>
          <w:szCs w:val="28"/>
        </w:rPr>
      </w:pPr>
      <w:r w:rsidRPr="00E4380F">
        <w:rPr>
          <w:rFonts w:ascii="Times New Roman" w:hAnsi="Times New Roman" w:cs="Times New Roman"/>
          <w:sz w:val="28"/>
          <w:szCs w:val="28"/>
        </w:rPr>
        <w:t>6.1. Пенсия за выслугу лет, доплата к пенсии подлежит увеличению в связи с повышением должностного оклада, денежного вознаграждения по должности, исходя из которой установлен размер пенсии за выслугу лет, доплаты к пенсии (далее - должностной оклад, денежное вознаграждение).</w:t>
      </w:r>
    </w:p>
    <w:p w:rsidR="002D2163" w:rsidRPr="00E4380F" w:rsidRDefault="002D2163" w:rsidP="002D2163">
      <w:pPr>
        <w:pStyle w:val="ConsPlusNormal"/>
        <w:spacing w:before="200"/>
        <w:ind w:firstLine="540"/>
        <w:jc w:val="both"/>
        <w:rPr>
          <w:rFonts w:ascii="Times New Roman" w:hAnsi="Times New Roman" w:cs="Times New Roman"/>
          <w:sz w:val="28"/>
          <w:szCs w:val="28"/>
        </w:rPr>
      </w:pPr>
      <w:bookmarkStart w:id="15" w:name="P233"/>
      <w:bookmarkEnd w:id="15"/>
      <w:r w:rsidRPr="00E4380F">
        <w:rPr>
          <w:rFonts w:ascii="Times New Roman" w:hAnsi="Times New Roman" w:cs="Times New Roman"/>
          <w:sz w:val="28"/>
          <w:szCs w:val="28"/>
        </w:rPr>
        <w:t>6.2. Пенсия за выслугу лет, доплата к пенсии индексируется при повышении размеров должностных окладов, денежных вознаграждений на индекс повышения должностных окладов, денежных вознаграждений.</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 xml:space="preserve">6.3. Индексация пенсии за выслугу лет, доплаты к пенсии производится путем индексации размера </w:t>
      </w:r>
      <w:r w:rsidR="00A35FC0" w:rsidRPr="00E4380F">
        <w:rPr>
          <w:rFonts w:ascii="Times New Roman" w:hAnsi="Times New Roman" w:cs="Times New Roman"/>
          <w:sz w:val="28"/>
          <w:szCs w:val="28"/>
        </w:rPr>
        <w:t>д</w:t>
      </w:r>
      <w:r w:rsidRPr="00E4380F">
        <w:rPr>
          <w:rFonts w:ascii="Times New Roman" w:hAnsi="Times New Roman" w:cs="Times New Roman"/>
          <w:sz w:val="28"/>
          <w:szCs w:val="28"/>
        </w:rPr>
        <w:t xml:space="preserve">енежного содержания на соответствующий индекс, указанный в </w:t>
      </w:r>
      <w:hyperlink w:anchor="P233" w:tooltip="6.2. Пенсия за выслугу лет, доплата к пенсии индексируется при повышении размеров должностных окладов, денежных вознаграждений на индекс повышения должностных окладов, денежных вознаграждений.">
        <w:r w:rsidRPr="00E4380F">
          <w:rPr>
            <w:rFonts w:ascii="Times New Roman" w:hAnsi="Times New Roman" w:cs="Times New Roman"/>
            <w:sz w:val="28"/>
            <w:szCs w:val="28"/>
          </w:rPr>
          <w:t>пункте 6.2</w:t>
        </w:r>
      </w:hyperlink>
      <w:r w:rsidRPr="00E4380F">
        <w:rPr>
          <w:rFonts w:ascii="Times New Roman" w:hAnsi="Times New Roman" w:cs="Times New Roman"/>
          <w:sz w:val="28"/>
          <w:szCs w:val="28"/>
        </w:rPr>
        <w:t xml:space="preserve"> настоящего Положения (при последовательном применении всех предшествующих индексов), и </w:t>
      </w:r>
      <w:r w:rsidRPr="00E4380F">
        <w:rPr>
          <w:rFonts w:ascii="Times New Roman" w:hAnsi="Times New Roman" w:cs="Times New Roman"/>
          <w:sz w:val="28"/>
          <w:szCs w:val="28"/>
        </w:rPr>
        <w:lastRenderedPageBreak/>
        <w:t>последующего определения размера пенсии за выслугу лет, доплаты к пенсии исходя из размера проиндексированного денежного содержания.</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6.4. При уменьшении должностного оклада, денежного вознаграждения размер пенсии за выслугу лет, доплаты к пенсии не пересчитывается.</w:t>
      </w:r>
    </w:p>
    <w:p w:rsidR="002D2163" w:rsidRPr="00E4380F" w:rsidRDefault="002D2163" w:rsidP="002D2163">
      <w:pPr>
        <w:pStyle w:val="ConsPlusNormal"/>
        <w:spacing w:before="200"/>
        <w:ind w:firstLine="540"/>
        <w:jc w:val="both"/>
        <w:rPr>
          <w:rFonts w:ascii="Times New Roman" w:hAnsi="Times New Roman" w:cs="Times New Roman"/>
          <w:color w:val="000000" w:themeColor="text1"/>
          <w:sz w:val="28"/>
          <w:szCs w:val="28"/>
        </w:rPr>
      </w:pPr>
      <w:r w:rsidRPr="00E4380F">
        <w:rPr>
          <w:rFonts w:ascii="Times New Roman" w:hAnsi="Times New Roman" w:cs="Times New Roman"/>
          <w:sz w:val="28"/>
          <w:szCs w:val="28"/>
        </w:rPr>
        <w:t>6.5. При увеличении должностного оклада, денежного вознаграждения, изменении размера страховой пенсии по старости (инвалидности), фиксированной выплаты к страховой пенсии по старости, с учетом которых определена пенсия за выслугу лет, доплата к пенсии</w:t>
      </w:r>
      <w:r w:rsidRPr="00E4380F">
        <w:rPr>
          <w:rFonts w:ascii="Times New Roman" w:hAnsi="Times New Roman" w:cs="Times New Roman"/>
          <w:color w:val="000000" w:themeColor="text1"/>
          <w:sz w:val="28"/>
          <w:szCs w:val="28"/>
        </w:rPr>
        <w:t xml:space="preserve">, а также при увеличении минимального размера пенсии за выслугу лет </w:t>
      </w:r>
      <w:r w:rsidR="00A35FC0" w:rsidRPr="00E4380F">
        <w:rPr>
          <w:rFonts w:ascii="Times New Roman" w:hAnsi="Times New Roman" w:cs="Times New Roman"/>
          <w:color w:val="000000" w:themeColor="text1"/>
          <w:sz w:val="28"/>
          <w:szCs w:val="28"/>
        </w:rPr>
        <w:t>муниципального с</w:t>
      </w:r>
      <w:r w:rsidR="003267F1" w:rsidRPr="00E4380F">
        <w:rPr>
          <w:rFonts w:ascii="Times New Roman" w:hAnsi="Times New Roman" w:cs="Times New Roman"/>
          <w:color w:val="000000" w:themeColor="text1"/>
          <w:sz w:val="28"/>
          <w:szCs w:val="28"/>
        </w:rPr>
        <w:t>лужащего</w:t>
      </w:r>
      <w:r w:rsidRPr="00E4380F">
        <w:rPr>
          <w:rFonts w:ascii="Times New Roman" w:hAnsi="Times New Roman" w:cs="Times New Roman"/>
          <w:color w:val="000000" w:themeColor="text1"/>
          <w:sz w:val="28"/>
          <w:szCs w:val="28"/>
        </w:rPr>
        <w:t xml:space="preserve">, </w:t>
      </w:r>
      <w:r w:rsidR="009121DB" w:rsidRPr="00E4380F">
        <w:rPr>
          <w:rFonts w:ascii="Times New Roman" w:hAnsi="Times New Roman" w:cs="Times New Roman"/>
          <w:color w:val="000000" w:themeColor="text1"/>
          <w:sz w:val="28"/>
          <w:szCs w:val="28"/>
        </w:rPr>
        <w:t>комиссия</w:t>
      </w:r>
      <w:r w:rsidRPr="00E4380F">
        <w:rPr>
          <w:rFonts w:ascii="Times New Roman" w:hAnsi="Times New Roman" w:cs="Times New Roman"/>
          <w:color w:val="000000" w:themeColor="text1"/>
          <w:sz w:val="28"/>
          <w:szCs w:val="28"/>
        </w:rPr>
        <w:t xml:space="preserve"> осуществляет перерасчет размера пенсии за выслугу лет, доплаты к пенсии в течение трех месяцев со дня наступления указанных изменений.</w:t>
      </w:r>
    </w:p>
    <w:p w:rsidR="002D2163" w:rsidRPr="00E4380F" w:rsidRDefault="009121DB"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 xml:space="preserve">Комиссия </w:t>
      </w:r>
      <w:r w:rsidR="002D2163" w:rsidRPr="00E4380F">
        <w:rPr>
          <w:rFonts w:ascii="Times New Roman" w:hAnsi="Times New Roman" w:cs="Times New Roman"/>
          <w:sz w:val="28"/>
          <w:szCs w:val="28"/>
        </w:rPr>
        <w:t>ежегодно до 1 марта и 1 сентября направляет в отделение Фонда пенсионного и социального страхования Российской Федерации по Алтайскому краю запрос о размерах страховой пенсии по старости (инвалидности), сумме фиксированной выплаты к страховой пенсии по старости и повышений указанной выплаты, сумме, полагающейся в связи с валоризацией пенсионных прав лиц, получающих пенсию за выслугу лет, на 1 февраля и 1 августа.</w:t>
      </w:r>
    </w:p>
    <w:p w:rsidR="002D2163" w:rsidRPr="00E4380F" w:rsidRDefault="002D2163" w:rsidP="002D2163">
      <w:pPr>
        <w:pStyle w:val="ConsPlusNormal"/>
        <w:spacing w:before="200"/>
        <w:ind w:firstLine="540"/>
        <w:jc w:val="both"/>
        <w:rPr>
          <w:rFonts w:ascii="Times New Roman" w:hAnsi="Times New Roman" w:cs="Times New Roman"/>
          <w:sz w:val="28"/>
          <w:szCs w:val="28"/>
        </w:rPr>
      </w:pPr>
      <w:bookmarkStart w:id="16" w:name="P238"/>
      <w:bookmarkEnd w:id="16"/>
      <w:r w:rsidRPr="00E4380F">
        <w:rPr>
          <w:rFonts w:ascii="Times New Roman" w:hAnsi="Times New Roman" w:cs="Times New Roman"/>
          <w:sz w:val="28"/>
          <w:szCs w:val="28"/>
        </w:rPr>
        <w:t xml:space="preserve">Размер пенсии за выслугу лет, доплаты к пенсии подлежит перерасчету с первого числа месяца, следующего за месяцем, в котором возникли обстоятельства, указанные в </w:t>
      </w:r>
      <w:hyperlink w:anchor="P238" w:tooltip="6.6. В случае отказа лиц, получающих пенсию за выслугу лет, доплату к пенсии, от получения назначенной страховой пенсии по старости (инвалидности) пенсия за выслугу лет, доплата к пенсии выплачивается в следующих размерах:">
        <w:r w:rsidRPr="00E4380F">
          <w:rPr>
            <w:rFonts w:ascii="Times New Roman" w:hAnsi="Times New Roman" w:cs="Times New Roman"/>
            <w:sz w:val="28"/>
            <w:szCs w:val="28"/>
          </w:rPr>
          <w:t>абзацах 1</w:t>
        </w:r>
      </w:hyperlink>
      <w:r w:rsidRPr="00E4380F">
        <w:rPr>
          <w:rFonts w:ascii="Times New Roman" w:hAnsi="Times New Roman" w:cs="Times New Roman"/>
          <w:sz w:val="28"/>
          <w:szCs w:val="28"/>
        </w:rPr>
        <w:t xml:space="preserve"> настоящего пункта.</w:t>
      </w:r>
    </w:p>
    <w:p w:rsidR="002D2163" w:rsidRPr="00E4380F" w:rsidRDefault="002D2163" w:rsidP="002D2163">
      <w:pPr>
        <w:pStyle w:val="ConsPlusNormal"/>
        <w:jc w:val="both"/>
        <w:rPr>
          <w:rFonts w:ascii="Times New Roman" w:hAnsi="Times New Roman" w:cs="Times New Roman"/>
          <w:sz w:val="28"/>
          <w:szCs w:val="28"/>
        </w:rPr>
      </w:pPr>
    </w:p>
    <w:p w:rsidR="002D2163" w:rsidRPr="00E4380F" w:rsidRDefault="002D2163" w:rsidP="002D2163">
      <w:pPr>
        <w:pStyle w:val="ConsPlusTitle"/>
        <w:jc w:val="center"/>
        <w:outlineLvl w:val="1"/>
        <w:rPr>
          <w:rFonts w:ascii="Times New Roman" w:hAnsi="Times New Roman" w:cs="Times New Roman"/>
          <w:sz w:val="28"/>
          <w:szCs w:val="28"/>
        </w:rPr>
      </w:pPr>
      <w:r w:rsidRPr="00E4380F">
        <w:rPr>
          <w:rFonts w:ascii="Times New Roman" w:hAnsi="Times New Roman" w:cs="Times New Roman"/>
          <w:sz w:val="28"/>
          <w:szCs w:val="28"/>
        </w:rPr>
        <w:t>VII. Порядок приостановления, возобновления и прекращения</w:t>
      </w:r>
    </w:p>
    <w:p w:rsidR="002D2163" w:rsidRPr="00E4380F" w:rsidRDefault="002D2163" w:rsidP="002D2163">
      <w:pPr>
        <w:pStyle w:val="ConsPlusTitle"/>
        <w:jc w:val="center"/>
        <w:rPr>
          <w:rFonts w:ascii="Times New Roman" w:hAnsi="Times New Roman" w:cs="Times New Roman"/>
          <w:sz w:val="28"/>
          <w:szCs w:val="28"/>
        </w:rPr>
      </w:pPr>
      <w:r w:rsidRPr="00E4380F">
        <w:rPr>
          <w:rFonts w:ascii="Times New Roman" w:hAnsi="Times New Roman" w:cs="Times New Roman"/>
          <w:sz w:val="28"/>
          <w:szCs w:val="28"/>
        </w:rPr>
        <w:t>выплат пенсии за выслугу лет, доплаты к пенсии</w:t>
      </w:r>
    </w:p>
    <w:p w:rsidR="009121DB" w:rsidRPr="00E4380F" w:rsidRDefault="009121DB" w:rsidP="002D2163">
      <w:pPr>
        <w:pStyle w:val="ConsPlusNormal"/>
        <w:ind w:firstLine="540"/>
        <w:jc w:val="both"/>
        <w:rPr>
          <w:rFonts w:ascii="Times New Roman" w:hAnsi="Times New Roman" w:cs="Times New Roman"/>
          <w:sz w:val="28"/>
          <w:szCs w:val="28"/>
        </w:rPr>
      </w:pPr>
      <w:bookmarkStart w:id="17" w:name="P254"/>
      <w:bookmarkEnd w:id="17"/>
    </w:p>
    <w:p w:rsidR="002D2163" w:rsidRPr="00E4380F" w:rsidRDefault="002D2163" w:rsidP="002D2163">
      <w:pPr>
        <w:pStyle w:val="ConsPlusNormal"/>
        <w:ind w:firstLine="540"/>
        <w:jc w:val="both"/>
        <w:rPr>
          <w:rFonts w:ascii="Times New Roman" w:hAnsi="Times New Roman" w:cs="Times New Roman"/>
          <w:sz w:val="28"/>
          <w:szCs w:val="28"/>
        </w:rPr>
      </w:pPr>
      <w:r w:rsidRPr="00E4380F">
        <w:rPr>
          <w:rFonts w:ascii="Times New Roman" w:hAnsi="Times New Roman" w:cs="Times New Roman"/>
          <w:sz w:val="28"/>
          <w:szCs w:val="28"/>
        </w:rPr>
        <w:t>7.1. Выплата пенсии за выслугу лет, доплаты к пенсии приостанавливаются:</w:t>
      </w:r>
    </w:p>
    <w:p w:rsidR="002D2163" w:rsidRPr="00E4380F" w:rsidRDefault="002D2163" w:rsidP="002D2163">
      <w:pPr>
        <w:pStyle w:val="ConsPlusNormal"/>
        <w:spacing w:before="200"/>
        <w:ind w:firstLine="540"/>
        <w:jc w:val="both"/>
        <w:rPr>
          <w:rFonts w:ascii="Times New Roman" w:hAnsi="Times New Roman" w:cs="Times New Roman"/>
          <w:sz w:val="28"/>
          <w:szCs w:val="28"/>
        </w:rPr>
      </w:pPr>
      <w:bookmarkStart w:id="18" w:name="P255"/>
      <w:bookmarkEnd w:id="18"/>
      <w:r w:rsidRPr="00E4380F">
        <w:rPr>
          <w:rFonts w:ascii="Times New Roman" w:hAnsi="Times New Roman" w:cs="Times New Roman"/>
          <w:sz w:val="28"/>
          <w:szCs w:val="28"/>
        </w:rPr>
        <w:t>а) на период замещения лицом государственных или муниципальных должностей на постоянной основе, а также на период нахождения на государственной или муниципальной службе;</w:t>
      </w:r>
    </w:p>
    <w:p w:rsidR="002D2163" w:rsidRPr="00E4380F" w:rsidRDefault="002D2163" w:rsidP="002D2163">
      <w:pPr>
        <w:pStyle w:val="ConsPlusNormal"/>
        <w:spacing w:before="200"/>
        <w:ind w:firstLine="540"/>
        <w:jc w:val="both"/>
        <w:rPr>
          <w:rFonts w:ascii="Times New Roman" w:hAnsi="Times New Roman" w:cs="Times New Roman"/>
          <w:sz w:val="28"/>
          <w:szCs w:val="28"/>
        </w:rPr>
      </w:pPr>
      <w:bookmarkStart w:id="19" w:name="P256"/>
      <w:bookmarkEnd w:id="19"/>
      <w:r w:rsidRPr="00E4380F">
        <w:rPr>
          <w:rFonts w:ascii="Times New Roman" w:hAnsi="Times New Roman" w:cs="Times New Roman"/>
          <w:sz w:val="28"/>
          <w:szCs w:val="28"/>
        </w:rPr>
        <w:t>б) в случае утраты лицом права на получение страховой пенсии по инвалидности (если лицу не назначена страховая пенсия по старости).</w:t>
      </w:r>
    </w:p>
    <w:p w:rsidR="002D2163" w:rsidRPr="00E4380F" w:rsidRDefault="002D2163" w:rsidP="002D2163">
      <w:pPr>
        <w:pStyle w:val="ConsPlusNormal"/>
        <w:spacing w:before="200"/>
        <w:ind w:firstLine="540"/>
        <w:jc w:val="both"/>
        <w:rPr>
          <w:rFonts w:ascii="Times New Roman" w:hAnsi="Times New Roman" w:cs="Times New Roman"/>
          <w:sz w:val="28"/>
          <w:szCs w:val="28"/>
        </w:rPr>
      </w:pPr>
      <w:bookmarkStart w:id="20" w:name="P257"/>
      <w:bookmarkEnd w:id="20"/>
      <w:r w:rsidRPr="00E4380F">
        <w:rPr>
          <w:rFonts w:ascii="Times New Roman" w:hAnsi="Times New Roman" w:cs="Times New Roman"/>
          <w:sz w:val="28"/>
          <w:szCs w:val="28"/>
        </w:rPr>
        <w:t>7.2. Выплата пенсии за выслугу лет, доплаты к пенсии прекращаются:</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а) в случае смерти лица;</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б) в случае признания лица в установленном порядке умершим или безвестно отсутствующим;</w:t>
      </w:r>
    </w:p>
    <w:p w:rsidR="002D2163" w:rsidRPr="00E4380F" w:rsidRDefault="002D2163" w:rsidP="002D2163">
      <w:pPr>
        <w:pStyle w:val="ConsPlusNormal"/>
        <w:spacing w:before="200"/>
        <w:ind w:firstLine="540"/>
        <w:jc w:val="both"/>
        <w:rPr>
          <w:rFonts w:ascii="Times New Roman" w:hAnsi="Times New Roman" w:cs="Times New Roman"/>
          <w:sz w:val="28"/>
          <w:szCs w:val="28"/>
        </w:rPr>
      </w:pPr>
      <w:bookmarkStart w:id="21" w:name="P260"/>
      <w:bookmarkEnd w:id="21"/>
      <w:r w:rsidRPr="00E4380F">
        <w:rPr>
          <w:rFonts w:ascii="Times New Roman" w:hAnsi="Times New Roman" w:cs="Times New Roman"/>
          <w:sz w:val="28"/>
          <w:szCs w:val="28"/>
        </w:rPr>
        <w:t xml:space="preserve">в) в случае назначения лицу пенсии за выслугу лет, ежемесячной доплаты к пенсии, ежемесячного пожизненного содержания или дополнительного пожизненного ежемесячного материального обеспечения в </w:t>
      </w:r>
      <w:r w:rsidRPr="00E4380F">
        <w:rPr>
          <w:rFonts w:ascii="Times New Roman" w:hAnsi="Times New Roman" w:cs="Times New Roman"/>
          <w:sz w:val="28"/>
          <w:szCs w:val="28"/>
        </w:rPr>
        <w:lastRenderedPageBreak/>
        <w:t>соответствии с законодательством Российской Федерации, субъектов Российской Федерации или актами органов местного самоуправления по тем же основаниям, которые предусмотрены Положением.</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 xml:space="preserve">7.3. Лица, получающие пенсию за выслугу лет, доплату к пенсии, обязаны в 5-дневный срок сообщить в письменной форме на бумажном носителе лично либо по почте в </w:t>
      </w:r>
      <w:r w:rsidR="003267F1" w:rsidRPr="00E4380F">
        <w:rPr>
          <w:rFonts w:ascii="Times New Roman" w:hAnsi="Times New Roman" w:cs="Times New Roman"/>
          <w:sz w:val="28"/>
          <w:szCs w:val="28"/>
        </w:rPr>
        <w:t>комиссию</w:t>
      </w:r>
      <w:r w:rsidRPr="00E4380F">
        <w:rPr>
          <w:rFonts w:ascii="Times New Roman" w:hAnsi="Times New Roman" w:cs="Times New Roman"/>
          <w:sz w:val="28"/>
          <w:szCs w:val="28"/>
        </w:rPr>
        <w:t xml:space="preserve"> об изменении места жительства, о возникновении обстоятельств, указанных в </w:t>
      </w:r>
      <w:hyperlink w:anchor="P254" w:tooltip="7.1. Выплата пенсии за выслугу лет, доплаты к пенсии приостанавливаются:">
        <w:r w:rsidRPr="00E4380F">
          <w:rPr>
            <w:rFonts w:ascii="Times New Roman" w:hAnsi="Times New Roman" w:cs="Times New Roman"/>
            <w:sz w:val="28"/>
            <w:szCs w:val="28"/>
          </w:rPr>
          <w:t>пункте 7.1</w:t>
        </w:r>
      </w:hyperlink>
      <w:r w:rsidRPr="00E4380F">
        <w:rPr>
          <w:rFonts w:ascii="Times New Roman" w:hAnsi="Times New Roman" w:cs="Times New Roman"/>
          <w:sz w:val="28"/>
          <w:szCs w:val="28"/>
        </w:rPr>
        <w:t xml:space="preserve">, </w:t>
      </w:r>
      <w:hyperlink w:anchor="P260" w:tooltip="в) в случае назначения лицу пенсии за выслугу лет, ежемесячной доплаты к пенсии, ежемесячного пожизненного содержания или дополнительного пожизненного ежемесячного материального обеспечения в соответствии с законодательством Российской Федерации, субъектов Рос">
        <w:r w:rsidRPr="00E4380F">
          <w:rPr>
            <w:rFonts w:ascii="Times New Roman" w:hAnsi="Times New Roman" w:cs="Times New Roman"/>
            <w:sz w:val="28"/>
            <w:szCs w:val="28"/>
          </w:rPr>
          <w:t>подпункте "в" пункта 7.2</w:t>
        </w:r>
      </w:hyperlink>
      <w:r w:rsidRPr="00E4380F">
        <w:rPr>
          <w:rFonts w:ascii="Times New Roman" w:hAnsi="Times New Roman" w:cs="Times New Roman"/>
          <w:sz w:val="28"/>
          <w:szCs w:val="28"/>
        </w:rPr>
        <w:t xml:space="preserve"> Положения.</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 xml:space="preserve">7.4. </w:t>
      </w:r>
      <w:r w:rsidR="009121DB" w:rsidRPr="00E4380F">
        <w:rPr>
          <w:rFonts w:ascii="Times New Roman" w:hAnsi="Times New Roman" w:cs="Times New Roman"/>
          <w:sz w:val="28"/>
          <w:szCs w:val="28"/>
        </w:rPr>
        <w:t>Комиссия</w:t>
      </w:r>
      <w:r w:rsidRPr="00E4380F">
        <w:rPr>
          <w:rFonts w:ascii="Times New Roman" w:hAnsi="Times New Roman" w:cs="Times New Roman"/>
          <w:sz w:val="28"/>
          <w:szCs w:val="28"/>
        </w:rPr>
        <w:t xml:space="preserve"> принимает решение о прекращении (приостановлении) выплаты пенсии за выслугу лет, доплаты к пенсии в течение 10 рабочих дней с момента выявления обстоятельств, указанных в </w:t>
      </w:r>
      <w:hyperlink w:anchor="P254" w:tooltip="7.1. Выплата пенсии за выслугу лет, доплаты к пенсии приостанавливаются:">
        <w:r w:rsidRPr="00E4380F">
          <w:rPr>
            <w:rFonts w:ascii="Times New Roman" w:hAnsi="Times New Roman" w:cs="Times New Roman"/>
            <w:sz w:val="28"/>
            <w:szCs w:val="28"/>
          </w:rPr>
          <w:t>пунктах 7.1</w:t>
        </w:r>
      </w:hyperlink>
      <w:r w:rsidRPr="00E4380F">
        <w:rPr>
          <w:rFonts w:ascii="Times New Roman" w:hAnsi="Times New Roman" w:cs="Times New Roman"/>
          <w:sz w:val="28"/>
          <w:szCs w:val="28"/>
        </w:rPr>
        <w:t xml:space="preserve">, </w:t>
      </w:r>
      <w:hyperlink w:anchor="P257" w:tooltip="7.2. Выплата пенсии за выслугу лет, доплаты к пенсии прекращаются:">
        <w:r w:rsidRPr="00E4380F">
          <w:rPr>
            <w:rFonts w:ascii="Times New Roman" w:hAnsi="Times New Roman" w:cs="Times New Roman"/>
            <w:sz w:val="28"/>
            <w:szCs w:val="28"/>
          </w:rPr>
          <w:t>7.2</w:t>
        </w:r>
      </w:hyperlink>
      <w:r w:rsidRPr="00E4380F">
        <w:rPr>
          <w:rFonts w:ascii="Times New Roman" w:hAnsi="Times New Roman" w:cs="Times New Roman"/>
          <w:sz w:val="28"/>
          <w:szCs w:val="28"/>
        </w:rPr>
        <w:t xml:space="preserve"> Положения.</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 xml:space="preserve">7.5. Выплата пенсии за выслугу лет, доплаты к пенсии прекращается (приостанавливается) с первого числа месяца, следующего за месяцем, в котором возникли обстоятельства, указанные в </w:t>
      </w:r>
      <w:hyperlink w:anchor="P254" w:tooltip="7.1. Выплата пенсии за выслугу лет, доплаты к пенсии приостанавливаются:">
        <w:r w:rsidRPr="00E4380F">
          <w:rPr>
            <w:rFonts w:ascii="Times New Roman" w:hAnsi="Times New Roman" w:cs="Times New Roman"/>
            <w:sz w:val="28"/>
            <w:szCs w:val="28"/>
          </w:rPr>
          <w:t>пунктах 7.1</w:t>
        </w:r>
      </w:hyperlink>
      <w:r w:rsidRPr="00E4380F">
        <w:rPr>
          <w:rFonts w:ascii="Times New Roman" w:hAnsi="Times New Roman" w:cs="Times New Roman"/>
          <w:sz w:val="28"/>
          <w:szCs w:val="28"/>
        </w:rPr>
        <w:t xml:space="preserve">, </w:t>
      </w:r>
      <w:hyperlink w:anchor="P257" w:tooltip="7.2. Выплата пенсии за выслугу лет, доплаты к пенсии прекращаются:">
        <w:r w:rsidRPr="00E4380F">
          <w:rPr>
            <w:rFonts w:ascii="Times New Roman" w:hAnsi="Times New Roman" w:cs="Times New Roman"/>
            <w:sz w:val="28"/>
            <w:szCs w:val="28"/>
          </w:rPr>
          <w:t>7.2</w:t>
        </w:r>
      </w:hyperlink>
      <w:r w:rsidRPr="00E4380F">
        <w:rPr>
          <w:rFonts w:ascii="Times New Roman" w:hAnsi="Times New Roman" w:cs="Times New Roman"/>
          <w:sz w:val="28"/>
          <w:szCs w:val="28"/>
        </w:rPr>
        <w:t xml:space="preserve"> Положения.</w:t>
      </w:r>
    </w:p>
    <w:p w:rsidR="002D2163" w:rsidRPr="00E4380F" w:rsidRDefault="002D2163" w:rsidP="002D2163">
      <w:pPr>
        <w:pStyle w:val="ConsPlusNormal"/>
        <w:spacing w:before="200"/>
        <w:ind w:firstLine="540"/>
        <w:jc w:val="both"/>
        <w:rPr>
          <w:rFonts w:ascii="Times New Roman" w:hAnsi="Times New Roman" w:cs="Times New Roman"/>
          <w:sz w:val="28"/>
          <w:szCs w:val="28"/>
        </w:rPr>
      </w:pPr>
      <w:bookmarkStart w:id="22" w:name="P264"/>
      <w:bookmarkEnd w:id="22"/>
      <w:r w:rsidRPr="00E4380F">
        <w:rPr>
          <w:rFonts w:ascii="Times New Roman" w:hAnsi="Times New Roman" w:cs="Times New Roman"/>
          <w:sz w:val="28"/>
          <w:szCs w:val="28"/>
        </w:rPr>
        <w:t xml:space="preserve">7.6. При изменении обстоятельств, предусмотренных </w:t>
      </w:r>
      <w:hyperlink w:anchor="P254" w:tooltip="7.1. Выплата пенсии за выслугу лет, доплаты к пенсии приостанавливаются:">
        <w:r w:rsidRPr="00E4380F">
          <w:rPr>
            <w:rFonts w:ascii="Times New Roman" w:hAnsi="Times New Roman" w:cs="Times New Roman"/>
            <w:sz w:val="28"/>
            <w:szCs w:val="28"/>
          </w:rPr>
          <w:t>пунктом 7.1</w:t>
        </w:r>
      </w:hyperlink>
      <w:r w:rsidRPr="00E4380F">
        <w:rPr>
          <w:rFonts w:ascii="Times New Roman" w:hAnsi="Times New Roman" w:cs="Times New Roman"/>
          <w:sz w:val="28"/>
          <w:szCs w:val="28"/>
        </w:rPr>
        <w:t xml:space="preserve"> Положения, выплата пенсии за выслугу лет, доплаты к пенсии возобновляется на прежних условиях на основании заявления лица о возобновлении выплаты пенсии за выслугу лет, доплаты к пенсии, представленного в </w:t>
      </w:r>
      <w:r w:rsidR="009121DB" w:rsidRPr="00E4380F">
        <w:rPr>
          <w:rFonts w:ascii="Times New Roman" w:hAnsi="Times New Roman" w:cs="Times New Roman"/>
          <w:sz w:val="28"/>
          <w:szCs w:val="28"/>
        </w:rPr>
        <w:t>комиссию</w:t>
      </w:r>
      <w:r w:rsidRPr="00E4380F">
        <w:rPr>
          <w:rFonts w:ascii="Times New Roman" w:hAnsi="Times New Roman" w:cs="Times New Roman"/>
          <w:sz w:val="28"/>
          <w:szCs w:val="28"/>
        </w:rPr>
        <w:t>.</w:t>
      </w:r>
    </w:p>
    <w:p w:rsidR="002D2163" w:rsidRPr="00E4380F" w:rsidRDefault="009121DB"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 xml:space="preserve">Комиссия </w:t>
      </w:r>
      <w:r w:rsidR="002D2163" w:rsidRPr="00E4380F">
        <w:rPr>
          <w:rFonts w:ascii="Times New Roman" w:hAnsi="Times New Roman" w:cs="Times New Roman"/>
          <w:sz w:val="28"/>
          <w:szCs w:val="28"/>
        </w:rPr>
        <w:t xml:space="preserve">в рамках межведомственного информационного взаимодействия в течение двух рабочих дней со дня получения заявления, указанного в </w:t>
      </w:r>
      <w:hyperlink w:anchor="P264" w:tooltip="7.6. При изменении обстоятельств, предусмотренных пунктом 7.1 Положения, выплата пенсии за выслугу лет, доплаты к пенсии возобновляется на прежних условиях на основании заявления лица о возобновлении выплаты пенсии за выслугу лет, доплаты к пенсии, представлен">
        <w:r w:rsidR="002D2163" w:rsidRPr="00E4380F">
          <w:rPr>
            <w:rFonts w:ascii="Times New Roman" w:hAnsi="Times New Roman" w:cs="Times New Roman"/>
            <w:sz w:val="28"/>
            <w:szCs w:val="28"/>
          </w:rPr>
          <w:t>абзаце первом</w:t>
        </w:r>
      </w:hyperlink>
      <w:r w:rsidR="002D2163" w:rsidRPr="00E4380F">
        <w:rPr>
          <w:rFonts w:ascii="Times New Roman" w:hAnsi="Times New Roman" w:cs="Times New Roman"/>
          <w:sz w:val="28"/>
          <w:szCs w:val="28"/>
        </w:rPr>
        <w:t xml:space="preserve"> настоящего пункта, запрашивает в отделении Фонда пенсионного и социального страхования Российской Федерации по Алтайскому краю сведения о трудовой деятельности, справку о назначении заявителю страховой пенсии по старости (инвалидности). Документы, содержащие указанную в настоящем абзаце информацию, могут быть предоставлены заявителем самостоятельно.</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 xml:space="preserve">7.7. Выплата пенсии за выслугу лет, доплаты к пенсии возобновляются со дня прекращения обстоятельств, указанных в </w:t>
      </w:r>
      <w:hyperlink w:anchor="P254" w:tooltip="7.1. Выплата пенсии за выслугу лет, доплаты к пенсии приостанавливаются:">
        <w:r w:rsidRPr="00E4380F">
          <w:rPr>
            <w:rFonts w:ascii="Times New Roman" w:hAnsi="Times New Roman" w:cs="Times New Roman"/>
            <w:sz w:val="28"/>
            <w:szCs w:val="28"/>
          </w:rPr>
          <w:t>пункте 7.1</w:t>
        </w:r>
      </w:hyperlink>
      <w:r w:rsidRPr="00E4380F">
        <w:rPr>
          <w:rFonts w:ascii="Times New Roman" w:hAnsi="Times New Roman" w:cs="Times New Roman"/>
          <w:sz w:val="28"/>
          <w:szCs w:val="28"/>
        </w:rPr>
        <w:t xml:space="preserve"> Положения.</w:t>
      </w:r>
    </w:p>
    <w:p w:rsidR="002D2163" w:rsidRPr="00E4380F"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 xml:space="preserve">7.8. </w:t>
      </w:r>
      <w:r w:rsidR="002F1FD4" w:rsidRPr="00E4380F">
        <w:rPr>
          <w:rFonts w:ascii="Times New Roman" w:hAnsi="Times New Roman" w:cs="Times New Roman"/>
          <w:sz w:val="28"/>
          <w:szCs w:val="28"/>
        </w:rPr>
        <w:t>Комиссия</w:t>
      </w:r>
      <w:r w:rsidRPr="00E4380F">
        <w:rPr>
          <w:rFonts w:ascii="Times New Roman" w:hAnsi="Times New Roman" w:cs="Times New Roman"/>
          <w:sz w:val="28"/>
          <w:szCs w:val="28"/>
        </w:rPr>
        <w:t xml:space="preserve"> принимает решение о возобновлении выплаты пенсии за выслугу лет, доплаты к пенсии в течение 10 рабочих дней с момента подачи лицом соответствующего заявления. Возобновление выплаты пенсии за выслугу лет, доплаты к пенсии производится в течение 30 рабочих дней со дня принятия соответствующего решения.</w:t>
      </w:r>
    </w:p>
    <w:p w:rsidR="002D2163" w:rsidRPr="00E4380F" w:rsidRDefault="002D2163" w:rsidP="002D2163">
      <w:pPr>
        <w:pStyle w:val="ConsPlusNormal"/>
        <w:jc w:val="both"/>
        <w:rPr>
          <w:rFonts w:ascii="Times New Roman" w:hAnsi="Times New Roman" w:cs="Times New Roman"/>
          <w:sz w:val="28"/>
          <w:szCs w:val="28"/>
        </w:rPr>
      </w:pPr>
    </w:p>
    <w:p w:rsidR="002D2163" w:rsidRPr="00E4380F" w:rsidRDefault="002D2163" w:rsidP="002D2163">
      <w:pPr>
        <w:pStyle w:val="ConsPlusTitle"/>
        <w:jc w:val="center"/>
        <w:outlineLvl w:val="1"/>
        <w:rPr>
          <w:rFonts w:ascii="Times New Roman" w:hAnsi="Times New Roman" w:cs="Times New Roman"/>
          <w:sz w:val="28"/>
          <w:szCs w:val="28"/>
        </w:rPr>
      </w:pPr>
      <w:r w:rsidRPr="00E4380F">
        <w:rPr>
          <w:rFonts w:ascii="Times New Roman" w:hAnsi="Times New Roman" w:cs="Times New Roman"/>
          <w:sz w:val="28"/>
          <w:szCs w:val="28"/>
        </w:rPr>
        <w:t>VIII. Прочие условия</w:t>
      </w:r>
    </w:p>
    <w:p w:rsidR="002D2163" w:rsidRPr="00E4380F" w:rsidRDefault="002D2163" w:rsidP="002D2163">
      <w:pPr>
        <w:pStyle w:val="ConsPlusNormal"/>
        <w:jc w:val="both"/>
        <w:rPr>
          <w:rFonts w:ascii="Times New Roman" w:hAnsi="Times New Roman" w:cs="Times New Roman"/>
          <w:sz w:val="28"/>
          <w:szCs w:val="28"/>
        </w:rPr>
      </w:pPr>
    </w:p>
    <w:p w:rsidR="002D2163" w:rsidRPr="00E4380F" w:rsidRDefault="002D2163" w:rsidP="002D2163">
      <w:pPr>
        <w:pStyle w:val="ConsPlusNormal"/>
        <w:ind w:firstLine="540"/>
        <w:jc w:val="both"/>
        <w:rPr>
          <w:rFonts w:ascii="Times New Roman" w:hAnsi="Times New Roman" w:cs="Times New Roman"/>
          <w:sz w:val="28"/>
          <w:szCs w:val="28"/>
        </w:rPr>
      </w:pPr>
      <w:r w:rsidRPr="00E4380F">
        <w:rPr>
          <w:rFonts w:ascii="Times New Roman" w:hAnsi="Times New Roman" w:cs="Times New Roman"/>
          <w:sz w:val="28"/>
          <w:szCs w:val="28"/>
        </w:rPr>
        <w:t xml:space="preserve">8.1. </w:t>
      </w:r>
      <w:r w:rsidR="002F1FD4" w:rsidRPr="00E4380F">
        <w:rPr>
          <w:rFonts w:ascii="Times New Roman" w:hAnsi="Times New Roman" w:cs="Times New Roman"/>
          <w:sz w:val="28"/>
          <w:szCs w:val="28"/>
        </w:rPr>
        <w:t>Комиссия</w:t>
      </w:r>
      <w:r w:rsidRPr="00E4380F">
        <w:rPr>
          <w:rFonts w:ascii="Times New Roman" w:hAnsi="Times New Roman" w:cs="Times New Roman"/>
          <w:sz w:val="28"/>
          <w:szCs w:val="28"/>
        </w:rPr>
        <w:t xml:space="preserve"> в случае обнаружения излишне начисленной суммы пенсии за выслугу лет, доплаты к пенсии засчитывает эту сумму в счет </w:t>
      </w:r>
      <w:r w:rsidRPr="00E4380F">
        <w:rPr>
          <w:rFonts w:ascii="Times New Roman" w:hAnsi="Times New Roman" w:cs="Times New Roman"/>
          <w:sz w:val="28"/>
          <w:szCs w:val="28"/>
        </w:rPr>
        <w:lastRenderedPageBreak/>
        <w:t>будущей выплаты на основании заявления гражданина.</w:t>
      </w:r>
    </w:p>
    <w:p w:rsidR="002D2163" w:rsidRPr="004217CC" w:rsidRDefault="002D2163" w:rsidP="002D2163">
      <w:pPr>
        <w:pStyle w:val="ConsPlusNormal"/>
        <w:spacing w:before="200"/>
        <w:ind w:firstLine="540"/>
        <w:jc w:val="both"/>
        <w:rPr>
          <w:rFonts w:ascii="Times New Roman" w:hAnsi="Times New Roman" w:cs="Times New Roman"/>
          <w:sz w:val="28"/>
          <w:szCs w:val="28"/>
        </w:rPr>
      </w:pPr>
      <w:r w:rsidRPr="00E4380F">
        <w:rPr>
          <w:rFonts w:ascii="Times New Roman" w:hAnsi="Times New Roman" w:cs="Times New Roman"/>
          <w:sz w:val="28"/>
          <w:szCs w:val="28"/>
        </w:rPr>
        <w:t xml:space="preserve">8.2. В случае отсутствия возможности зачесть необоснованно полученную сумму пенсии за выслугу лет, доплаты к пенсии за следующий период гражданин добровольно возвращает ее на счет </w:t>
      </w:r>
      <w:r w:rsidR="002F1FD4" w:rsidRPr="00E4380F">
        <w:rPr>
          <w:rFonts w:ascii="Times New Roman" w:hAnsi="Times New Roman" w:cs="Times New Roman"/>
          <w:sz w:val="28"/>
          <w:szCs w:val="28"/>
        </w:rPr>
        <w:t xml:space="preserve">Администрации </w:t>
      </w:r>
      <w:proofErr w:type="spellStart"/>
      <w:r w:rsidR="002F1FD4" w:rsidRPr="00E4380F">
        <w:rPr>
          <w:rFonts w:ascii="Times New Roman" w:hAnsi="Times New Roman" w:cs="Times New Roman"/>
          <w:sz w:val="28"/>
          <w:szCs w:val="28"/>
        </w:rPr>
        <w:t>Хабарского</w:t>
      </w:r>
      <w:proofErr w:type="spellEnd"/>
      <w:r w:rsidR="002F1FD4" w:rsidRPr="00E4380F">
        <w:rPr>
          <w:rFonts w:ascii="Times New Roman" w:hAnsi="Times New Roman" w:cs="Times New Roman"/>
          <w:sz w:val="28"/>
          <w:szCs w:val="28"/>
        </w:rPr>
        <w:t xml:space="preserve"> района</w:t>
      </w:r>
      <w:r w:rsidR="003267F1" w:rsidRPr="00E4380F">
        <w:rPr>
          <w:rFonts w:ascii="Times New Roman" w:hAnsi="Times New Roman" w:cs="Times New Roman"/>
          <w:sz w:val="28"/>
          <w:szCs w:val="28"/>
        </w:rPr>
        <w:t xml:space="preserve"> Алтайского края</w:t>
      </w:r>
      <w:r w:rsidRPr="00E4380F">
        <w:rPr>
          <w:rFonts w:ascii="Times New Roman" w:hAnsi="Times New Roman" w:cs="Times New Roman"/>
          <w:sz w:val="28"/>
          <w:szCs w:val="28"/>
        </w:rPr>
        <w:t xml:space="preserve">, а в случае отказа от добровольного возврата - в судебном порядке по иску </w:t>
      </w:r>
      <w:r w:rsidR="002F1FD4" w:rsidRPr="00E4380F">
        <w:rPr>
          <w:rFonts w:ascii="Times New Roman" w:hAnsi="Times New Roman" w:cs="Times New Roman"/>
          <w:sz w:val="28"/>
          <w:szCs w:val="28"/>
        </w:rPr>
        <w:t xml:space="preserve">Администрации </w:t>
      </w:r>
      <w:proofErr w:type="spellStart"/>
      <w:r w:rsidR="002F1FD4" w:rsidRPr="00E4380F">
        <w:rPr>
          <w:rFonts w:ascii="Times New Roman" w:hAnsi="Times New Roman" w:cs="Times New Roman"/>
          <w:sz w:val="28"/>
          <w:szCs w:val="28"/>
        </w:rPr>
        <w:t>Хабарского</w:t>
      </w:r>
      <w:proofErr w:type="spellEnd"/>
      <w:r w:rsidR="002F1FD4" w:rsidRPr="00E4380F">
        <w:rPr>
          <w:rFonts w:ascii="Times New Roman" w:hAnsi="Times New Roman" w:cs="Times New Roman"/>
          <w:sz w:val="28"/>
          <w:szCs w:val="28"/>
        </w:rPr>
        <w:t xml:space="preserve"> района</w:t>
      </w:r>
      <w:r w:rsidR="003267F1" w:rsidRPr="00E4380F">
        <w:rPr>
          <w:rFonts w:ascii="Times New Roman" w:hAnsi="Times New Roman" w:cs="Times New Roman"/>
          <w:sz w:val="28"/>
          <w:szCs w:val="28"/>
        </w:rPr>
        <w:t xml:space="preserve"> Алтайского края</w:t>
      </w:r>
      <w:r w:rsidR="002F1FD4" w:rsidRPr="00E4380F">
        <w:rPr>
          <w:rFonts w:ascii="Times New Roman" w:hAnsi="Times New Roman" w:cs="Times New Roman"/>
          <w:sz w:val="28"/>
          <w:szCs w:val="28"/>
        </w:rPr>
        <w:t xml:space="preserve"> </w:t>
      </w:r>
      <w:r w:rsidRPr="00E4380F">
        <w:rPr>
          <w:rFonts w:ascii="Times New Roman" w:hAnsi="Times New Roman" w:cs="Times New Roman"/>
          <w:sz w:val="28"/>
          <w:szCs w:val="28"/>
        </w:rPr>
        <w:t>в соответствии с действующим законодательством.</w:t>
      </w:r>
      <w:bookmarkStart w:id="23" w:name="_GoBack"/>
      <w:bookmarkEnd w:id="23"/>
    </w:p>
    <w:p w:rsidR="002D2163" w:rsidRPr="004217CC" w:rsidRDefault="002D2163" w:rsidP="002D2163">
      <w:pPr>
        <w:pStyle w:val="ConsPlusNormal"/>
        <w:jc w:val="both"/>
        <w:rPr>
          <w:rFonts w:ascii="Times New Roman" w:hAnsi="Times New Roman" w:cs="Times New Roman"/>
          <w:sz w:val="28"/>
          <w:szCs w:val="28"/>
        </w:rPr>
      </w:pPr>
    </w:p>
    <w:p w:rsidR="002D2163" w:rsidRPr="004217CC" w:rsidRDefault="002D2163" w:rsidP="002D2163">
      <w:pPr>
        <w:pStyle w:val="ConsPlusNormal"/>
        <w:jc w:val="both"/>
        <w:rPr>
          <w:rFonts w:ascii="Times New Roman" w:hAnsi="Times New Roman" w:cs="Times New Roman"/>
          <w:sz w:val="28"/>
          <w:szCs w:val="28"/>
        </w:rPr>
      </w:pPr>
    </w:p>
    <w:p w:rsidR="002D2163" w:rsidRPr="004217CC" w:rsidRDefault="002D2163" w:rsidP="002D2163">
      <w:pPr>
        <w:pStyle w:val="ConsPlusNormal"/>
        <w:jc w:val="both"/>
        <w:rPr>
          <w:rFonts w:ascii="Times New Roman" w:hAnsi="Times New Roman" w:cs="Times New Roman"/>
          <w:sz w:val="28"/>
          <w:szCs w:val="28"/>
        </w:rPr>
      </w:pPr>
    </w:p>
    <w:p w:rsidR="002D2163" w:rsidRPr="004217CC" w:rsidRDefault="002D2163" w:rsidP="002D2163">
      <w:pPr>
        <w:pStyle w:val="ConsPlusNormal"/>
        <w:jc w:val="both"/>
        <w:rPr>
          <w:rFonts w:ascii="Times New Roman" w:hAnsi="Times New Roman" w:cs="Times New Roman"/>
          <w:sz w:val="28"/>
          <w:szCs w:val="28"/>
        </w:rPr>
      </w:pPr>
    </w:p>
    <w:p w:rsidR="002D2163" w:rsidRDefault="002D2163" w:rsidP="002D2163">
      <w:pPr>
        <w:pStyle w:val="ConsPlusNormal"/>
        <w:jc w:val="both"/>
        <w:rPr>
          <w:rFonts w:ascii="Times New Roman" w:hAnsi="Times New Roman" w:cs="Times New Roman"/>
          <w:sz w:val="28"/>
          <w:szCs w:val="28"/>
        </w:rPr>
      </w:pPr>
    </w:p>
    <w:p w:rsidR="002F1FD4" w:rsidRDefault="002F1FD4" w:rsidP="002D2163">
      <w:pPr>
        <w:pStyle w:val="ConsPlusNormal"/>
        <w:jc w:val="both"/>
        <w:rPr>
          <w:rFonts w:ascii="Times New Roman" w:hAnsi="Times New Roman" w:cs="Times New Roman"/>
          <w:sz w:val="28"/>
          <w:szCs w:val="28"/>
        </w:rPr>
      </w:pPr>
    </w:p>
    <w:p w:rsidR="002F1FD4" w:rsidRDefault="002F1FD4" w:rsidP="002D2163">
      <w:pPr>
        <w:pStyle w:val="ConsPlusNormal"/>
        <w:jc w:val="both"/>
        <w:rPr>
          <w:rFonts w:ascii="Times New Roman" w:hAnsi="Times New Roman" w:cs="Times New Roman"/>
          <w:sz w:val="28"/>
          <w:szCs w:val="28"/>
        </w:rPr>
      </w:pPr>
    </w:p>
    <w:p w:rsidR="002F1FD4" w:rsidRDefault="002F1FD4" w:rsidP="002D2163">
      <w:pPr>
        <w:pStyle w:val="ConsPlusNormal"/>
        <w:jc w:val="both"/>
        <w:rPr>
          <w:rFonts w:ascii="Times New Roman" w:hAnsi="Times New Roman" w:cs="Times New Roman"/>
          <w:sz w:val="28"/>
          <w:szCs w:val="28"/>
        </w:rPr>
      </w:pPr>
    </w:p>
    <w:p w:rsidR="002F1FD4" w:rsidRDefault="002F1FD4" w:rsidP="002D2163">
      <w:pPr>
        <w:pStyle w:val="ConsPlusNormal"/>
        <w:jc w:val="both"/>
        <w:rPr>
          <w:rFonts w:ascii="Times New Roman" w:hAnsi="Times New Roman" w:cs="Times New Roman"/>
          <w:sz w:val="28"/>
          <w:szCs w:val="28"/>
        </w:rPr>
      </w:pPr>
    </w:p>
    <w:p w:rsidR="002F1FD4" w:rsidRDefault="002F1FD4" w:rsidP="002D2163">
      <w:pPr>
        <w:pStyle w:val="ConsPlusNormal"/>
        <w:jc w:val="both"/>
        <w:rPr>
          <w:rFonts w:ascii="Times New Roman" w:hAnsi="Times New Roman" w:cs="Times New Roman"/>
          <w:sz w:val="28"/>
          <w:szCs w:val="28"/>
        </w:rPr>
      </w:pPr>
    </w:p>
    <w:p w:rsidR="002F1FD4" w:rsidRDefault="002F1FD4" w:rsidP="002D2163">
      <w:pPr>
        <w:pStyle w:val="ConsPlusNormal"/>
        <w:jc w:val="both"/>
        <w:rPr>
          <w:rFonts w:ascii="Times New Roman" w:hAnsi="Times New Roman" w:cs="Times New Roman"/>
          <w:sz w:val="28"/>
          <w:szCs w:val="28"/>
        </w:rPr>
      </w:pPr>
    </w:p>
    <w:p w:rsidR="002F1FD4" w:rsidRDefault="002F1FD4" w:rsidP="002D2163">
      <w:pPr>
        <w:pStyle w:val="ConsPlusNormal"/>
        <w:jc w:val="both"/>
        <w:rPr>
          <w:rFonts w:ascii="Times New Roman" w:hAnsi="Times New Roman" w:cs="Times New Roman"/>
          <w:sz w:val="28"/>
          <w:szCs w:val="28"/>
        </w:rPr>
      </w:pPr>
    </w:p>
    <w:p w:rsidR="00FB5D98" w:rsidRDefault="00FB5D98">
      <w:pPr>
        <w:rPr>
          <w:rFonts w:ascii="Times New Roman" w:hAnsi="Times New Roman" w:cs="Times New Roman"/>
          <w:sz w:val="28"/>
          <w:szCs w:val="28"/>
        </w:rPr>
      </w:pPr>
    </w:p>
    <w:p w:rsidR="008101A2" w:rsidRDefault="008101A2">
      <w:pPr>
        <w:rPr>
          <w:rFonts w:ascii="Times New Roman" w:hAnsi="Times New Roman" w:cs="Times New Roman"/>
          <w:sz w:val="28"/>
          <w:szCs w:val="28"/>
        </w:rPr>
      </w:pPr>
    </w:p>
    <w:p w:rsidR="004217CC" w:rsidRPr="004217CC" w:rsidRDefault="004217CC">
      <w:pPr>
        <w:rPr>
          <w:rFonts w:ascii="Times New Roman" w:hAnsi="Times New Roman" w:cs="Times New Roman"/>
          <w:sz w:val="28"/>
          <w:szCs w:val="28"/>
        </w:rPr>
      </w:pPr>
    </w:p>
    <w:sectPr w:rsidR="004217CC" w:rsidRPr="004217CC" w:rsidSect="00FB5D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2163"/>
    <w:rsid w:val="000015DE"/>
    <w:rsid w:val="00001C23"/>
    <w:rsid w:val="00001EBA"/>
    <w:rsid w:val="00001FF9"/>
    <w:rsid w:val="00003295"/>
    <w:rsid w:val="000037A4"/>
    <w:rsid w:val="00003820"/>
    <w:rsid w:val="00003B14"/>
    <w:rsid w:val="00003D93"/>
    <w:rsid w:val="00003F53"/>
    <w:rsid w:val="00004BAA"/>
    <w:rsid w:val="00004BAE"/>
    <w:rsid w:val="0000542C"/>
    <w:rsid w:val="00007AD1"/>
    <w:rsid w:val="00007DE4"/>
    <w:rsid w:val="000101AB"/>
    <w:rsid w:val="000109FB"/>
    <w:rsid w:val="000110D1"/>
    <w:rsid w:val="00011A2A"/>
    <w:rsid w:val="0001226D"/>
    <w:rsid w:val="000123A4"/>
    <w:rsid w:val="000129E0"/>
    <w:rsid w:val="000160B0"/>
    <w:rsid w:val="00016F3D"/>
    <w:rsid w:val="00017429"/>
    <w:rsid w:val="000178BB"/>
    <w:rsid w:val="0002014B"/>
    <w:rsid w:val="000216E2"/>
    <w:rsid w:val="00022712"/>
    <w:rsid w:val="00022F95"/>
    <w:rsid w:val="0002319A"/>
    <w:rsid w:val="00025875"/>
    <w:rsid w:val="000262BC"/>
    <w:rsid w:val="00026821"/>
    <w:rsid w:val="00027759"/>
    <w:rsid w:val="0002789E"/>
    <w:rsid w:val="00027B43"/>
    <w:rsid w:val="00030312"/>
    <w:rsid w:val="000310A1"/>
    <w:rsid w:val="00032336"/>
    <w:rsid w:val="0003274B"/>
    <w:rsid w:val="00033593"/>
    <w:rsid w:val="00034493"/>
    <w:rsid w:val="00035101"/>
    <w:rsid w:val="0003566B"/>
    <w:rsid w:val="00035D14"/>
    <w:rsid w:val="000361C3"/>
    <w:rsid w:val="00041361"/>
    <w:rsid w:val="000422AB"/>
    <w:rsid w:val="000425D2"/>
    <w:rsid w:val="00042903"/>
    <w:rsid w:val="000431E0"/>
    <w:rsid w:val="000433B5"/>
    <w:rsid w:val="00044090"/>
    <w:rsid w:val="000456A3"/>
    <w:rsid w:val="00045734"/>
    <w:rsid w:val="000460FE"/>
    <w:rsid w:val="0004635D"/>
    <w:rsid w:val="000473D0"/>
    <w:rsid w:val="000475A9"/>
    <w:rsid w:val="000475B7"/>
    <w:rsid w:val="00050581"/>
    <w:rsid w:val="000506F3"/>
    <w:rsid w:val="0005154B"/>
    <w:rsid w:val="000523B4"/>
    <w:rsid w:val="00052E91"/>
    <w:rsid w:val="000530C6"/>
    <w:rsid w:val="00054E8A"/>
    <w:rsid w:val="00055975"/>
    <w:rsid w:val="00056F89"/>
    <w:rsid w:val="000576F2"/>
    <w:rsid w:val="0006026B"/>
    <w:rsid w:val="00060A70"/>
    <w:rsid w:val="00060D8A"/>
    <w:rsid w:val="000614F9"/>
    <w:rsid w:val="0006166B"/>
    <w:rsid w:val="0006185E"/>
    <w:rsid w:val="00062631"/>
    <w:rsid w:val="00062F64"/>
    <w:rsid w:val="000635E7"/>
    <w:rsid w:val="000641DD"/>
    <w:rsid w:val="000644ED"/>
    <w:rsid w:val="00064CDE"/>
    <w:rsid w:val="00065214"/>
    <w:rsid w:val="0006596B"/>
    <w:rsid w:val="000668CD"/>
    <w:rsid w:val="00067FB1"/>
    <w:rsid w:val="000707D6"/>
    <w:rsid w:val="00071678"/>
    <w:rsid w:val="000719F1"/>
    <w:rsid w:val="0007227F"/>
    <w:rsid w:val="0007265C"/>
    <w:rsid w:val="000748B0"/>
    <w:rsid w:val="00074AC0"/>
    <w:rsid w:val="000752D8"/>
    <w:rsid w:val="000753DE"/>
    <w:rsid w:val="00076153"/>
    <w:rsid w:val="00076377"/>
    <w:rsid w:val="000778A7"/>
    <w:rsid w:val="000801E3"/>
    <w:rsid w:val="00080E59"/>
    <w:rsid w:val="00081A09"/>
    <w:rsid w:val="00081A68"/>
    <w:rsid w:val="000824EB"/>
    <w:rsid w:val="00082823"/>
    <w:rsid w:val="00083FA3"/>
    <w:rsid w:val="00085B9E"/>
    <w:rsid w:val="0008680E"/>
    <w:rsid w:val="00087527"/>
    <w:rsid w:val="0008795E"/>
    <w:rsid w:val="00090057"/>
    <w:rsid w:val="000914DB"/>
    <w:rsid w:val="0009151F"/>
    <w:rsid w:val="0009197A"/>
    <w:rsid w:val="00092016"/>
    <w:rsid w:val="0009229D"/>
    <w:rsid w:val="00092B76"/>
    <w:rsid w:val="000938D9"/>
    <w:rsid w:val="000944A3"/>
    <w:rsid w:val="00095A6A"/>
    <w:rsid w:val="00095D57"/>
    <w:rsid w:val="00095ED8"/>
    <w:rsid w:val="000960C8"/>
    <w:rsid w:val="000972E9"/>
    <w:rsid w:val="000A08B1"/>
    <w:rsid w:val="000A23C2"/>
    <w:rsid w:val="000A308B"/>
    <w:rsid w:val="000A316D"/>
    <w:rsid w:val="000A3446"/>
    <w:rsid w:val="000A3520"/>
    <w:rsid w:val="000A391B"/>
    <w:rsid w:val="000A3F38"/>
    <w:rsid w:val="000A4528"/>
    <w:rsid w:val="000A52DF"/>
    <w:rsid w:val="000A535E"/>
    <w:rsid w:val="000A6DE2"/>
    <w:rsid w:val="000A77AE"/>
    <w:rsid w:val="000A7A6F"/>
    <w:rsid w:val="000B008A"/>
    <w:rsid w:val="000B09CA"/>
    <w:rsid w:val="000B0D17"/>
    <w:rsid w:val="000B22D2"/>
    <w:rsid w:val="000B2776"/>
    <w:rsid w:val="000B295E"/>
    <w:rsid w:val="000B326E"/>
    <w:rsid w:val="000B3A18"/>
    <w:rsid w:val="000B5A5B"/>
    <w:rsid w:val="000B7C2D"/>
    <w:rsid w:val="000C10FC"/>
    <w:rsid w:val="000C123C"/>
    <w:rsid w:val="000C1ABA"/>
    <w:rsid w:val="000C1B24"/>
    <w:rsid w:val="000C29D3"/>
    <w:rsid w:val="000C31A7"/>
    <w:rsid w:val="000C336F"/>
    <w:rsid w:val="000C4289"/>
    <w:rsid w:val="000C42AD"/>
    <w:rsid w:val="000C511B"/>
    <w:rsid w:val="000C634E"/>
    <w:rsid w:val="000C7101"/>
    <w:rsid w:val="000C7610"/>
    <w:rsid w:val="000C7678"/>
    <w:rsid w:val="000D06A4"/>
    <w:rsid w:val="000D21B9"/>
    <w:rsid w:val="000D2D62"/>
    <w:rsid w:val="000D33C6"/>
    <w:rsid w:val="000D46F8"/>
    <w:rsid w:val="000D640C"/>
    <w:rsid w:val="000D6B84"/>
    <w:rsid w:val="000D6CC0"/>
    <w:rsid w:val="000D6F77"/>
    <w:rsid w:val="000E0BC5"/>
    <w:rsid w:val="000E155B"/>
    <w:rsid w:val="000E1669"/>
    <w:rsid w:val="000E30DB"/>
    <w:rsid w:val="000E30FB"/>
    <w:rsid w:val="000E32F2"/>
    <w:rsid w:val="000E372D"/>
    <w:rsid w:val="000E4250"/>
    <w:rsid w:val="000E548B"/>
    <w:rsid w:val="000E5E91"/>
    <w:rsid w:val="000E6C8E"/>
    <w:rsid w:val="000E6DC0"/>
    <w:rsid w:val="000E6EDD"/>
    <w:rsid w:val="000F071D"/>
    <w:rsid w:val="000F1512"/>
    <w:rsid w:val="000F2570"/>
    <w:rsid w:val="000F45D6"/>
    <w:rsid w:val="000F5594"/>
    <w:rsid w:val="000F7052"/>
    <w:rsid w:val="000F7A2F"/>
    <w:rsid w:val="000F7EE4"/>
    <w:rsid w:val="000F7FFB"/>
    <w:rsid w:val="00100893"/>
    <w:rsid w:val="00100AEA"/>
    <w:rsid w:val="00101060"/>
    <w:rsid w:val="00101D6D"/>
    <w:rsid w:val="0010261B"/>
    <w:rsid w:val="00102CF4"/>
    <w:rsid w:val="00103130"/>
    <w:rsid w:val="00104D28"/>
    <w:rsid w:val="00105C42"/>
    <w:rsid w:val="00107EB1"/>
    <w:rsid w:val="001106FB"/>
    <w:rsid w:val="00110C06"/>
    <w:rsid w:val="0011225F"/>
    <w:rsid w:val="0011291C"/>
    <w:rsid w:val="001133C6"/>
    <w:rsid w:val="00113849"/>
    <w:rsid w:val="00113DCF"/>
    <w:rsid w:val="0011454B"/>
    <w:rsid w:val="00114D45"/>
    <w:rsid w:val="00114EF0"/>
    <w:rsid w:val="001151E3"/>
    <w:rsid w:val="001161AF"/>
    <w:rsid w:val="0011640E"/>
    <w:rsid w:val="00120156"/>
    <w:rsid w:val="0012169C"/>
    <w:rsid w:val="00121808"/>
    <w:rsid w:val="00121AEC"/>
    <w:rsid w:val="00122858"/>
    <w:rsid w:val="0012345A"/>
    <w:rsid w:val="0012369E"/>
    <w:rsid w:val="00124874"/>
    <w:rsid w:val="001248B5"/>
    <w:rsid w:val="00124A73"/>
    <w:rsid w:val="001252EE"/>
    <w:rsid w:val="00125747"/>
    <w:rsid w:val="0012644A"/>
    <w:rsid w:val="00127ED7"/>
    <w:rsid w:val="00130832"/>
    <w:rsid w:val="0013287C"/>
    <w:rsid w:val="001331F3"/>
    <w:rsid w:val="00133B54"/>
    <w:rsid w:val="00134D1D"/>
    <w:rsid w:val="00135190"/>
    <w:rsid w:val="00135589"/>
    <w:rsid w:val="00135AFB"/>
    <w:rsid w:val="00136050"/>
    <w:rsid w:val="00136726"/>
    <w:rsid w:val="0013749D"/>
    <w:rsid w:val="00137AC3"/>
    <w:rsid w:val="001402B0"/>
    <w:rsid w:val="00140572"/>
    <w:rsid w:val="001407F1"/>
    <w:rsid w:val="00142A50"/>
    <w:rsid w:val="001435D4"/>
    <w:rsid w:val="001437DC"/>
    <w:rsid w:val="00143F0D"/>
    <w:rsid w:val="00143F52"/>
    <w:rsid w:val="001444D0"/>
    <w:rsid w:val="00144EE0"/>
    <w:rsid w:val="00144FA5"/>
    <w:rsid w:val="00145274"/>
    <w:rsid w:val="0014587D"/>
    <w:rsid w:val="0015087B"/>
    <w:rsid w:val="00151189"/>
    <w:rsid w:val="001516D3"/>
    <w:rsid w:val="00151750"/>
    <w:rsid w:val="00151D8D"/>
    <w:rsid w:val="001537E0"/>
    <w:rsid w:val="001537E5"/>
    <w:rsid w:val="00154078"/>
    <w:rsid w:val="00154AC8"/>
    <w:rsid w:val="00155BFF"/>
    <w:rsid w:val="00156F60"/>
    <w:rsid w:val="001604B1"/>
    <w:rsid w:val="00160EBA"/>
    <w:rsid w:val="00161C09"/>
    <w:rsid w:val="00161EB9"/>
    <w:rsid w:val="00164695"/>
    <w:rsid w:val="00165241"/>
    <w:rsid w:val="00165699"/>
    <w:rsid w:val="00165F76"/>
    <w:rsid w:val="001709E4"/>
    <w:rsid w:val="0017181A"/>
    <w:rsid w:val="00171C82"/>
    <w:rsid w:val="00171DE4"/>
    <w:rsid w:val="001731C3"/>
    <w:rsid w:val="001734C6"/>
    <w:rsid w:val="0017355A"/>
    <w:rsid w:val="00173E39"/>
    <w:rsid w:val="001752EE"/>
    <w:rsid w:val="00175FD9"/>
    <w:rsid w:val="001762C9"/>
    <w:rsid w:val="001774A5"/>
    <w:rsid w:val="00180F90"/>
    <w:rsid w:val="0018135B"/>
    <w:rsid w:val="0018193B"/>
    <w:rsid w:val="00181BA4"/>
    <w:rsid w:val="001826C4"/>
    <w:rsid w:val="00182D11"/>
    <w:rsid w:val="00183E6D"/>
    <w:rsid w:val="0018402A"/>
    <w:rsid w:val="001857C6"/>
    <w:rsid w:val="0018603A"/>
    <w:rsid w:val="00186488"/>
    <w:rsid w:val="0018715E"/>
    <w:rsid w:val="00190396"/>
    <w:rsid w:val="00190C5C"/>
    <w:rsid w:val="00191BF1"/>
    <w:rsid w:val="00192F2E"/>
    <w:rsid w:val="001930C8"/>
    <w:rsid w:val="00193314"/>
    <w:rsid w:val="00194612"/>
    <w:rsid w:val="001947AD"/>
    <w:rsid w:val="0019480D"/>
    <w:rsid w:val="00195102"/>
    <w:rsid w:val="0019547D"/>
    <w:rsid w:val="00196008"/>
    <w:rsid w:val="00196254"/>
    <w:rsid w:val="00196694"/>
    <w:rsid w:val="0019704D"/>
    <w:rsid w:val="001978A1"/>
    <w:rsid w:val="00197B62"/>
    <w:rsid w:val="00197C3D"/>
    <w:rsid w:val="001A0511"/>
    <w:rsid w:val="001A1789"/>
    <w:rsid w:val="001A19CB"/>
    <w:rsid w:val="001A1A33"/>
    <w:rsid w:val="001A2EBC"/>
    <w:rsid w:val="001A4610"/>
    <w:rsid w:val="001A4A7D"/>
    <w:rsid w:val="001A6722"/>
    <w:rsid w:val="001A68D7"/>
    <w:rsid w:val="001A6EE3"/>
    <w:rsid w:val="001A760D"/>
    <w:rsid w:val="001B0515"/>
    <w:rsid w:val="001B353E"/>
    <w:rsid w:val="001B3593"/>
    <w:rsid w:val="001B4DFD"/>
    <w:rsid w:val="001B5C0F"/>
    <w:rsid w:val="001B6005"/>
    <w:rsid w:val="001B61E6"/>
    <w:rsid w:val="001B69DD"/>
    <w:rsid w:val="001C1257"/>
    <w:rsid w:val="001C1CE7"/>
    <w:rsid w:val="001C292A"/>
    <w:rsid w:val="001C5247"/>
    <w:rsid w:val="001C55E5"/>
    <w:rsid w:val="001C5E0E"/>
    <w:rsid w:val="001C6EED"/>
    <w:rsid w:val="001D0A56"/>
    <w:rsid w:val="001D0E9F"/>
    <w:rsid w:val="001D2AAE"/>
    <w:rsid w:val="001D55AB"/>
    <w:rsid w:val="001D596E"/>
    <w:rsid w:val="001D5C96"/>
    <w:rsid w:val="001D6660"/>
    <w:rsid w:val="001D6986"/>
    <w:rsid w:val="001D6BB7"/>
    <w:rsid w:val="001D6FCD"/>
    <w:rsid w:val="001D7560"/>
    <w:rsid w:val="001D7995"/>
    <w:rsid w:val="001E07CA"/>
    <w:rsid w:val="001E07DC"/>
    <w:rsid w:val="001E095D"/>
    <w:rsid w:val="001E0C46"/>
    <w:rsid w:val="001E0EB3"/>
    <w:rsid w:val="001E13C3"/>
    <w:rsid w:val="001E18A0"/>
    <w:rsid w:val="001E21C3"/>
    <w:rsid w:val="001E242B"/>
    <w:rsid w:val="001E35C3"/>
    <w:rsid w:val="001E4015"/>
    <w:rsid w:val="001E42C4"/>
    <w:rsid w:val="001E554C"/>
    <w:rsid w:val="001E6CFF"/>
    <w:rsid w:val="001E6FE9"/>
    <w:rsid w:val="001E7D6F"/>
    <w:rsid w:val="001F01F9"/>
    <w:rsid w:val="001F1234"/>
    <w:rsid w:val="001F1322"/>
    <w:rsid w:val="001F1C59"/>
    <w:rsid w:val="001F1D89"/>
    <w:rsid w:val="001F1E9A"/>
    <w:rsid w:val="001F4168"/>
    <w:rsid w:val="001F4494"/>
    <w:rsid w:val="001F46C0"/>
    <w:rsid w:val="002013ED"/>
    <w:rsid w:val="00201AEE"/>
    <w:rsid w:val="00202206"/>
    <w:rsid w:val="002042CC"/>
    <w:rsid w:val="002044C8"/>
    <w:rsid w:val="00204E9C"/>
    <w:rsid w:val="002059B2"/>
    <w:rsid w:val="00205ABF"/>
    <w:rsid w:val="00206DCD"/>
    <w:rsid w:val="00207327"/>
    <w:rsid w:val="0021035F"/>
    <w:rsid w:val="00210C46"/>
    <w:rsid w:val="002113B2"/>
    <w:rsid w:val="002128E7"/>
    <w:rsid w:val="002129CA"/>
    <w:rsid w:val="00212C71"/>
    <w:rsid w:val="0021392A"/>
    <w:rsid w:val="00213FE7"/>
    <w:rsid w:val="00214276"/>
    <w:rsid w:val="00214F2F"/>
    <w:rsid w:val="00215814"/>
    <w:rsid w:val="00215AD7"/>
    <w:rsid w:val="00215ED8"/>
    <w:rsid w:val="002162CD"/>
    <w:rsid w:val="00217745"/>
    <w:rsid w:val="0022027E"/>
    <w:rsid w:val="0022081F"/>
    <w:rsid w:val="00223D9E"/>
    <w:rsid w:val="00224DA6"/>
    <w:rsid w:val="00225522"/>
    <w:rsid w:val="00225B3A"/>
    <w:rsid w:val="00226278"/>
    <w:rsid w:val="0022639F"/>
    <w:rsid w:val="002269AE"/>
    <w:rsid w:val="00230C85"/>
    <w:rsid w:val="00232073"/>
    <w:rsid w:val="00233A3B"/>
    <w:rsid w:val="00234CB0"/>
    <w:rsid w:val="00235856"/>
    <w:rsid w:val="00235E2B"/>
    <w:rsid w:val="00236065"/>
    <w:rsid w:val="00236623"/>
    <w:rsid w:val="00237376"/>
    <w:rsid w:val="002373ED"/>
    <w:rsid w:val="002408B6"/>
    <w:rsid w:val="0024173C"/>
    <w:rsid w:val="002417D3"/>
    <w:rsid w:val="00241853"/>
    <w:rsid w:val="0024217A"/>
    <w:rsid w:val="00242A2C"/>
    <w:rsid w:val="0024482C"/>
    <w:rsid w:val="002454B2"/>
    <w:rsid w:val="00245543"/>
    <w:rsid w:val="00245793"/>
    <w:rsid w:val="00246638"/>
    <w:rsid w:val="00246BEA"/>
    <w:rsid w:val="00250990"/>
    <w:rsid w:val="00252682"/>
    <w:rsid w:val="00252E35"/>
    <w:rsid w:val="0025364C"/>
    <w:rsid w:val="00253808"/>
    <w:rsid w:val="002539EB"/>
    <w:rsid w:val="00254D55"/>
    <w:rsid w:val="002552AB"/>
    <w:rsid w:val="00255D80"/>
    <w:rsid w:val="00256937"/>
    <w:rsid w:val="00257328"/>
    <w:rsid w:val="002574E0"/>
    <w:rsid w:val="002610E1"/>
    <w:rsid w:val="00261DC7"/>
    <w:rsid w:val="00262FDB"/>
    <w:rsid w:val="00263933"/>
    <w:rsid w:val="002655B9"/>
    <w:rsid w:val="002656D4"/>
    <w:rsid w:val="00265C26"/>
    <w:rsid w:val="00266B5B"/>
    <w:rsid w:val="00266B7B"/>
    <w:rsid w:val="00266BA3"/>
    <w:rsid w:val="00266CD9"/>
    <w:rsid w:val="00267A6C"/>
    <w:rsid w:val="00270EBD"/>
    <w:rsid w:val="0027135C"/>
    <w:rsid w:val="002717A0"/>
    <w:rsid w:val="00271CAA"/>
    <w:rsid w:val="00272F14"/>
    <w:rsid w:val="00272FCC"/>
    <w:rsid w:val="00275004"/>
    <w:rsid w:val="002752E5"/>
    <w:rsid w:val="00275E2D"/>
    <w:rsid w:val="00276A5C"/>
    <w:rsid w:val="00276EF3"/>
    <w:rsid w:val="00277F7E"/>
    <w:rsid w:val="00280732"/>
    <w:rsid w:val="00280D7E"/>
    <w:rsid w:val="002820D7"/>
    <w:rsid w:val="002827E1"/>
    <w:rsid w:val="00284B48"/>
    <w:rsid w:val="00285161"/>
    <w:rsid w:val="00286345"/>
    <w:rsid w:val="00286EFD"/>
    <w:rsid w:val="00287235"/>
    <w:rsid w:val="0028762C"/>
    <w:rsid w:val="00287A88"/>
    <w:rsid w:val="00287C4E"/>
    <w:rsid w:val="00291FE8"/>
    <w:rsid w:val="002932D5"/>
    <w:rsid w:val="002934DF"/>
    <w:rsid w:val="00293912"/>
    <w:rsid w:val="0029586D"/>
    <w:rsid w:val="0029687D"/>
    <w:rsid w:val="00297135"/>
    <w:rsid w:val="0029774B"/>
    <w:rsid w:val="00297767"/>
    <w:rsid w:val="00297C18"/>
    <w:rsid w:val="002A1031"/>
    <w:rsid w:val="002A16E3"/>
    <w:rsid w:val="002A1AE1"/>
    <w:rsid w:val="002A1F76"/>
    <w:rsid w:val="002A288E"/>
    <w:rsid w:val="002A2F07"/>
    <w:rsid w:val="002A3103"/>
    <w:rsid w:val="002A3D0F"/>
    <w:rsid w:val="002A4056"/>
    <w:rsid w:val="002A4293"/>
    <w:rsid w:val="002A449C"/>
    <w:rsid w:val="002A5EE5"/>
    <w:rsid w:val="002A68DF"/>
    <w:rsid w:val="002B2E2E"/>
    <w:rsid w:val="002B30F1"/>
    <w:rsid w:val="002B4085"/>
    <w:rsid w:val="002B6736"/>
    <w:rsid w:val="002B71DF"/>
    <w:rsid w:val="002B7489"/>
    <w:rsid w:val="002B7ED5"/>
    <w:rsid w:val="002C046C"/>
    <w:rsid w:val="002C2DDC"/>
    <w:rsid w:val="002C2E71"/>
    <w:rsid w:val="002C3269"/>
    <w:rsid w:val="002C34F7"/>
    <w:rsid w:val="002C4E98"/>
    <w:rsid w:val="002C54AF"/>
    <w:rsid w:val="002C5C85"/>
    <w:rsid w:val="002C6BD8"/>
    <w:rsid w:val="002C7556"/>
    <w:rsid w:val="002C7935"/>
    <w:rsid w:val="002C7BF6"/>
    <w:rsid w:val="002D140C"/>
    <w:rsid w:val="002D1622"/>
    <w:rsid w:val="002D2163"/>
    <w:rsid w:val="002D339D"/>
    <w:rsid w:val="002D3464"/>
    <w:rsid w:val="002D35BE"/>
    <w:rsid w:val="002D4C74"/>
    <w:rsid w:val="002D506B"/>
    <w:rsid w:val="002D5FC8"/>
    <w:rsid w:val="002D6908"/>
    <w:rsid w:val="002D6FF6"/>
    <w:rsid w:val="002D7839"/>
    <w:rsid w:val="002D7E93"/>
    <w:rsid w:val="002E0F26"/>
    <w:rsid w:val="002E1565"/>
    <w:rsid w:val="002E3A94"/>
    <w:rsid w:val="002E3BB9"/>
    <w:rsid w:val="002E6E30"/>
    <w:rsid w:val="002F1371"/>
    <w:rsid w:val="002F15FC"/>
    <w:rsid w:val="002F1FD4"/>
    <w:rsid w:val="002F26B8"/>
    <w:rsid w:val="002F3148"/>
    <w:rsid w:val="002F3385"/>
    <w:rsid w:val="002F38CA"/>
    <w:rsid w:val="002F5657"/>
    <w:rsid w:val="002F5AF7"/>
    <w:rsid w:val="002F6C8C"/>
    <w:rsid w:val="002F75FE"/>
    <w:rsid w:val="003002A4"/>
    <w:rsid w:val="0030075A"/>
    <w:rsid w:val="00300816"/>
    <w:rsid w:val="00300E5A"/>
    <w:rsid w:val="003014A0"/>
    <w:rsid w:val="00301A68"/>
    <w:rsid w:val="00301E0D"/>
    <w:rsid w:val="00302F91"/>
    <w:rsid w:val="00303650"/>
    <w:rsid w:val="00303C69"/>
    <w:rsid w:val="003049AE"/>
    <w:rsid w:val="00305BA7"/>
    <w:rsid w:val="00305F17"/>
    <w:rsid w:val="00306471"/>
    <w:rsid w:val="0030749C"/>
    <w:rsid w:val="00307E4B"/>
    <w:rsid w:val="0031064C"/>
    <w:rsid w:val="00311155"/>
    <w:rsid w:val="00313939"/>
    <w:rsid w:val="00313DCF"/>
    <w:rsid w:val="003146ED"/>
    <w:rsid w:val="00315858"/>
    <w:rsid w:val="00315CF1"/>
    <w:rsid w:val="00315EA1"/>
    <w:rsid w:val="0031639A"/>
    <w:rsid w:val="0031641D"/>
    <w:rsid w:val="0031661D"/>
    <w:rsid w:val="003166EA"/>
    <w:rsid w:val="003171A0"/>
    <w:rsid w:val="003208A6"/>
    <w:rsid w:val="00320945"/>
    <w:rsid w:val="00320A18"/>
    <w:rsid w:val="00321E5B"/>
    <w:rsid w:val="0032264B"/>
    <w:rsid w:val="00322773"/>
    <w:rsid w:val="0032364F"/>
    <w:rsid w:val="00323E63"/>
    <w:rsid w:val="00324050"/>
    <w:rsid w:val="00324479"/>
    <w:rsid w:val="00324CD3"/>
    <w:rsid w:val="003267F1"/>
    <w:rsid w:val="003303C4"/>
    <w:rsid w:val="00330AD3"/>
    <w:rsid w:val="003321B0"/>
    <w:rsid w:val="00332217"/>
    <w:rsid w:val="00332497"/>
    <w:rsid w:val="00332981"/>
    <w:rsid w:val="003335C4"/>
    <w:rsid w:val="003345C3"/>
    <w:rsid w:val="00334BA9"/>
    <w:rsid w:val="00335C22"/>
    <w:rsid w:val="00336B36"/>
    <w:rsid w:val="00337432"/>
    <w:rsid w:val="00337FD9"/>
    <w:rsid w:val="00340736"/>
    <w:rsid w:val="00341E0B"/>
    <w:rsid w:val="00342DB5"/>
    <w:rsid w:val="003454D4"/>
    <w:rsid w:val="00345B91"/>
    <w:rsid w:val="00345C03"/>
    <w:rsid w:val="0034662B"/>
    <w:rsid w:val="00347620"/>
    <w:rsid w:val="00347E9A"/>
    <w:rsid w:val="003503D1"/>
    <w:rsid w:val="003514E0"/>
    <w:rsid w:val="00351C88"/>
    <w:rsid w:val="00354903"/>
    <w:rsid w:val="00354EF8"/>
    <w:rsid w:val="00355350"/>
    <w:rsid w:val="00356C72"/>
    <w:rsid w:val="003570B0"/>
    <w:rsid w:val="003570B2"/>
    <w:rsid w:val="00357D47"/>
    <w:rsid w:val="003604DE"/>
    <w:rsid w:val="003616C2"/>
    <w:rsid w:val="003620BE"/>
    <w:rsid w:val="003634EB"/>
    <w:rsid w:val="0036588B"/>
    <w:rsid w:val="00366002"/>
    <w:rsid w:val="00366E69"/>
    <w:rsid w:val="00367039"/>
    <w:rsid w:val="00367041"/>
    <w:rsid w:val="003702B7"/>
    <w:rsid w:val="003710FE"/>
    <w:rsid w:val="0037203E"/>
    <w:rsid w:val="0037297F"/>
    <w:rsid w:val="00373863"/>
    <w:rsid w:val="00374AB5"/>
    <w:rsid w:val="00375151"/>
    <w:rsid w:val="00375650"/>
    <w:rsid w:val="00375787"/>
    <w:rsid w:val="003762CF"/>
    <w:rsid w:val="00376B0E"/>
    <w:rsid w:val="00377627"/>
    <w:rsid w:val="00377DB0"/>
    <w:rsid w:val="00380294"/>
    <w:rsid w:val="003809BD"/>
    <w:rsid w:val="0038106A"/>
    <w:rsid w:val="00383310"/>
    <w:rsid w:val="00383897"/>
    <w:rsid w:val="003840CD"/>
    <w:rsid w:val="00384666"/>
    <w:rsid w:val="00384D35"/>
    <w:rsid w:val="0038533B"/>
    <w:rsid w:val="003854E3"/>
    <w:rsid w:val="0038595E"/>
    <w:rsid w:val="003900DC"/>
    <w:rsid w:val="00392488"/>
    <w:rsid w:val="00392694"/>
    <w:rsid w:val="0039390D"/>
    <w:rsid w:val="00393B4E"/>
    <w:rsid w:val="0039469F"/>
    <w:rsid w:val="00395009"/>
    <w:rsid w:val="00395877"/>
    <w:rsid w:val="0039612A"/>
    <w:rsid w:val="00396ACF"/>
    <w:rsid w:val="003972DD"/>
    <w:rsid w:val="00397467"/>
    <w:rsid w:val="00397B25"/>
    <w:rsid w:val="003A006E"/>
    <w:rsid w:val="003A02A8"/>
    <w:rsid w:val="003A0AF3"/>
    <w:rsid w:val="003A3277"/>
    <w:rsid w:val="003A3D84"/>
    <w:rsid w:val="003A3DB9"/>
    <w:rsid w:val="003A3F14"/>
    <w:rsid w:val="003A4AB1"/>
    <w:rsid w:val="003A4F3F"/>
    <w:rsid w:val="003A556A"/>
    <w:rsid w:val="003A6FC3"/>
    <w:rsid w:val="003A7772"/>
    <w:rsid w:val="003A7B5E"/>
    <w:rsid w:val="003A7CD9"/>
    <w:rsid w:val="003B3E96"/>
    <w:rsid w:val="003B49E7"/>
    <w:rsid w:val="003B59C7"/>
    <w:rsid w:val="003B61FC"/>
    <w:rsid w:val="003B7095"/>
    <w:rsid w:val="003C01AF"/>
    <w:rsid w:val="003C2842"/>
    <w:rsid w:val="003C7B4B"/>
    <w:rsid w:val="003D046C"/>
    <w:rsid w:val="003D0987"/>
    <w:rsid w:val="003D0B05"/>
    <w:rsid w:val="003D19EB"/>
    <w:rsid w:val="003D43EA"/>
    <w:rsid w:val="003D5DEF"/>
    <w:rsid w:val="003D6A33"/>
    <w:rsid w:val="003D7823"/>
    <w:rsid w:val="003E0ED2"/>
    <w:rsid w:val="003E12CE"/>
    <w:rsid w:val="003E1747"/>
    <w:rsid w:val="003E1CB6"/>
    <w:rsid w:val="003E1EA7"/>
    <w:rsid w:val="003E24FD"/>
    <w:rsid w:val="003E2F51"/>
    <w:rsid w:val="003E44D1"/>
    <w:rsid w:val="003E4B42"/>
    <w:rsid w:val="003E5DF9"/>
    <w:rsid w:val="003F0DE5"/>
    <w:rsid w:val="003F1B73"/>
    <w:rsid w:val="003F1B8D"/>
    <w:rsid w:val="003F23EE"/>
    <w:rsid w:val="003F25AC"/>
    <w:rsid w:val="003F2D6D"/>
    <w:rsid w:val="003F2E73"/>
    <w:rsid w:val="003F340F"/>
    <w:rsid w:val="003F42DF"/>
    <w:rsid w:val="003F490C"/>
    <w:rsid w:val="003F5A0C"/>
    <w:rsid w:val="003F6138"/>
    <w:rsid w:val="003F700A"/>
    <w:rsid w:val="003F7DD2"/>
    <w:rsid w:val="00401ECF"/>
    <w:rsid w:val="00402810"/>
    <w:rsid w:val="0040299F"/>
    <w:rsid w:val="0040356D"/>
    <w:rsid w:val="0040473B"/>
    <w:rsid w:val="0040474C"/>
    <w:rsid w:val="004063D2"/>
    <w:rsid w:val="00407219"/>
    <w:rsid w:val="00407D69"/>
    <w:rsid w:val="00410229"/>
    <w:rsid w:val="00411B7C"/>
    <w:rsid w:val="00411C83"/>
    <w:rsid w:val="004124EF"/>
    <w:rsid w:val="00412D77"/>
    <w:rsid w:val="004130A7"/>
    <w:rsid w:val="00413242"/>
    <w:rsid w:val="00413803"/>
    <w:rsid w:val="00413A98"/>
    <w:rsid w:val="00414EB1"/>
    <w:rsid w:val="00415CD8"/>
    <w:rsid w:val="004162CC"/>
    <w:rsid w:val="00416C42"/>
    <w:rsid w:val="004202B8"/>
    <w:rsid w:val="004217CC"/>
    <w:rsid w:val="00421A58"/>
    <w:rsid w:val="00422A78"/>
    <w:rsid w:val="00423185"/>
    <w:rsid w:val="0042363F"/>
    <w:rsid w:val="00425D0A"/>
    <w:rsid w:val="00425DE2"/>
    <w:rsid w:val="00427297"/>
    <w:rsid w:val="00427725"/>
    <w:rsid w:val="00431EAE"/>
    <w:rsid w:val="0043276F"/>
    <w:rsid w:val="0043321B"/>
    <w:rsid w:val="00433EFC"/>
    <w:rsid w:val="00434400"/>
    <w:rsid w:val="00434594"/>
    <w:rsid w:val="00436359"/>
    <w:rsid w:val="00436443"/>
    <w:rsid w:val="004368C6"/>
    <w:rsid w:val="004376FE"/>
    <w:rsid w:val="00442C7E"/>
    <w:rsid w:val="00443604"/>
    <w:rsid w:val="00443F2D"/>
    <w:rsid w:val="0044468A"/>
    <w:rsid w:val="004446C4"/>
    <w:rsid w:val="0044503C"/>
    <w:rsid w:val="0044576F"/>
    <w:rsid w:val="00445AF3"/>
    <w:rsid w:val="00446618"/>
    <w:rsid w:val="004468EC"/>
    <w:rsid w:val="00446E16"/>
    <w:rsid w:val="0044740A"/>
    <w:rsid w:val="0044749D"/>
    <w:rsid w:val="004474EC"/>
    <w:rsid w:val="004479A3"/>
    <w:rsid w:val="00450981"/>
    <w:rsid w:val="004510CF"/>
    <w:rsid w:val="00452EA0"/>
    <w:rsid w:val="004532FC"/>
    <w:rsid w:val="00456939"/>
    <w:rsid w:val="004600F5"/>
    <w:rsid w:val="00460258"/>
    <w:rsid w:val="00461311"/>
    <w:rsid w:val="0046164D"/>
    <w:rsid w:val="004637B0"/>
    <w:rsid w:val="00463901"/>
    <w:rsid w:val="004641DD"/>
    <w:rsid w:val="00466472"/>
    <w:rsid w:val="004669DE"/>
    <w:rsid w:val="00466B11"/>
    <w:rsid w:val="00470ECA"/>
    <w:rsid w:val="00471467"/>
    <w:rsid w:val="00471A83"/>
    <w:rsid w:val="00471BE1"/>
    <w:rsid w:val="00472488"/>
    <w:rsid w:val="00473172"/>
    <w:rsid w:val="0047394D"/>
    <w:rsid w:val="00476CEB"/>
    <w:rsid w:val="00481BBA"/>
    <w:rsid w:val="00482368"/>
    <w:rsid w:val="004829B6"/>
    <w:rsid w:val="00483363"/>
    <w:rsid w:val="004836D3"/>
    <w:rsid w:val="00483AC0"/>
    <w:rsid w:val="004852B0"/>
    <w:rsid w:val="00485331"/>
    <w:rsid w:val="00485720"/>
    <w:rsid w:val="00485857"/>
    <w:rsid w:val="004858A6"/>
    <w:rsid w:val="00485D68"/>
    <w:rsid w:val="0048635B"/>
    <w:rsid w:val="00486C15"/>
    <w:rsid w:val="00486FA8"/>
    <w:rsid w:val="0048741B"/>
    <w:rsid w:val="00487CAB"/>
    <w:rsid w:val="00490960"/>
    <w:rsid w:val="00490DEF"/>
    <w:rsid w:val="0049187B"/>
    <w:rsid w:val="0049210F"/>
    <w:rsid w:val="0049286F"/>
    <w:rsid w:val="00492C96"/>
    <w:rsid w:val="00492F7F"/>
    <w:rsid w:val="004932FB"/>
    <w:rsid w:val="00494283"/>
    <w:rsid w:val="004948B3"/>
    <w:rsid w:val="004949E6"/>
    <w:rsid w:val="00494A2A"/>
    <w:rsid w:val="004950A9"/>
    <w:rsid w:val="00495A96"/>
    <w:rsid w:val="0049607D"/>
    <w:rsid w:val="00496B00"/>
    <w:rsid w:val="004A055E"/>
    <w:rsid w:val="004A0A5B"/>
    <w:rsid w:val="004A1C96"/>
    <w:rsid w:val="004A2906"/>
    <w:rsid w:val="004A29AD"/>
    <w:rsid w:val="004A3393"/>
    <w:rsid w:val="004A4FBB"/>
    <w:rsid w:val="004A58A3"/>
    <w:rsid w:val="004A6243"/>
    <w:rsid w:val="004A75C8"/>
    <w:rsid w:val="004B0077"/>
    <w:rsid w:val="004B11BB"/>
    <w:rsid w:val="004B1A31"/>
    <w:rsid w:val="004B2FE6"/>
    <w:rsid w:val="004B30A1"/>
    <w:rsid w:val="004B31EB"/>
    <w:rsid w:val="004B6351"/>
    <w:rsid w:val="004B6DCF"/>
    <w:rsid w:val="004B71C6"/>
    <w:rsid w:val="004B73FC"/>
    <w:rsid w:val="004C009D"/>
    <w:rsid w:val="004C0485"/>
    <w:rsid w:val="004C2F30"/>
    <w:rsid w:val="004C496F"/>
    <w:rsid w:val="004C4EFF"/>
    <w:rsid w:val="004C6867"/>
    <w:rsid w:val="004C7AA3"/>
    <w:rsid w:val="004C7B1F"/>
    <w:rsid w:val="004D0605"/>
    <w:rsid w:val="004D0D46"/>
    <w:rsid w:val="004D13BD"/>
    <w:rsid w:val="004D1778"/>
    <w:rsid w:val="004D3E6A"/>
    <w:rsid w:val="004D447B"/>
    <w:rsid w:val="004D46D5"/>
    <w:rsid w:val="004D4CE4"/>
    <w:rsid w:val="004D54AD"/>
    <w:rsid w:val="004D5689"/>
    <w:rsid w:val="004D596E"/>
    <w:rsid w:val="004D6D22"/>
    <w:rsid w:val="004D6DFF"/>
    <w:rsid w:val="004D7024"/>
    <w:rsid w:val="004D7A99"/>
    <w:rsid w:val="004E2897"/>
    <w:rsid w:val="004E4DA6"/>
    <w:rsid w:val="004E56E0"/>
    <w:rsid w:val="004E6822"/>
    <w:rsid w:val="004F0067"/>
    <w:rsid w:val="004F00D3"/>
    <w:rsid w:val="004F03E9"/>
    <w:rsid w:val="004F103A"/>
    <w:rsid w:val="004F16D5"/>
    <w:rsid w:val="004F198B"/>
    <w:rsid w:val="004F2BE8"/>
    <w:rsid w:val="004F3056"/>
    <w:rsid w:val="004F47BD"/>
    <w:rsid w:val="004F5EB1"/>
    <w:rsid w:val="004F7B30"/>
    <w:rsid w:val="004F7E78"/>
    <w:rsid w:val="00501283"/>
    <w:rsid w:val="00502B03"/>
    <w:rsid w:val="00502D73"/>
    <w:rsid w:val="005030D5"/>
    <w:rsid w:val="00503EF7"/>
    <w:rsid w:val="005044C6"/>
    <w:rsid w:val="00504DE1"/>
    <w:rsid w:val="00506D53"/>
    <w:rsid w:val="00507C3A"/>
    <w:rsid w:val="00507DEB"/>
    <w:rsid w:val="0051009C"/>
    <w:rsid w:val="005120B9"/>
    <w:rsid w:val="0051229F"/>
    <w:rsid w:val="00512C43"/>
    <w:rsid w:val="00513C8D"/>
    <w:rsid w:val="00516840"/>
    <w:rsid w:val="00517096"/>
    <w:rsid w:val="00517318"/>
    <w:rsid w:val="00517845"/>
    <w:rsid w:val="00522703"/>
    <w:rsid w:val="005242B2"/>
    <w:rsid w:val="00524BF0"/>
    <w:rsid w:val="00524DEE"/>
    <w:rsid w:val="00525948"/>
    <w:rsid w:val="0052615B"/>
    <w:rsid w:val="0052764A"/>
    <w:rsid w:val="00527710"/>
    <w:rsid w:val="00527F88"/>
    <w:rsid w:val="0053072B"/>
    <w:rsid w:val="005308EC"/>
    <w:rsid w:val="00531A71"/>
    <w:rsid w:val="0053212C"/>
    <w:rsid w:val="00532553"/>
    <w:rsid w:val="0053284E"/>
    <w:rsid w:val="00533F69"/>
    <w:rsid w:val="00534021"/>
    <w:rsid w:val="005342AA"/>
    <w:rsid w:val="00534507"/>
    <w:rsid w:val="00534F32"/>
    <w:rsid w:val="0053574E"/>
    <w:rsid w:val="00536244"/>
    <w:rsid w:val="005362FE"/>
    <w:rsid w:val="00536751"/>
    <w:rsid w:val="0053712B"/>
    <w:rsid w:val="00541EF2"/>
    <w:rsid w:val="00542405"/>
    <w:rsid w:val="00544792"/>
    <w:rsid w:val="0054539C"/>
    <w:rsid w:val="00545E4F"/>
    <w:rsid w:val="005460FD"/>
    <w:rsid w:val="00546732"/>
    <w:rsid w:val="00547193"/>
    <w:rsid w:val="00547441"/>
    <w:rsid w:val="00547820"/>
    <w:rsid w:val="00550A88"/>
    <w:rsid w:val="00550C03"/>
    <w:rsid w:val="00551BBC"/>
    <w:rsid w:val="0055202D"/>
    <w:rsid w:val="00552A07"/>
    <w:rsid w:val="00557922"/>
    <w:rsid w:val="00557C27"/>
    <w:rsid w:val="005613E5"/>
    <w:rsid w:val="005617B5"/>
    <w:rsid w:val="00563B0D"/>
    <w:rsid w:val="00563E4D"/>
    <w:rsid w:val="00564FC2"/>
    <w:rsid w:val="0056595F"/>
    <w:rsid w:val="00565FC8"/>
    <w:rsid w:val="005666E1"/>
    <w:rsid w:val="00566AE9"/>
    <w:rsid w:val="00566C90"/>
    <w:rsid w:val="005671AD"/>
    <w:rsid w:val="00570349"/>
    <w:rsid w:val="0057155C"/>
    <w:rsid w:val="0057209D"/>
    <w:rsid w:val="005728CA"/>
    <w:rsid w:val="00573EB8"/>
    <w:rsid w:val="00574743"/>
    <w:rsid w:val="00575ABD"/>
    <w:rsid w:val="0057668C"/>
    <w:rsid w:val="005777F1"/>
    <w:rsid w:val="00577965"/>
    <w:rsid w:val="00577A44"/>
    <w:rsid w:val="00577CF5"/>
    <w:rsid w:val="0058210E"/>
    <w:rsid w:val="00582501"/>
    <w:rsid w:val="005828FF"/>
    <w:rsid w:val="00584DE0"/>
    <w:rsid w:val="0058626E"/>
    <w:rsid w:val="0059007C"/>
    <w:rsid w:val="005903B9"/>
    <w:rsid w:val="00591807"/>
    <w:rsid w:val="00592D68"/>
    <w:rsid w:val="00593958"/>
    <w:rsid w:val="00594AE5"/>
    <w:rsid w:val="005960CE"/>
    <w:rsid w:val="0059679D"/>
    <w:rsid w:val="005967A5"/>
    <w:rsid w:val="005979B9"/>
    <w:rsid w:val="005A5CAD"/>
    <w:rsid w:val="005A6E93"/>
    <w:rsid w:val="005A7268"/>
    <w:rsid w:val="005B0805"/>
    <w:rsid w:val="005B20BC"/>
    <w:rsid w:val="005B2841"/>
    <w:rsid w:val="005B36F0"/>
    <w:rsid w:val="005B38F2"/>
    <w:rsid w:val="005B4584"/>
    <w:rsid w:val="005B4DC8"/>
    <w:rsid w:val="005B60C2"/>
    <w:rsid w:val="005B6598"/>
    <w:rsid w:val="005B75B0"/>
    <w:rsid w:val="005B79A9"/>
    <w:rsid w:val="005C0965"/>
    <w:rsid w:val="005C0E50"/>
    <w:rsid w:val="005C0F1B"/>
    <w:rsid w:val="005C119E"/>
    <w:rsid w:val="005C227A"/>
    <w:rsid w:val="005C3A6B"/>
    <w:rsid w:val="005C3C17"/>
    <w:rsid w:val="005C4E16"/>
    <w:rsid w:val="005C519A"/>
    <w:rsid w:val="005C52C1"/>
    <w:rsid w:val="005C5355"/>
    <w:rsid w:val="005C71D2"/>
    <w:rsid w:val="005C7392"/>
    <w:rsid w:val="005D1134"/>
    <w:rsid w:val="005D113F"/>
    <w:rsid w:val="005D2613"/>
    <w:rsid w:val="005D2F09"/>
    <w:rsid w:val="005D2F56"/>
    <w:rsid w:val="005D3DA3"/>
    <w:rsid w:val="005D4CC5"/>
    <w:rsid w:val="005D4EBD"/>
    <w:rsid w:val="005D5BA9"/>
    <w:rsid w:val="005D6ABC"/>
    <w:rsid w:val="005D7DBD"/>
    <w:rsid w:val="005E03BD"/>
    <w:rsid w:val="005E20B0"/>
    <w:rsid w:val="005E235A"/>
    <w:rsid w:val="005E37B2"/>
    <w:rsid w:val="005E494E"/>
    <w:rsid w:val="005E57A7"/>
    <w:rsid w:val="005F10BA"/>
    <w:rsid w:val="005F1142"/>
    <w:rsid w:val="005F1509"/>
    <w:rsid w:val="005F1B3B"/>
    <w:rsid w:val="005F1D16"/>
    <w:rsid w:val="005F2C8B"/>
    <w:rsid w:val="005F2E9C"/>
    <w:rsid w:val="005F36FA"/>
    <w:rsid w:val="005F3B0D"/>
    <w:rsid w:val="005F428C"/>
    <w:rsid w:val="005F470C"/>
    <w:rsid w:val="005F49E4"/>
    <w:rsid w:val="005F5414"/>
    <w:rsid w:val="005F5C2A"/>
    <w:rsid w:val="005F5D37"/>
    <w:rsid w:val="005F5E63"/>
    <w:rsid w:val="005F5F50"/>
    <w:rsid w:val="005F6E50"/>
    <w:rsid w:val="005F707E"/>
    <w:rsid w:val="005F7AB7"/>
    <w:rsid w:val="0060346B"/>
    <w:rsid w:val="00605DE5"/>
    <w:rsid w:val="00606047"/>
    <w:rsid w:val="00607442"/>
    <w:rsid w:val="00607717"/>
    <w:rsid w:val="00610292"/>
    <w:rsid w:val="0061068E"/>
    <w:rsid w:val="006107F9"/>
    <w:rsid w:val="00611058"/>
    <w:rsid w:val="00611BCA"/>
    <w:rsid w:val="00611DA6"/>
    <w:rsid w:val="006125C7"/>
    <w:rsid w:val="00612851"/>
    <w:rsid w:val="00612ABB"/>
    <w:rsid w:val="00612FA1"/>
    <w:rsid w:val="00613181"/>
    <w:rsid w:val="00613269"/>
    <w:rsid w:val="00613E30"/>
    <w:rsid w:val="00614801"/>
    <w:rsid w:val="00614F74"/>
    <w:rsid w:val="0061529F"/>
    <w:rsid w:val="00615398"/>
    <w:rsid w:val="00616108"/>
    <w:rsid w:val="006168DF"/>
    <w:rsid w:val="0061781D"/>
    <w:rsid w:val="00617CEC"/>
    <w:rsid w:val="00620430"/>
    <w:rsid w:val="006206A6"/>
    <w:rsid w:val="00621463"/>
    <w:rsid w:val="006215C0"/>
    <w:rsid w:val="00624434"/>
    <w:rsid w:val="00626C88"/>
    <w:rsid w:val="0062707F"/>
    <w:rsid w:val="006279BA"/>
    <w:rsid w:val="00627CD4"/>
    <w:rsid w:val="00627DF6"/>
    <w:rsid w:val="00630B0A"/>
    <w:rsid w:val="00630DA4"/>
    <w:rsid w:val="0063224E"/>
    <w:rsid w:val="00633AB5"/>
    <w:rsid w:val="00635E84"/>
    <w:rsid w:val="00636960"/>
    <w:rsid w:val="00636A68"/>
    <w:rsid w:val="006376E3"/>
    <w:rsid w:val="00640C7E"/>
    <w:rsid w:val="00641117"/>
    <w:rsid w:val="0064189B"/>
    <w:rsid w:val="00641A14"/>
    <w:rsid w:val="00642A48"/>
    <w:rsid w:val="00642BB8"/>
    <w:rsid w:val="00643A48"/>
    <w:rsid w:val="00643E82"/>
    <w:rsid w:val="00650CF5"/>
    <w:rsid w:val="00651160"/>
    <w:rsid w:val="00652CEF"/>
    <w:rsid w:val="00652F59"/>
    <w:rsid w:val="00654802"/>
    <w:rsid w:val="00654B6E"/>
    <w:rsid w:val="0065555C"/>
    <w:rsid w:val="00655987"/>
    <w:rsid w:val="00657421"/>
    <w:rsid w:val="00657DF4"/>
    <w:rsid w:val="00660BA6"/>
    <w:rsid w:val="00660D53"/>
    <w:rsid w:val="00660E28"/>
    <w:rsid w:val="00660EAE"/>
    <w:rsid w:val="006616E8"/>
    <w:rsid w:val="00661757"/>
    <w:rsid w:val="00662749"/>
    <w:rsid w:val="006633EA"/>
    <w:rsid w:val="00663997"/>
    <w:rsid w:val="00665158"/>
    <w:rsid w:val="006654D2"/>
    <w:rsid w:val="00666399"/>
    <w:rsid w:val="006668C9"/>
    <w:rsid w:val="00666905"/>
    <w:rsid w:val="006710E9"/>
    <w:rsid w:val="006712DA"/>
    <w:rsid w:val="006720AE"/>
    <w:rsid w:val="00673732"/>
    <w:rsid w:val="006745C6"/>
    <w:rsid w:val="0067585E"/>
    <w:rsid w:val="00675CA6"/>
    <w:rsid w:val="0067628D"/>
    <w:rsid w:val="00676D4B"/>
    <w:rsid w:val="00680178"/>
    <w:rsid w:val="0068033C"/>
    <w:rsid w:val="0068160D"/>
    <w:rsid w:val="006824CF"/>
    <w:rsid w:val="00683B0D"/>
    <w:rsid w:val="00683B45"/>
    <w:rsid w:val="00683CF4"/>
    <w:rsid w:val="00685287"/>
    <w:rsid w:val="0068681E"/>
    <w:rsid w:val="00690D19"/>
    <w:rsid w:val="00690EA7"/>
    <w:rsid w:val="006925E9"/>
    <w:rsid w:val="00693C59"/>
    <w:rsid w:val="00695F6F"/>
    <w:rsid w:val="00696BF9"/>
    <w:rsid w:val="00696E6C"/>
    <w:rsid w:val="00696EFB"/>
    <w:rsid w:val="00697B2B"/>
    <w:rsid w:val="006A00FB"/>
    <w:rsid w:val="006A0438"/>
    <w:rsid w:val="006A0A5E"/>
    <w:rsid w:val="006A1822"/>
    <w:rsid w:val="006A2F95"/>
    <w:rsid w:val="006A30BD"/>
    <w:rsid w:val="006A3394"/>
    <w:rsid w:val="006A4084"/>
    <w:rsid w:val="006A40B2"/>
    <w:rsid w:val="006A41DA"/>
    <w:rsid w:val="006A5103"/>
    <w:rsid w:val="006A6216"/>
    <w:rsid w:val="006A68C0"/>
    <w:rsid w:val="006A69E6"/>
    <w:rsid w:val="006B044C"/>
    <w:rsid w:val="006B0993"/>
    <w:rsid w:val="006B1F23"/>
    <w:rsid w:val="006B20E2"/>
    <w:rsid w:val="006B223F"/>
    <w:rsid w:val="006B35A3"/>
    <w:rsid w:val="006B3BA6"/>
    <w:rsid w:val="006B4980"/>
    <w:rsid w:val="006B4C0A"/>
    <w:rsid w:val="006B620A"/>
    <w:rsid w:val="006B63D4"/>
    <w:rsid w:val="006B7096"/>
    <w:rsid w:val="006B7CD8"/>
    <w:rsid w:val="006C0A4C"/>
    <w:rsid w:val="006C1FDC"/>
    <w:rsid w:val="006C3487"/>
    <w:rsid w:val="006C3B9A"/>
    <w:rsid w:val="006C493F"/>
    <w:rsid w:val="006C5D8D"/>
    <w:rsid w:val="006C65FA"/>
    <w:rsid w:val="006C6AF7"/>
    <w:rsid w:val="006C7408"/>
    <w:rsid w:val="006D01F8"/>
    <w:rsid w:val="006D0437"/>
    <w:rsid w:val="006D0BD2"/>
    <w:rsid w:val="006D0E9A"/>
    <w:rsid w:val="006D1BCE"/>
    <w:rsid w:val="006D1D11"/>
    <w:rsid w:val="006D23AE"/>
    <w:rsid w:val="006D2D69"/>
    <w:rsid w:val="006D32B4"/>
    <w:rsid w:val="006D4892"/>
    <w:rsid w:val="006D4B83"/>
    <w:rsid w:val="006D63CA"/>
    <w:rsid w:val="006D782D"/>
    <w:rsid w:val="006D7901"/>
    <w:rsid w:val="006D7D41"/>
    <w:rsid w:val="006E14C0"/>
    <w:rsid w:val="006E2E3D"/>
    <w:rsid w:val="006E3233"/>
    <w:rsid w:val="006E49A3"/>
    <w:rsid w:val="006E4C6B"/>
    <w:rsid w:val="006E52A1"/>
    <w:rsid w:val="006E5740"/>
    <w:rsid w:val="006E70E0"/>
    <w:rsid w:val="006E7C6A"/>
    <w:rsid w:val="006F006F"/>
    <w:rsid w:val="006F0712"/>
    <w:rsid w:val="006F0BC4"/>
    <w:rsid w:val="006F2AB1"/>
    <w:rsid w:val="006F2D84"/>
    <w:rsid w:val="006F3D7A"/>
    <w:rsid w:val="006F468B"/>
    <w:rsid w:val="006F4B1F"/>
    <w:rsid w:val="006F5F53"/>
    <w:rsid w:val="006F6B0D"/>
    <w:rsid w:val="006F6B9E"/>
    <w:rsid w:val="006F76A5"/>
    <w:rsid w:val="007009F8"/>
    <w:rsid w:val="007015A2"/>
    <w:rsid w:val="00702EBE"/>
    <w:rsid w:val="00703F16"/>
    <w:rsid w:val="00703F94"/>
    <w:rsid w:val="00704571"/>
    <w:rsid w:val="00704954"/>
    <w:rsid w:val="007053AA"/>
    <w:rsid w:val="00706D6E"/>
    <w:rsid w:val="00707178"/>
    <w:rsid w:val="00710017"/>
    <w:rsid w:val="007102B7"/>
    <w:rsid w:val="007108EA"/>
    <w:rsid w:val="00710A74"/>
    <w:rsid w:val="00711AFF"/>
    <w:rsid w:val="007129E7"/>
    <w:rsid w:val="00715D10"/>
    <w:rsid w:val="007205F6"/>
    <w:rsid w:val="00720BDC"/>
    <w:rsid w:val="00720BEF"/>
    <w:rsid w:val="00721BEA"/>
    <w:rsid w:val="00724998"/>
    <w:rsid w:val="00725063"/>
    <w:rsid w:val="0072530D"/>
    <w:rsid w:val="00727DB1"/>
    <w:rsid w:val="0073070E"/>
    <w:rsid w:val="00731C00"/>
    <w:rsid w:val="00731FDD"/>
    <w:rsid w:val="00732AA7"/>
    <w:rsid w:val="00732DA6"/>
    <w:rsid w:val="00733F00"/>
    <w:rsid w:val="00734FBD"/>
    <w:rsid w:val="00735A6E"/>
    <w:rsid w:val="00735B0A"/>
    <w:rsid w:val="007363DC"/>
    <w:rsid w:val="0073659F"/>
    <w:rsid w:val="00736AF3"/>
    <w:rsid w:val="00736E7A"/>
    <w:rsid w:val="00737C92"/>
    <w:rsid w:val="00737E29"/>
    <w:rsid w:val="00740B10"/>
    <w:rsid w:val="00740F6D"/>
    <w:rsid w:val="007410A7"/>
    <w:rsid w:val="007412D6"/>
    <w:rsid w:val="00741667"/>
    <w:rsid w:val="007424B5"/>
    <w:rsid w:val="00742604"/>
    <w:rsid w:val="0074297F"/>
    <w:rsid w:val="00743839"/>
    <w:rsid w:val="00744293"/>
    <w:rsid w:val="00744883"/>
    <w:rsid w:val="007454E3"/>
    <w:rsid w:val="00746E65"/>
    <w:rsid w:val="007470BC"/>
    <w:rsid w:val="00747E5A"/>
    <w:rsid w:val="00754BDE"/>
    <w:rsid w:val="00755C20"/>
    <w:rsid w:val="0075663F"/>
    <w:rsid w:val="00756909"/>
    <w:rsid w:val="0075738C"/>
    <w:rsid w:val="00757A9E"/>
    <w:rsid w:val="007610A4"/>
    <w:rsid w:val="007613A8"/>
    <w:rsid w:val="00762B5A"/>
    <w:rsid w:val="00762C2A"/>
    <w:rsid w:val="00762F54"/>
    <w:rsid w:val="00762FD5"/>
    <w:rsid w:val="00763350"/>
    <w:rsid w:val="0076459F"/>
    <w:rsid w:val="00764A27"/>
    <w:rsid w:val="00765376"/>
    <w:rsid w:val="0076625A"/>
    <w:rsid w:val="00766D9B"/>
    <w:rsid w:val="00767BC3"/>
    <w:rsid w:val="00770B38"/>
    <w:rsid w:val="00771100"/>
    <w:rsid w:val="007732E9"/>
    <w:rsid w:val="0077425B"/>
    <w:rsid w:val="00774972"/>
    <w:rsid w:val="007749D7"/>
    <w:rsid w:val="00776D30"/>
    <w:rsid w:val="00776F86"/>
    <w:rsid w:val="007779BD"/>
    <w:rsid w:val="007811E6"/>
    <w:rsid w:val="00781C8B"/>
    <w:rsid w:val="00783DAE"/>
    <w:rsid w:val="007853BD"/>
    <w:rsid w:val="0078573D"/>
    <w:rsid w:val="00786903"/>
    <w:rsid w:val="00786AE8"/>
    <w:rsid w:val="00787CF0"/>
    <w:rsid w:val="0079159F"/>
    <w:rsid w:val="0079260A"/>
    <w:rsid w:val="00793029"/>
    <w:rsid w:val="0079606E"/>
    <w:rsid w:val="007972E2"/>
    <w:rsid w:val="007A0ADC"/>
    <w:rsid w:val="007A0F6C"/>
    <w:rsid w:val="007A1C15"/>
    <w:rsid w:val="007A2E1B"/>
    <w:rsid w:val="007A2F1A"/>
    <w:rsid w:val="007A3947"/>
    <w:rsid w:val="007A420B"/>
    <w:rsid w:val="007A4AF9"/>
    <w:rsid w:val="007A6911"/>
    <w:rsid w:val="007A6E5C"/>
    <w:rsid w:val="007A7E56"/>
    <w:rsid w:val="007B0F88"/>
    <w:rsid w:val="007B1739"/>
    <w:rsid w:val="007B1D1C"/>
    <w:rsid w:val="007B1F75"/>
    <w:rsid w:val="007B267B"/>
    <w:rsid w:val="007B2FA2"/>
    <w:rsid w:val="007B3532"/>
    <w:rsid w:val="007B3B39"/>
    <w:rsid w:val="007B473B"/>
    <w:rsid w:val="007B7CE5"/>
    <w:rsid w:val="007C03F4"/>
    <w:rsid w:val="007C08CA"/>
    <w:rsid w:val="007C0C4C"/>
    <w:rsid w:val="007C1240"/>
    <w:rsid w:val="007C1F98"/>
    <w:rsid w:val="007C4A5D"/>
    <w:rsid w:val="007C5B8C"/>
    <w:rsid w:val="007C5E68"/>
    <w:rsid w:val="007D0147"/>
    <w:rsid w:val="007D0E87"/>
    <w:rsid w:val="007D22A0"/>
    <w:rsid w:val="007D2B84"/>
    <w:rsid w:val="007D4210"/>
    <w:rsid w:val="007D4429"/>
    <w:rsid w:val="007D4B60"/>
    <w:rsid w:val="007D4CAE"/>
    <w:rsid w:val="007D51F2"/>
    <w:rsid w:val="007D5B33"/>
    <w:rsid w:val="007E13D6"/>
    <w:rsid w:val="007E17CF"/>
    <w:rsid w:val="007E2674"/>
    <w:rsid w:val="007E2AA2"/>
    <w:rsid w:val="007E2EAB"/>
    <w:rsid w:val="007E3B1A"/>
    <w:rsid w:val="007E3F16"/>
    <w:rsid w:val="007E52E2"/>
    <w:rsid w:val="007E5845"/>
    <w:rsid w:val="007E73E4"/>
    <w:rsid w:val="007E77B5"/>
    <w:rsid w:val="007F066E"/>
    <w:rsid w:val="007F0A04"/>
    <w:rsid w:val="007F1218"/>
    <w:rsid w:val="007F1737"/>
    <w:rsid w:val="007F3390"/>
    <w:rsid w:val="007F560A"/>
    <w:rsid w:val="007F62BE"/>
    <w:rsid w:val="007F6836"/>
    <w:rsid w:val="007F731F"/>
    <w:rsid w:val="00801C69"/>
    <w:rsid w:val="00802C04"/>
    <w:rsid w:val="00802F84"/>
    <w:rsid w:val="00803A0F"/>
    <w:rsid w:val="008047AE"/>
    <w:rsid w:val="008051C0"/>
    <w:rsid w:val="008052F8"/>
    <w:rsid w:val="00805B75"/>
    <w:rsid w:val="00806528"/>
    <w:rsid w:val="0080680C"/>
    <w:rsid w:val="008076D2"/>
    <w:rsid w:val="00807AC5"/>
    <w:rsid w:val="008101A2"/>
    <w:rsid w:val="0081057D"/>
    <w:rsid w:val="00811E9A"/>
    <w:rsid w:val="00813612"/>
    <w:rsid w:val="008162E9"/>
    <w:rsid w:val="008163EC"/>
    <w:rsid w:val="00817ED9"/>
    <w:rsid w:val="008204AD"/>
    <w:rsid w:val="0082146C"/>
    <w:rsid w:val="00822041"/>
    <w:rsid w:val="00823F19"/>
    <w:rsid w:val="0082402F"/>
    <w:rsid w:val="00824B57"/>
    <w:rsid w:val="008254B7"/>
    <w:rsid w:val="0082558F"/>
    <w:rsid w:val="00827D0C"/>
    <w:rsid w:val="008300BA"/>
    <w:rsid w:val="00830D1A"/>
    <w:rsid w:val="00831A60"/>
    <w:rsid w:val="00831D04"/>
    <w:rsid w:val="00832133"/>
    <w:rsid w:val="00832190"/>
    <w:rsid w:val="0083256A"/>
    <w:rsid w:val="00832C00"/>
    <w:rsid w:val="00833449"/>
    <w:rsid w:val="00833922"/>
    <w:rsid w:val="00834578"/>
    <w:rsid w:val="00835C33"/>
    <w:rsid w:val="00836360"/>
    <w:rsid w:val="00836804"/>
    <w:rsid w:val="008369A9"/>
    <w:rsid w:val="0083743E"/>
    <w:rsid w:val="0084004E"/>
    <w:rsid w:val="0084177C"/>
    <w:rsid w:val="00843B56"/>
    <w:rsid w:val="0084440D"/>
    <w:rsid w:val="008449E9"/>
    <w:rsid w:val="0084527B"/>
    <w:rsid w:val="0084687F"/>
    <w:rsid w:val="00847375"/>
    <w:rsid w:val="008474A2"/>
    <w:rsid w:val="00847937"/>
    <w:rsid w:val="008508D1"/>
    <w:rsid w:val="00852838"/>
    <w:rsid w:val="0085308D"/>
    <w:rsid w:val="00854FD9"/>
    <w:rsid w:val="00856C0B"/>
    <w:rsid w:val="00857211"/>
    <w:rsid w:val="00857FA1"/>
    <w:rsid w:val="00861DAB"/>
    <w:rsid w:val="00862355"/>
    <w:rsid w:val="00862722"/>
    <w:rsid w:val="008633C9"/>
    <w:rsid w:val="00863486"/>
    <w:rsid w:val="00863DF3"/>
    <w:rsid w:val="00863E5E"/>
    <w:rsid w:val="008645F2"/>
    <w:rsid w:val="00864BA6"/>
    <w:rsid w:val="00864DD0"/>
    <w:rsid w:val="008650DB"/>
    <w:rsid w:val="00865A31"/>
    <w:rsid w:val="0086623C"/>
    <w:rsid w:val="00866350"/>
    <w:rsid w:val="00866D38"/>
    <w:rsid w:val="00870372"/>
    <w:rsid w:val="00871366"/>
    <w:rsid w:val="0087204E"/>
    <w:rsid w:val="0087208E"/>
    <w:rsid w:val="008722C8"/>
    <w:rsid w:val="0087603D"/>
    <w:rsid w:val="008764CE"/>
    <w:rsid w:val="008766FA"/>
    <w:rsid w:val="00876797"/>
    <w:rsid w:val="00877184"/>
    <w:rsid w:val="008772F2"/>
    <w:rsid w:val="00884827"/>
    <w:rsid w:val="00884A00"/>
    <w:rsid w:val="008851FB"/>
    <w:rsid w:val="00885A72"/>
    <w:rsid w:val="00885AF7"/>
    <w:rsid w:val="00885AF9"/>
    <w:rsid w:val="0088749F"/>
    <w:rsid w:val="00887C1B"/>
    <w:rsid w:val="008900A7"/>
    <w:rsid w:val="0089108C"/>
    <w:rsid w:val="00891529"/>
    <w:rsid w:val="008921D5"/>
    <w:rsid w:val="00892A9B"/>
    <w:rsid w:val="0089371D"/>
    <w:rsid w:val="0089488D"/>
    <w:rsid w:val="00894AAC"/>
    <w:rsid w:val="00894C35"/>
    <w:rsid w:val="00894D2E"/>
    <w:rsid w:val="0089651D"/>
    <w:rsid w:val="00896F56"/>
    <w:rsid w:val="00897794"/>
    <w:rsid w:val="008A02A8"/>
    <w:rsid w:val="008A19F8"/>
    <w:rsid w:val="008A370C"/>
    <w:rsid w:val="008A441D"/>
    <w:rsid w:val="008A4F6B"/>
    <w:rsid w:val="008A62B4"/>
    <w:rsid w:val="008A65E2"/>
    <w:rsid w:val="008A688F"/>
    <w:rsid w:val="008A6C42"/>
    <w:rsid w:val="008A6F5C"/>
    <w:rsid w:val="008B2AD9"/>
    <w:rsid w:val="008B3E0C"/>
    <w:rsid w:val="008B4C9F"/>
    <w:rsid w:val="008B6C5F"/>
    <w:rsid w:val="008B6D02"/>
    <w:rsid w:val="008B6E84"/>
    <w:rsid w:val="008C1560"/>
    <w:rsid w:val="008C2303"/>
    <w:rsid w:val="008C395C"/>
    <w:rsid w:val="008C3B19"/>
    <w:rsid w:val="008C52B4"/>
    <w:rsid w:val="008C616C"/>
    <w:rsid w:val="008C685B"/>
    <w:rsid w:val="008C6C09"/>
    <w:rsid w:val="008D0781"/>
    <w:rsid w:val="008D0E51"/>
    <w:rsid w:val="008D10B0"/>
    <w:rsid w:val="008D1DB2"/>
    <w:rsid w:val="008D2544"/>
    <w:rsid w:val="008D2552"/>
    <w:rsid w:val="008D479C"/>
    <w:rsid w:val="008D5C18"/>
    <w:rsid w:val="008D6F6A"/>
    <w:rsid w:val="008D713C"/>
    <w:rsid w:val="008E0AFB"/>
    <w:rsid w:val="008E18FF"/>
    <w:rsid w:val="008E2B73"/>
    <w:rsid w:val="008E2DD8"/>
    <w:rsid w:val="008E4A3B"/>
    <w:rsid w:val="008E60CD"/>
    <w:rsid w:val="008E60CF"/>
    <w:rsid w:val="008E6B72"/>
    <w:rsid w:val="008F18D5"/>
    <w:rsid w:val="008F234B"/>
    <w:rsid w:val="008F31AD"/>
    <w:rsid w:val="008F3AF2"/>
    <w:rsid w:val="008F4303"/>
    <w:rsid w:val="008F4C83"/>
    <w:rsid w:val="008F5AF9"/>
    <w:rsid w:val="008F72F1"/>
    <w:rsid w:val="008F7430"/>
    <w:rsid w:val="00900B4F"/>
    <w:rsid w:val="00903EA3"/>
    <w:rsid w:val="0090459D"/>
    <w:rsid w:val="00904F7F"/>
    <w:rsid w:val="00905137"/>
    <w:rsid w:val="009055F1"/>
    <w:rsid w:val="009060CE"/>
    <w:rsid w:val="00906387"/>
    <w:rsid w:val="00906E04"/>
    <w:rsid w:val="00906FAF"/>
    <w:rsid w:val="0090708A"/>
    <w:rsid w:val="00907174"/>
    <w:rsid w:val="009071BC"/>
    <w:rsid w:val="009076E4"/>
    <w:rsid w:val="0091047E"/>
    <w:rsid w:val="00910533"/>
    <w:rsid w:val="00910BA5"/>
    <w:rsid w:val="00910C6B"/>
    <w:rsid w:val="0091190C"/>
    <w:rsid w:val="009121DB"/>
    <w:rsid w:val="00912390"/>
    <w:rsid w:val="00912D1A"/>
    <w:rsid w:val="009132DA"/>
    <w:rsid w:val="0091405B"/>
    <w:rsid w:val="00917F11"/>
    <w:rsid w:val="00920317"/>
    <w:rsid w:val="0092164D"/>
    <w:rsid w:val="009216BE"/>
    <w:rsid w:val="009226FD"/>
    <w:rsid w:val="009227FE"/>
    <w:rsid w:val="00922D7A"/>
    <w:rsid w:val="00923126"/>
    <w:rsid w:val="0092339D"/>
    <w:rsid w:val="00923711"/>
    <w:rsid w:val="00923AD3"/>
    <w:rsid w:val="0092470D"/>
    <w:rsid w:val="00924BD4"/>
    <w:rsid w:val="00924F52"/>
    <w:rsid w:val="0092629F"/>
    <w:rsid w:val="00926518"/>
    <w:rsid w:val="00927216"/>
    <w:rsid w:val="0092742B"/>
    <w:rsid w:val="0092792A"/>
    <w:rsid w:val="009308F0"/>
    <w:rsid w:val="00931027"/>
    <w:rsid w:val="00931591"/>
    <w:rsid w:val="00931AC2"/>
    <w:rsid w:val="00932B9F"/>
    <w:rsid w:val="00934BA8"/>
    <w:rsid w:val="0093572F"/>
    <w:rsid w:val="009365E8"/>
    <w:rsid w:val="0094062A"/>
    <w:rsid w:val="0094139B"/>
    <w:rsid w:val="009415E4"/>
    <w:rsid w:val="00941976"/>
    <w:rsid w:val="0094256C"/>
    <w:rsid w:val="00943472"/>
    <w:rsid w:val="00943566"/>
    <w:rsid w:val="00947065"/>
    <w:rsid w:val="00947167"/>
    <w:rsid w:val="00950093"/>
    <w:rsid w:val="009508A0"/>
    <w:rsid w:val="00950930"/>
    <w:rsid w:val="009510C7"/>
    <w:rsid w:val="00952117"/>
    <w:rsid w:val="00953628"/>
    <w:rsid w:val="00953EFF"/>
    <w:rsid w:val="009557AF"/>
    <w:rsid w:val="00955A5A"/>
    <w:rsid w:val="00956917"/>
    <w:rsid w:val="00956B6D"/>
    <w:rsid w:val="00956D24"/>
    <w:rsid w:val="009574D3"/>
    <w:rsid w:val="00957A7D"/>
    <w:rsid w:val="00957CCC"/>
    <w:rsid w:val="00960174"/>
    <w:rsid w:val="00960BBE"/>
    <w:rsid w:val="00960C1C"/>
    <w:rsid w:val="00961504"/>
    <w:rsid w:val="009632E5"/>
    <w:rsid w:val="009650B7"/>
    <w:rsid w:val="009663F3"/>
    <w:rsid w:val="00972A3D"/>
    <w:rsid w:val="009739FD"/>
    <w:rsid w:val="00973FFD"/>
    <w:rsid w:val="0097428F"/>
    <w:rsid w:val="00975189"/>
    <w:rsid w:val="00975D3A"/>
    <w:rsid w:val="00975E07"/>
    <w:rsid w:val="00980614"/>
    <w:rsid w:val="00980FF1"/>
    <w:rsid w:val="00982BFD"/>
    <w:rsid w:val="00983425"/>
    <w:rsid w:val="00983E07"/>
    <w:rsid w:val="00984768"/>
    <w:rsid w:val="00984BC5"/>
    <w:rsid w:val="00986833"/>
    <w:rsid w:val="009873BA"/>
    <w:rsid w:val="00987DFE"/>
    <w:rsid w:val="00987F95"/>
    <w:rsid w:val="00990045"/>
    <w:rsid w:val="00990FE7"/>
    <w:rsid w:val="0099223F"/>
    <w:rsid w:val="009923A7"/>
    <w:rsid w:val="009933EE"/>
    <w:rsid w:val="00993A14"/>
    <w:rsid w:val="0099451B"/>
    <w:rsid w:val="0099487A"/>
    <w:rsid w:val="00995CFC"/>
    <w:rsid w:val="009961A7"/>
    <w:rsid w:val="009961C8"/>
    <w:rsid w:val="00997C6A"/>
    <w:rsid w:val="009A0CE9"/>
    <w:rsid w:val="009A0E41"/>
    <w:rsid w:val="009A184F"/>
    <w:rsid w:val="009A1E3C"/>
    <w:rsid w:val="009A26C0"/>
    <w:rsid w:val="009A2B18"/>
    <w:rsid w:val="009A2C0D"/>
    <w:rsid w:val="009A32BD"/>
    <w:rsid w:val="009A38F9"/>
    <w:rsid w:val="009A493D"/>
    <w:rsid w:val="009A5C1A"/>
    <w:rsid w:val="009A5D13"/>
    <w:rsid w:val="009A6801"/>
    <w:rsid w:val="009A6A77"/>
    <w:rsid w:val="009A7083"/>
    <w:rsid w:val="009A71E3"/>
    <w:rsid w:val="009A7688"/>
    <w:rsid w:val="009B11B1"/>
    <w:rsid w:val="009B1D38"/>
    <w:rsid w:val="009B1F72"/>
    <w:rsid w:val="009B2071"/>
    <w:rsid w:val="009B217D"/>
    <w:rsid w:val="009B2315"/>
    <w:rsid w:val="009B2929"/>
    <w:rsid w:val="009B3199"/>
    <w:rsid w:val="009B4214"/>
    <w:rsid w:val="009B52CA"/>
    <w:rsid w:val="009B5BF2"/>
    <w:rsid w:val="009B67B0"/>
    <w:rsid w:val="009B7134"/>
    <w:rsid w:val="009B7804"/>
    <w:rsid w:val="009C0E13"/>
    <w:rsid w:val="009C1749"/>
    <w:rsid w:val="009C23B4"/>
    <w:rsid w:val="009C2CDF"/>
    <w:rsid w:val="009C3573"/>
    <w:rsid w:val="009C3581"/>
    <w:rsid w:val="009C36DA"/>
    <w:rsid w:val="009C37D3"/>
    <w:rsid w:val="009C39F5"/>
    <w:rsid w:val="009C473C"/>
    <w:rsid w:val="009C55B0"/>
    <w:rsid w:val="009C5822"/>
    <w:rsid w:val="009C66F8"/>
    <w:rsid w:val="009C6C1B"/>
    <w:rsid w:val="009C7264"/>
    <w:rsid w:val="009C749D"/>
    <w:rsid w:val="009C78E5"/>
    <w:rsid w:val="009D0E97"/>
    <w:rsid w:val="009D1506"/>
    <w:rsid w:val="009D1A19"/>
    <w:rsid w:val="009D2847"/>
    <w:rsid w:val="009D2A73"/>
    <w:rsid w:val="009D2CD3"/>
    <w:rsid w:val="009D2DBD"/>
    <w:rsid w:val="009D2EC4"/>
    <w:rsid w:val="009D3348"/>
    <w:rsid w:val="009D3810"/>
    <w:rsid w:val="009D5E30"/>
    <w:rsid w:val="009E06D5"/>
    <w:rsid w:val="009E136D"/>
    <w:rsid w:val="009E236A"/>
    <w:rsid w:val="009E2433"/>
    <w:rsid w:val="009E2660"/>
    <w:rsid w:val="009E26C3"/>
    <w:rsid w:val="009E2800"/>
    <w:rsid w:val="009E292E"/>
    <w:rsid w:val="009E2D2E"/>
    <w:rsid w:val="009E309D"/>
    <w:rsid w:val="009E312F"/>
    <w:rsid w:val="009E3567"/>
    <w:rsid w:val="009E3A93"/>
    <w:rsid w:val="009E40B7"/>
    <w:rsid w:val="009E47B7"/>
    <w:rsid w:val="009E47CE"/>
    <w:rsid w:val="009E4A0B"/>
    <w:rsid w:val="009E61BE"/>
    <w:rsid w:val="009E6651"/>
    <w:rsid w:val="009E6D80"/>
    <w:rsid w:val="009E79A6"/>
    <w:rsid w:val="009F08D5"/>
    <w:rsid w:val="009F0BB0"/>
    <w:rsid w:val="009F0FB1"/>
    <w:rsid w:val="009F299B"/>
    <w:rsid w:val="009F346B"/>
    <w:rsid w:val="009F3E32"/>
    <w:rsid w:val="009F5A4F"/>
    <w:rsid w:val="009F5DAF"/>
    <w:rsid w:val="009F729D"/>
    <w:rsid w:val="009F7916"/>
    <w:rsid w:val="00A0059F"/>
    <w:rsid w:val="00A006C4"/>
    <w:rsid w:val="00A007A1"/>
    <w:rsid w:val="00A009ED"/>
    <w:rsid w:val="00A00E14"/>
    <w:rsid w:val="00A00F43"/>
    <w:rsid w:val="00A01639"/>
    <w:rsid w:val="00A018B8"/>
    <w:rsid w:val="00A02862"/>
    <w:rsid w:val="00A033F7"/>
    <w:rsid w:val="00A05114"/>
    <w:rsid w:val="00A05ECF"/>
    <w:rsid w:val="00A07528"/>
    <w:rsid w:val="00A10B8C"/>
    <w:rsid w:val="00A10F02"/>
    <w:rsid w:val="00A112EF"/>
    <w:rsid w:val="00A11BC9"/>
    <w:rsid w:val="00A11EB7"/>
    <w:rsid w:val="00A13853"/>
    <w:rsid w:val="00A138E8"/>
    <w:rsid w:val="00A141FA"/>
    <w:rsid w:val="00A147BC"/>
    <w:rsid w:val="00A14B59"/>
    <w:rsid w:val="00A16134"/>
    <w:rsid w:val="00A161EA"/>
    <w:rsid w:val="00A16713"/>
    <w:rsid w:val="00A17DF2"/>
    <w:rsid w:val="00A2062F"/>
    <w:rsid w:val="00A20C12"/>
    <w:rsid w:val="00A21B5F"/>
    <w:rsid w:val="00A21DDF"/>
    <w:rsid w:val="00A223E1"/>
    <w:rsid w:val="00A22C60"/>
    <w:rsid w:val="00A26054"/>
    <w:rsid w:val="00A26ABA"/>
    <w:rsid w:val="00A32095"/>
    <w:rsid w:val="00A32732"/>
    <w:rsid w:val="00A32B1E"/>
    <w:rsid w:val="00A32BC7"/>
    <w:rsid w:val="00A32C48"/>
    <w:rsid w:val="00A33AF8"/>
    <w:rsid w:val="00A33CEB"/>
    <w:rsid w:val="00A35A53"/>
    <w:rsid w:val="00A35A7B"/>
    <w:rsid w:val="00A35E90"/>
    <w:rsid w:val="00A35FC0"/>
    <w:rsid w:val="00A372A7"/>
    <w:rsid w:val="00A407F8"/>
    <w:rsid w:val="00A41767"/>
    <w:rsid w:val="00A432DB"/>
    <w:rsid w:val="00A43377"/>
    <w:rsid w:val="00A43D6A"/>
    <w:rsid w:val="00A442BC"/>
    <w:rsid w:val="00A44360"/>
    <w:rsid w:val="00A45D6A"/>
    <w:rsid w:val="00A45E6C"/>
    <w:rsid w:val="00A46910"/>
    <w:rsid w:val="00A47D34"/>
    <w:rsid w:val="00A50820"/>
    <w:rsid w:val="00A5216B"/>
    <w:rsid w:val="00A526B7"/>
    <w:rsid w:val="00A52A2A"/>
    <w:rsid w:val="00A52FB7"/>
    <w:rsid w:val="00A5519A"/>
    <w:rsid w:val="00A5636F"/>
    <w:rsid w:val="00A60012"/>
    <w:rsid w:val="00A61A0F"/>
    <w:rsid w:val="00A61BC4"/>
    <w:rsid w:val="00A6313D"/>
    <w:rsid w:val="00A637FB"/>
    <w:rsid w:val="00A63C10"/>
    <w:rsid w:val="00A646CE"/>
    <w:rsid w:val="00A64C85"/>
    <w:rsid w:val="00A65990"/>
    <w:rsid w:val="00A66C84"/>
    <w:rsid w:val="00A678E9"/>
    <w:rsid w:val="00A70093"/>
    <w:rsid w:val="00A70E0D"/>
    <w:rsid w:val="00A712F4"/>
    <w:rsid w:val="00A72260"/>
    <w:rsid w:val="00A724D6"/>
    <w:rsid w:val="00A73021"/>
    <w:rsid w:val="00A776F3"/>
    <w:rsid w:val="00A81E6F"/>
    <w:rsid w:val="00A837F8"/>
    <w:rsid w:val="00A83B6B"/>
    <w:rsid w:val="00A83B73"/>
    <w:rsid w:val="00A8436D"/>
    <w:rsid w:val="00A84751"/>
    <w:rsid w:val="00A85484"/>
    <w:rsid w:val="00A8578D"/>
    <w:rsid w:val="00A85CF4"/>
    <w:rsid w:val="00A86C67"/>
    <w:rsid w:val="00A877DA"/>
    <w:rsid w:val="00A87B00"/>
    <w:rsid w:val="00A90AAE"/>
    <w:rsid w:val="00A91340"/>
    <w:rsid w:val="00A9172F"/>
    <w:rsid w:val="00A91C38"/>
    <w:rsid w:val="00A92AB7"/>
    <w:rsid w:val="00A94445"/>
    <w:rsid w:val="00A94636"/>
    <w:rsid w:val="00A948BF"/>
    <w:rsid w:val="00A94AD2"/>
    <w:rsid w:val="00A94B79"/>
    <w:rsid w:val="00A955C6"/>
    <w:rsid w:val="00A9597F"/>
    <w:rsid w:val="00A965E1"/>
    <w:rsid w:val="00A96BF4"/>
    <w:rsid w:val="00AA007F"/>
    <w:rsid w:val="00AA063A"/>
    <w:rsid w:val="00AA0840"/>
    <w:rsid w:val="00AA0AF9"/>
    <w:rsid w:val="00AA1210"/>
    <w:rsid w:val="00AA122A"/>
    <w:rsid w:val="00AA1331"/>
    <w:rsid w:val="00AA1377"/>
    <w:rsid w:val="00AA1805"/>
    <w:rsid w:val="00AA1A01"/>
    <w:rsid w:val="00AA27CF"/>
    <w:rsid w:val="00AA2806"/>
    <w:rsid w:val="00AA28DC"/>
    <w:rsid w:val="00AA2BA9"/>
    <w:rsid w:val="00AA2DE5"/>
    <w:rsid w:val="00AA3F0E"/>
    <w:rsid w:val="00AA41E6"/>
    <w:rsid w:val="00AA4D78"/>
    <w:rsid w:val="00AA6776"/>
    <w:rsid w:val="00AA6EE2"/>
    <w:rsid w:val="00AA7019"/>
    <w:rsid w:val="00AA7806"/>
    <w:rsid w:val="00AA7CAD"/>
    <w:rsid w:val="00AB0234"/>
    <w:rsid w:val="00AB2347"/>
    <w:rsid w:val="00AB23AE"/>
    <w:rsid w:val="00AB2656"/>
    <w:rsid w:val="00AB27BE"/>
    <w:rsid w:val="00AB36C5"/>
    <w:rsid w:val="00AB45BA"/>
    <w:rsid w:val="00AB6C68"/>
    <w:rsid w:val="00AB7167"/>
    <w:rsid w:val="00AB745F"/>
    <w:rsid w:val="00AB7506"/>
    <w:rsid w:val="00AC031D"/>
    <w:rsid w:val="00AC207E"/>
    <w:rsid w:val="00AC2EE3"/>
    <w:rsid w:val="00AC3522"/>
    <w:rsid w:val="00AC4A93"/>
    <w:rsid w:val="00AC6078"/>
    <w:rsid w:val="00AC62E1"/>
    <w:rsid w:val="00AC6BE3"/>
    <w:rsid w:val="00AC7685"/>
    <w:rsid w:val="00AC775B"/>
    <w:rsid w:val="00AC7BEF"/>
    <w:rsid w:val="00AC7D25"/>
    <w:rsid w:val="00AD0A3B"/>
    <w:rsid w:val="00AD1321"/>
    <w:rsid w:val="00AD38C6"/>
    <w:rsid w:val="00AD39BE"/>
    <w:rsid w:val="00AD41EB"/>
    <w:rsid w:val="00AD45B2"/>
    <w:rsid w:val="00AD5AAA"/>
    <w:rsid w:val="00AD5BE3"/>
    <w:rsid w:val="00AD7941"/>
    <w:rsid w:val="00AD79E0"/>
    <w:rsid w:val="00AE0AF2"/>
    <w:rsid w:val="00AE118B"/>
    <w:rsid w:val="00AE1539"/>
    <w:rsid w:val="00AE3313"/>
    <w:rsid w:val="00AE37C0"/>
    <w:rsid w:val="00AE3D8E"/>
    <w:rsid w:val="00AE419B"/>
    <w:rsid w:val="00AE41A6"/>
    <w:rsid w:val="00AE4C84"/>
    <w:rsid w:val="00AE54CF"/>
    <w:rsid w:val="00AE5774"/>
    <w:rsid w:val="00AF0B09"/>
    <w:rsid w:val="00AF0C58"/>
    <w:rsid w:val="00AF1439"/>
    <w:rsid w:val="00AF1CB8"/>
    <w:rsid w:val="00AF2B54"/>
    <w:rsid w:val="00AF5BA0"/>
    <w:rsid w:val="00AF7AD3"/>
    <w:rsid w:val="00B0050B"/>
    <w:rsid w:val="00B01DF2"/>
    <w:rsid w:val="00B02331"/>
    <w:rsid w:val="00B0373D"/>
    <w:rsid w:val="00B049E0"/>
    <w:rsid w:val="00B04D0B"/>
    <w:rsid w:val="00B04F17"/>
    <w:rsid w:val="00B050EA"/>
    <w:rsid w:val="00B05379"/>
    <w:rsid w:val="00B05C7A"/>
    <w:rsid w:val="00B06D12"/>
    <w:rsid w:val="00B07D41"/>
    <w:rsid w:val="00B10263"/>
    <w:rsid w:val="00B10323"/>
    <w:rsid w:val="00B10C30"/>
    <w:rsid w:val="00B1155B"/>
    <w:rsid w:val="00B13399"/>
    <w:rsid w:val="00B13472"/>
    <w:rsid w:val="00B141D4"/>
    <w:rsid w:val="00B142D4"/>
    <w:rsid w:val="00B16CC0"/>
    <w:rsid w:val="00B1751C"/>
    <w:rsid w:val="00B17BEC"/>
    <w:rsid w:val="00B207A4"/>
    <w:rsid w:val="00B20D6D"/>
    <w:rsid w:val="00B2100D"/>
    <w:rsid w:val="00B214D4"/>
    <w:rsid w:val="00B21FE1"/>
    <w:rsid w:val="00B25348"/>
    <w:rsid w:val="00B25EEC"/>
    <w:rsid w:val="00B26371"/>
    <w:rsid w:val="00B26AE4"/>
    <w:rsid w:val="00B26B65"/>
    <w:rsid w:val="00B26EF0"/>
    <w:rsid w:val="00B30905"/>
    <w:rsid w:val="00B31066"/>
    <w:rsid w:val="00B31E6A"/>
    <w:rsid w:val="00B3239F"/>
    <w:rsid w:val="00B327CD"/>
    <w:rsid w:val="00B36720"/>
    <w:rsid w:val="00B36D5F"/>
    <w:rsid w:val="00B36DD5"/>
    <w:rsid w:val="00B371E6"/>
    <w:rsid w:val="00B37893"/>
    <w:rsid w:val="00B37CB8"/>
    <w:rsid w:val="00B4065F"/>
    <w:rsid w:val="00B40A75"/>
    <w:rsid w:val="00B40AB2"/>
    <w:rsid w:val="00B40F2B"/>
    <w:rsid w:val="00B42976"/>
    <w:rsid w:val="00B42AFF"/>
    <w:rsid w:val="00B42E71"/>
    <w:rsid w:val="00B431AA"/>
    <w:rsid w:val="00B4320C"/>
    <w:rsid w:val="00B43FE2"/>
    <w:rsid w:val="00B44207"/>
    <w:rsid w:val="00B455E6"/>
    <w:rsid w:val="00B4581E"/>
    <w:rsid w:val="00B45E3A"/>
    <w:rsid w:val="00B46399"/>
    <w:rsid w:val="00B50D56"/>
    <w:rsid w:val="00B50F6A"/>
    <w:rsid w:val="00B523A5"/>
    <w:rsid w:val="00B54A5C"/>
    <w:rsid w:val="00B55A27"/>
    <w:rsid w:val="00B563FA"/>
    <w:rsid w:val="00B56FBA"/>
    <w:rsid w:val="00B572E9"/>
    <w:rsid w:val="00B5745E"/>
    <w:rsid w:val="00B600D0"/>
    <w:rsid w:val="00B61966"/>
    <w:rsid w:val="00B62095"/>
    <w:rsid w:val="00B62131"/>
    <w:rsid w:val="00B63626"/>
    <w:rsid w:val="00B640D4"/>
    <w:rsid w:val="00B6440D"/>
    <w:rsid w:val="00B64787"/>
    <w:rsid w:val="00B67797"/>
    <w:rsid w:val="00B6791D"/>
    <w:rsid w:val="00B70F7D"/>
    <w:rsid w:val="00B710BE"/>
    <w:rsid w:val="00B7147A"/>
    <w:rsid w:val="00B71ADF"/>
    <w:rsid w:val="00B7217A"/>
    <w:rsid w:val="00B73083"/>
    <w:rsid w:val="00B73C35"/>
    <w:rsid w:val="00B75360"/>
    <w:rsid w:val="00B7548D"/>
    <w:rsid w:val="00B757B8"/>
    <w:rsid w:val="00B770AB"/>
    <w:rsid w:val="00B77BC2"/>
    <w:rsid w:val="00B77BE9"/>
    <w:rsid w:val="00B805B4"/>
    <w:rsid w:val="00B817F9"/>
    <w:rsid w:val="00B81848"/>
    <w:rsid w:val="00B81EDC"/>
    <w:rsid w:val="00B82175"/>
    <w:rsid w:val="00B82426"/>
    <w:rsid w:val="00B837EE"/>
    <w:rsid w:val="00B83DE6"/>
    <w:rsid w:val="00B84FBA"/>
    <w:rsid w:val="00B8555C"/>
    <w:rsid w:val="00B8727F"/>
    <w:rsid w:val="00B90E4D"/>
    <w:rsid w:val="00B9101B"/>
    <w:rsid w:val="00B91F8F"/>
    <w:rsid w:val="00B9279B"/>
    <w:rsid w:val="00B92FF1"/>
    <w:rsid w:val="00B939FE"/>
    <w:rsid w:val="00B9480A"/>
    <w:rsid w:val="00B94847"/>
    <w:rsid w:val="00B950D6"/>
    <w:rsid w:val="00B953D6"/>
    <w:rsid w:val="00B95FED"/>
    <w:rsid w:val="00B96A49"/>
    <w:rsid w:val="00BA11F7"/>
    <w:rsid w:val="00BA18D1"/>
    <w:rsid w:val="00BA21BB"/>
    <w:rsid w:val="00BA2D9D"/>
    <w:rsid w:val="00BA30D7"/>
    <w:rsid w:val="00BA41FA"/>
    <w:rsid w:val="00BA610A"/>
    <w:rsid w:val="00BA65E7"/>
    <w:rsid w:val="00BA772C"/>
    <w:rsid w:val="00BA7EDD"/>
    <w:rsid w:val="00BA7FCF"/>
    <w:rsid w:val="00BB0022"/>
    <w:rsid w:val="00BB0442"/>
    <w:rsid w:val="00BB1DEA"/>
    <w:rsid w:val="00BB2E8A"/>
    <w:rsid w:val="00BB3D65"/>
    <w:rsid w:val="00BB4301"/>
    <w:rsid w:val="00BB44F8"/>
    <w:rsid w:val="00BB4B26"/>
    <w:rsid w:val="00BB4B40"/>
    <w:rsid w:val="00BB4C6A"/>
    <w:rsid w:val="00BB62DF"/>
    <w:rsid w:val="00BB6646"/>
    <w:rsid w:val="00BB7374"/>
    <w:rsid w:val="00BC1290"/>
    <w:rsid w:val="00BC1850"/>
    <w:rsid w:val="00BC1F5D"/>
    <w:rsid w:val="00BC3668"/>
    <w:rsid w:val="00BC416F"/>
    <w:rsid w:val="00BC6F07"/>
    <w:rsid w:val="00BC7739"/>
    <w:rsid w:val="00BC7C53"/>
    <w:rsid w:val="00BD0714"/>
    <w:rsid w:val="00BD0F98"/>
    <w:rsid w:val="00BD12C0"/>
    <w:rsid w:val="00BD12F0"/>
    <w:rsid w:val="00BD13CF"/>
    <w:rsid w:val="00BD17B9"/>
    <w:rsid w:val="00BD1E62"/>
    <w:rsid w:val="00BD21BB"/>
    <w:rsid w:val="00BD3AC3"/>
    <w:rsid w:val="00BD4B78"/>
    <w:rsid w:val="00BD57E0"/>
    <w:rsid w:val="00BD76D4"/>
    <w:rsid w:val="00BE0B1A"/>
    <w:rsid w:val="00BE20D2"/>
    <w:rsid w:val="00BE29C6"/>
    <w:rsid w:val="00BE3706"/>
    <w:rsid w:val="00BE387F"/>
    <w:rsid w:val="00BE3B5A"/>
    <w:rsid w:val="00BE435B"/>
    <w:rsid w:val="00BE4F92"/>
    <w:rsid w:val="00BE601A"/>
    <w:rsid w:val="00BE6F71"/>
    <w:rsid w:val="00BE78F4"/>
    <w:rsid w:val="00BE7ED4"/>
    <w:rsid w:val="00BF0A8F"/>
    <w:rsid w:val="00BF1A11"/>
    <w:rsid w:val="00BF1C1E"/>
    <w:rsid w:val="00BF1C87"/>
    <w:rsid w:val="00BF26CF"/>
    <w:rsid w:val="00BF3296"/>
    <w:rsid w:val="00BF3C64"/>
    <w:rsid w:val="00BF3E21"/>
    <w:rsid w:val="00BF3F4F"/>
    <w:rsid w:val="00BF51CB"/>
    <w:rsid w:val="00BF5514"/>
    <w:rsid w:val="00BF5D43"/>
    <w:rsid w:val="00BF7184"/>
    <w:rsid w:val="00BF7605"/>
    <w:rsid w:val="00C01BB1"/>
    <w:rsid w:val="00C01EA7"/>
    <w:rsid w:val="00C044C5"/>
    <w:rsid w:val="00C048C7"/>
    <w:rsid w:val="00C05C0B"/>
    <w:rsid w:val="00C063BE"/>
    <w:rsid w:val="00C06EDA"/>
    <w:rsid w:val="00C07348"/>
    <w:rsid w:val="00C07428"/>
    <w:rsid w:val="00C10123"/>
    <w:rsid w:val="00C103B7"/>
    <w:rsid w:val="00C1351B"/>
    <w:rsid w:val="00C1408D"/>
    <w:rsid w:val="00C145A0"/>
    <w:rsid w:val="00C145FC"/>
    <w:rsid w:val="00C14BA2"/>
    <w:rsid w:val="00C159CC"/>
    <w:rsid w:val="00C16010"/>
    <w:rsid w:val="00C17B99"/>
    <w:rsid w:val="00C17CFD"/>
    <w:rsid w:val="00C17E40"/>
    <w:rsid w:val="00C20054"/>
    <w:rsid w:val="00C218EB"/>
    <w:rsid w:val="00C219AC"/>
    <w:rsid w:val="00C25F2A"/>
    <w:rsid w:val="00C26168"/>
    <w:rsid w:val="00C26CD2"/>
    <w:rsid w:val="00C26E30"/>
    <w:rsid w:val="00C27CA1"/>
    <w:rsid w:val="00C27D90"/>
    <w:rsid w:val="00C309F2"/>
    <w:rsid w:val="00C3112F"/>
    <w:rsid w:val="00C312A2"/>
    <w:rsid w:val="00C32A6C"/>
    <w:rsid w:val="00C33198"/>
    <w:rsid w:val="00C346DF"/>
    <w:rsid w:val="00C34930"/>
    <w:rsid w:val="00C35FD2"/>
    <w:rsid w:val="00C36A8B"/>
    <w:rsid w:val="00C36D47"/>
    <w:rsid w:val="00C36DA0"/>
    <w:rsid w:val="00C36E8C"/>
    <w:rsid w:val="00C37AB3"/>
    <w:rsid w:val="00C40711"/>
    <w:rsid w:val="00C40AF6"/>
    <w:rsid w:val="00C423EF"/>
    <w:rsid w:val="00C42A24"/>
    <w:rsid w:val="00C44554"/>
    <w:rsid w:val="00C44A1F"/>
    <w:rsid w:val="00C44EC8"/>
    <w:rsid w:val="00C51E05"/>
    <w:rsid w:val="00C52359"/>
    <w:rsid w:val="00C52D8E"/>
    <w:rsid w:val="00C52F5B"/>
    <w:rsid w:val="00C52F87"/>
    <w:rsid w:val="00C53391"/>
    <w:rsid w:val="00C5415C"/>
    <w:rsid w:val="00C54C56"/>
    <w:rsid w:val="00C56298"/>
    <w:rsid w:val="00C563EF"/>
    <w:rsid w:val="00C56686"/>
    <w:rsid w:val="00C57E4A"/>
    <w:rsid w:val="00C60006"/>
    <w:rsid w:val="00C60032"/>
    <w:rsid w:val="00C61BEA"/>
    <w:rsid w:val="00C61C07"/>
    <w:rsid w:val="00C62572"/>
    <w:rsid w:val="00C62600"/>
    <w:rsid w:val="00C626AB"/>
    <w:rsid w:val="00C62940"/>
    <w:rsid w:val="00C633E5"/>
    <w:rsid w:val="00C64778"/>
    <w:rsid w:val="00C64E99"/>
    <w:rsid w:val="00C65753"/>
    <w:rsid w:val="00C6667D"/>
    <w:rsid w:val="00C66AF5"/>
    <w:rsid w:val="00C67113"/>
    <w:rsid w:val="00C67CD2"/>
    <w:rsid w:val="00C715D9"/>
    <w:rsid w:val="00C73EAF"/>
    <w:rsid w:val="00C75EC7"/>
    <w:rsid w:val="00C76457"/>
    <w:rsid w:val="00C764D8"/>
    <w:rsid w:val="00C764FD"/>
    <w:rsid w:val="00C7672E"/>
    <w:rsid w:val="00C770F9"/>
    <w:rsid w:val="00C77BEB"/>
    <w:rsid w:val="00C80C52"/>
    <w:rsid w:val="00C80EF3"/>
    <w:rsid w:val="00C82353"/>
    <w:rsid w:val="00C823CE"/>
    <w:rsid w:val="00C83DD8"/>
    <w:rsid w:val="00C90B82"/>
    <w:rsid w:val="00C91F70"/>
    <w:rsid w:val="00C932FB"/>
    <w:rsid w:val="00C94992"/>
    <w:rsid w:val="00C94EF1"/>
    <w:rsid w:val="00C95190"/>
    <w:rsid w:val="00C96D8F"/>
    <w:rsid w:val="00C97CF5"/>
    <w:rsid w:val="00CA0143"/>
    <w:rsid w:val="00CA05F3"/>
    <w:rsid w:val="00CA0DB0"/>
    <w:rsid w:val="00CA1211"/>
    <w:rsid w:val="00CA15C5"/>
    <w:rsid w:val="00CA17D1"/>
    <w:rsid w:val="00CA3368"/>
    <w:rsid w:val="00CA50AD"/>
    <w:rsid w:val="00CA6655"/>
    <w:rsid w:val="00CB0D5E"/>
    <w:rsid w:val="00CB109C"/>
    <w:rsid w:val="00CB17E5"/>
    <w:rsid w:val="00CB18D1"/>
    <w:rsid w:val="00CB3491"/>
    <w:rsid w:val="00CB4F2E"/>
    <w:rsid w:val="00CB4F6D"/>
    <w:rsid w:val="00CB6232"/>
    <w:rsid w:val="00CC1007"/>
    <w:rsid w:val="00CC1C38"/>
    <w:rsid w:val="00CC2A89"/>
    <w:rsid w:val="00CC3A14"/>
    <w:rsid w:val="00CC3F39"/>
    <w:rsid w:val="00CC41F7"/>
    <w:rsid w:val="00CC467A"/>
    <w:rsid w:val="00CC6907"/>
    <w:rsid w:val="00CC6DB4"/>
    <w:rsid w:val="00CC7CA4"/>
    <w:rsid w:val="00CC7F7B"/>
    <w:rsid w:val="00CD10DF"/>
    <w:rsid w:val="00CD1DCC"/>
    <w:rsid w:val="00CD2E15"/>
    <w:rsid w:val="00CD33B8"/>
    <w:rsid w:val="00CD34FB"/>
    <w:rsid w:val="00CD4657"/>
    <w:rsid w:val="00CD46B1"/>
    <w:rsid w:val="00CD4E26"/>
    <w:rsid w:val="00CD63EB"/>
    <w:rsid w:val="00CD6F16"/>
    <w:rsid w:val="00CD728D"/>
    <w:rsid w:val="00CE0BEF"/>
    <w:rsid w:val="00CE382B"/>
    <w:rsid w:val="00CE3980"/>
    <w:rsid w:val="00CE542E"/>
    <w:rsid w:val="00CE7336"/>
    <w:rsid w:val="00CE7876"/>
    <w:rsid w:val="00CE7BE4"/>
    <w:rsid w:val="00CF0A36"/>
    <w:rsid w:val="00CF15DF"/>
    <w:rsid w:val="00CF1A7A"/>
    <w:rsid w:val="00CF4471"/>
    <w:rsid w:val="00CF5434"/>
    <w:rsid w:val="00D0060F"/>
    <w:rsid w:val="00D027C3"/>
    <w:rsid w:val="00D02CB3"/>
    <w:rsid w:val="00D03150"/>
    <w:rsid w:val="00D059AE"/>
    <w:rsid w:val="00D05B40"/>
    <w:rsid w:val="00D07491"/>
    <w:rsid w:val="00D07831"/>
    <w:rsid w:val="00D10136"/>
    <w:rsid w:val="00D105FA"/>
    <w:rsid w:val="00D10A01"/>
    <w:rsid w:val="00D122FF"/>
    <w:rsid w:val="00D13A7E"/>
    <w:rsid w:val="00D14DE3"/>
    <w:rsid w:val="00D1561A"/>
    <w:rsid w:val="00D1562A"/>
    <w:rsid w:val="00D164B0"/>
    <w:rsid w:val="00D175CB"/>
    <w:rsid w:val="00D17773"/>
    <w:rsid w:val="00D17A29"/>
    <w:rsid w:val="00D21E32"/>
    <w:rsid w:val="00D22FBF"/>
    <w:rsid w:val="00D2453C"/>
    <w:rsid w:val="00D247AC"/>
    <w:rsid w:val="00D24C0F"/>
    <w:rsid w:val="00D2501B"/>
    <w:rsid w:val="00D26890"/>
    <w:rsid w:val="00D27990"/>
    <w:rsid w:val="00D27BCB"/>
    <w:rsid w:val="00D27C84"/>
    <w:rsid w:val="00D3082F"/>
    <w:rsid w:val="00D3131A"/>
    <w:rsid w:val="00D31A5E"/>
    <w:rsid w:val="00D31F2D"/>
    <w:rsid w:val="00D320B0"/>
    <w:rsid w:val="00D320CD"/>
    <w:rsid w:val="00D328DF"/>
    <w:rsid w:val="00D329A2"/>
    <w:rsid w:val="00D349A8"/>
    <w:rsid w:val="00D34FDD"/>
    <w:rsid w:val="00D35B25"/>
    <w:rsid w:val="00D36390"/>
    <w:rsid w:val="00D36F7B"/>
    <w:rsid w:val="00D379BF"/>
    <w:rsid w:val="00D4100E"/>
    <w:rsid w:val="00D411A3"/>
    <w:rsid w:val="00D41A71"/>
    <w:rsid w:val="00D41AB4"/>
    <w:rsid w:val="00D424A1"/>
    <w:rsid w:val="00D437C7"/>
    <w:rsid w:val="00D43C3E"/>
    <w:rsid w:val="00D449F2"/>
    <w:rsid w:val="00D464F1"/>
    <w:rsid w:val="00D47045"/>
    <w:rsid w:val="00D50409"/>
    <w:rsid w:val="00D515BF"/>
    <w:rsid w:val="00D529DD"/>
    <w:rsid w:val="00D52FD1"/>
    <w:rsid w:val="00D53128"/>
    <w:rsid w:val="00D53430"/>
    <w:rsid w:val="00D53D3D"/>
    <w:rsid w:val="00D54182"/>
    <w:rsid w:val="00D55414"/>
    <w:rsid w:val="00D55433"/>
    <w:rsid w:val="00D55611"/>
    <w:rsid w:val="00D56ACB"/>
    <w:rsid w:val="00D56CAF"/>
    <w:rsid w:val="00D57884"/>
    <w:rsid w:val="00D57DCB"/>
    <w:rsid w:val="00D61292"/>
    <w:rsid w:val="00D62247"/>
    <w:rsid w:val="00D62311"/>
    <w:rsid w:val="00D623BD"/>
    <w:rsid w:val="00D63B38"/>
    <w:rsid w:val="00D63C21"/>
    <w:rsid w:val="00D65577"/>
    <w:rsid w:val="00D66057"/>
    <w:rsid w:val="00D67683"/>
    <w:rsid w:val="00D67925"/>
    <w:rsid w:val="00D70856"/>
    <w:rsid w:val="00D718BB"/>
    <w:rsid w:val="00D719C0"/>
    <w:rsid w:val="00D71E55"/>
    <w:rsid w:val="00D71FBF"/>
    <w:rsid w:val="00D7241D"/>
    <w:rsid w:val="00D7386C"/>
    <w:rsid w:val="00D73C06"/>
    <w:rsid w:val="00D73FD4"/>
    <w:rsid w:val="00D7407E"/>
    <w:rsid w:val="00D74329"/>
    <w:rsid w:val="00D745B5"/>
    <w:rsid w:val="00D756A2"/>
    <w:rsid w:val="00D75A9F"/>
    <w:rsid w:val="00D77FA0"/>
    <w:rsid w:val="00D80C0B"/>
    <w:rsid w:val="00D81B96"/>
    <w:rsid w:val="00D82AC0"/>
    <w:rsid w:val="00D83562"/>
    <w:rsid w:val="00D85960"/>
    <w:rsid w:val="00D86F79"/>
    <w:rsid w:val="00D870F9"/>
    <w:rsid w:val="00D87DB9"/>
    <w:rsid w:val="00D902C9"/>
    <w:rsid w:val="00D91440"/>
    <w:rsid w:val="00D93072"/>
    <w:rsid w:val="00D93C90"/>
    <w:rsid w:val="00D9416E"/>
    <w:rsid w:val="00D946A0"/>
    <w:rsid w:val="00D94F0C"/>
    <w:rsid w:val="00D961F6"/>
    <w:rsid w:val="00D97E02"/>
    <w:rsid w:val="00DA0ACB"/>
    <w:rsid w:val="00DA19B8"/>
    <w:rsid w:val="00DA19B9"/>
    <w:rsid w:val="00DA270C"/>
    <w:rsid w:val="00DA2BF7"/>
    <w:rsid w:val="00DA388D"/>
    <w:rsid w:val="00DA408B"/>
    <w:rsid w:val="00DA4F67"/>
    <w:rsid w:val="00DA5629"/>
    <w:rsid w:val="00DA59AF"/>
    <w:rsid w:val="00DA5C25"/>
    <w:rsid w:val="00DA5C81"/>
    <w:rsid w:val="00DA606E"/>
    <w:rsid w:val="00DA691A"/>
    <w:rsid w:val="00DA7F5C"/>
    <w:rsid w:val="00DB073E"/>
    <w:rsid w:val="00DB0ABD"/>
    <w:rsid w:val="00DB0D0E"/>
    <w:rsid w:val="00DB0D33"/>
    <w:rsid w:val="00DB18FC"/>
    <w:rsid w:val="00DB2C51"/>
    <w:rsid w:val="00DB3CB0"/>
    <w:rsid w:val="00DB56F3"/>
    <w:rsid w:val="00DB5842"/>
    <w:rsid w:val="00DB5C1F"/>
    <w:rsid w:val="00DB7C4A"/>
    <w:rsid w:val="00DC01A2"/>
    <w:rsid w:val="00DC0FFA"/>
    <w:rsid w:val="00DC144D"/>
    <w:rsid w:val="00DC1F27"/>
    <w:rsid w:val="00DC2BED"/>
    <w:rsid w:val="00DC34F7"/>
    <w:rsid w:val="00DC460C"/>
    <w:rsid w:val="00DC507E"/>
    <w:rsid w:val="00DC59E5"/>
    <w:rsid w:val="00DC7F50"/>
    <w:rsid w:val="00DD0552"/>
    <w:rsid w:val="00DD0AEC"/>
    <w:rsid w:val="00DD1013"/>
    <w:rsid w:val="00DD17FC"/>
    <w:rsid w:val="00DD2FE2"/>
    <w:rsid w:val="00DD3265"/>
    <w:rsid w:val="00DD3559"/>
    <w:rsid w:val="00DD4005"/>
    <w:rsid w:val="00DD49CA"/>
    <w:rsid w:val="00DD56BA"/>
    <w:rsid w:val="00DD6723"/>
    <w:rsid w:val="00DE037F"/>
    <w:rsid w:val="00DE19FE"/>
    <w:rsid w:val="00DE24D9"/>
    <w:rsid w:val="00DE3403"/>
    <w:rsid w:val="00DE3BAA"/>
    <w:rsid w:val="00DE3D1F"/>
    <w:rsid w:val="00DE4716"/>
    <w:rsid w:val="00DE4CD9"/>
    <w:rsid w:val="00DE51F7"/>
    <w:rsid w:val="00DE5332"/>
    <w:rsid w:val="00DE6A4A"/>
    <w:rsid w:val="00DE7705"/>
    <w:rsid w:val="00DF2B87"/>
    <w:rsid w:val="00DF3C1C"/>
    <w:rsid w:val="00DF535E"/>
    <w:rsid w:val="00DF6599"/>
    <w:rsid w:val="00DF785E"/>
    <w:rsid w:val="00E03439"/>
    <w:rsid w:val="00E03518"/>
    <w:rsid w:val="00E04980"/>
    <w:rsid w:val="00E05426"/>
    <w:rsid w:val="00E0638C"/>
    <w:rsid w:val="00E065AA"/>
    <w:rsid w:val="00E07D73"/>
    <w:rsid w:val="00E10751"/>
    <w:rsid w:val="00E10AB2"/>
    <w:rsid w:val="00E116B8"/>
    <w:rsid w:val="00E12D54"/>
    <w:rsid w:val="00E13262"/>
    <w:rsid w:val="00E13613"/>
    <w:rsid w:val="00E13AC4"/>
    <w:rsid w:val="00E13C7B"/>
    <w:rsid w:val="00E13CC0"/>
    <w:rsid w:val="00E1473A"/>
    <w:rsid w:val="00E1498C"/>
    <w:rsid w:val="00E14AD5"/>
    <w:rsid w:val="00E16140"/>
    <w:rsid w:val="00E16818"/>
    <w:rsid w:val="00E177C6"/>
    <w:rsid w:val="00E207D7"/>
    <w:rsid w:val="00E21B1C"/>
    <w:rsid w:val="00E21B51"/>
    <w:rsid w:val="00E237ED"/>
    <w:rsid w:val="00E2380C"/>
    <w:rsid w:val="00E25435"/>
    <w:rsid w:val="00E25446"/>
    <w:rsid w:val="00E26A13"/>
    <w:rsid w:val="00E271A1"/>
    <w:rsid w:val="00E3079A"/>
    <w:rsid w:val="00E30827"/>
    <w:rsid w:val="00E30CC8"/>
    <w:rsid w:val="00E30E36"/>
    <w:rsid w:val="00E3127D"/>
    <w:rsid w:val="00E31C1B"/>
    <w:rsid w:val="00E31EDE"/>
    <w:rsid w:val="00E3490D"/>
    <w:rsid w:val="00E35102"/>
    <w:rsid w:val="00E35B73"/>
    <w:rsid w:val="00E36094"/>
    <w:rsid w:val="00E3680A"/>
    <w:rsid w:val="00E40CBD"/>
    <w:rsid w:val="00E416F4"/>
    <w:rsid w:val="00E417F0"/>
    <w:rsid w:val="00E41832"/>
    <w:rsid w:val="00E4234C"/>
    <w:rsid w:val="00E433D3"/>
    <w:rsid w:val="00E4380F"/>
    <w:rsid w:val="00E44322"/>
    <w:rsid w:val="00E45074"/>
    <w:rsid w:val="00E50385"/>
    <w:rsid w:val="00E50DFE"/>
    <w:rsid w:val="00E5149B"/>
    <w:rsid w:val="00E51C5F"/>
    <w:rsid w:val="00E52B8E"/>
    <w:rsid w:val="00E53048"/>
    <w:rsid w:val="00E536E2"/>
    <w:rsid w:val="00E5476B"/>
    <w:rsid w:val="00E5684D"/>
    <w:rsid w:val="00E57265"/>
    <w:rsid w:val="00E6007C"/>
    <w:rsid w:val="00E60193"/>
    <w:rsid w:val="00E6238A"/>
    <w:rsid w:val="00E6395A"/>
    <w:rsid w:val="00E64256"/>
    <w:rsid w:val="00E6668C"/>
    <w:rsid w:val="00E676AC"/>
    <w:rsid w:val="00E67B22"/>
    <w:rsid w:val="00E67FD3"/>
    <w:rsid w:val="00E70136"/>
    <w:rsid w:val="00E7048F"/>
    <w:rsid w:val="00E71647"/>
    <w:rsid w:val="00E721CD"/>
    <w:rsid w:val="00E7301F"/>
    <w:rsid w:val="00E74730"/>
    <w:rsid w:val="00E75066"/>
    <w:rsid w:val="00E753FD"/>
    <w:rsid w:val="00E758C7"/>
    <w:rsid w:val="00E76C22"/>
    <w:rsid w:val="00E773D2"/>
    <w:rsid w:val="00E802FC"/>
    <w:rsid w:val="00E81CA8"/>
    <w:rsid w:val="00E82549"/>
    <w:rsid w:val="00E826CF"/>
    <w:rsid w:val="00E82BE7"/>
    <w:rsid w:val="00E82E46"/>
    <w:rsid w:val="00E83E01"/>
    <w:rsid w:val="00E84841"/>
    <w:rsid w:val="00E85646"/>
    <w:rsid w:val="00E85ABF"/>
    <w:rsid w:val="00E87C7B"/>
    <w:rsid w:val="00E87CFF"/>
    <w:rsid w:val="00E90043"/>
    <w:rsid w:val="00E915EB"/>
    <w:rsid w:val="00E91AA4"/>
    <w:rsid w:val="00E92134"/>
    <w:rsid w:val="00E92A4E"/>
    <w:rsid w:val="00E9307F"/>
    <w:rsid w:val="00E93B22"/>
    <w:rsid w:val="00E955D0"/>
    <w:rsid w:val="00E9592A"/>
    <w:rsid w:val="00E95DCD"/>
    <w:rsid w:val="00E964A0"/>
    <w:rsid w:val="00E9693A"/>
    <w:rsid w:val="00E97F02"/>
    <w:rsid w:val="00EA13CA"/>
    <w:rsid w:val="00EA16A2"/>
    <w:rsid w:val="00EA179D"/>
    <w:rsid w:val="00EA1D00"/>
    <w:rsid w:val="00EA2580"/>
    <w:rsid w:val="00EA26CE"/>
    <w:rsid w:val="00EA2770"/>
    <w:rsid w:val="00EA2833"/>
    <w:rsid w:val="00EA332F"/>
    <w:rsid w:val="00EA3DB8"/>
    <w:rsid w:val="00EA4818"/>
    <w:rsid w:val="00EA4E18"/>
    <w:rsid w:val="00EA4F6F"/>
    <w:rsid w:val="00EA566D"/>
    <w:rsid w:val="00EA662C"/>
    <w:rsid w:val="00EA682B"/>
    <w:rsid w:val="00EA6D29"/>
    <w:rsid w:val="00EA7468"/>
    <w:rsid w:val="00EA7E13"/>
    <w:rsid w:val="00EA7E55"/>
    <w:rsid w:val="00EB025E"/>
    <w:rsid w:val="00EB13B3"/>
    <w:rsid w:val="00EB140D"/>
    <w:rsid w:val="00EB19CF"/>
    <w:rsid w:val="00EB22FC"/>
    <w:rsid w:val="00EB2BBE"/>
    <w:rsid w:val="00EB2EA2"/>
    <w:rsid w:val="00EB2F57"/>
    <w:rsid w:val="00EB2FA7"/>
    <w:rsid w:val="00EB3BE9"/>
    <w:rsid w:val="00EB548F"/>
    <w:rsid w:val="00EB55E7"/>
    <w:rsid w:val="00EB64C1"/>
    <w:rsid w:val="00EB651F"/>
    <w:rsid w:val="00EB6E96"/>
    <w:rsid w:val="00EB7585"/>
    <w:rsid w:val="00EB7B31"/>
    <w:rsid w:val="00EB7B60"/>
    <w:rsid w:val="00EC0317"/>
    <w:rsid w:val="00EC0E07"/>
    <w:rsid w:val="00EC18CB"/>
    <w:rsid w:val="00EC1EB6"/>
    <w:rsid w:val="00EC222E"/>
    <w:rsid w:val="00EC2880"/>
    <w:rsid w:val="00EC2FF8"/>
    <w:rsid w:val="00EC77E5"/>
    <w:rsid w:val="00EC7AEF"/>
    <w:rsid w:val="00ED05F5"/>
    <w:rsid w:val="00ED13DB"/>
    <w:rsid w:val="00ED1BA2"/>
    <w:rsid w:val="00ED1D44"/>
    <w:rsid w:val="00ED2FCD"/>
    <w:rsid w:val="00ED321A"/>
    <w:rsid w:val="00ED3713"/>
    <w:rsid w:val="00ED3E59"/>
    <w:rsid w:val="00ED3E80"/>
    <w:rsid w:val="00ED6225"/>
    <w:rsid w:val="00ED746F"/>
    <w:rsid w:val="00ED77DF"/>
    <w:rsid w:val="00EE1E58"/>
    <w:rsid w:val="00EE3113"/>
    <w:rsid w:val="00EE34CB"/>
    <w:rsid w:val="00EE39E1"/>
    <w:rsid w:val="00EE3AA7"/>
    <w:rsid w:val="00EE4C43"/>
    <w:rsid w:val="00EE5BFD"/>
    <w:rsid w:val="00EE61C8"/>
    <w:rsid w:val="00EE65EA"/>
    <w:rsid w:val="00EF1592"/>
    <w:rsid w:val="00EF1A79"/>
    <w:rsid w:val="00EF313E"/>
    <w:rsid w:val="00EF3A5F"/>
    <w:rsid w:val="00EF3D42"/>
    <w:rsid w:val="00EF42F0"/>
    <w:rsid w:val="00EF540A"/>
    <w:rsid w:val="00EF568B"/>
    <w:rsid w:val="00EF6AE7"/>
    <w:rsid w:val="00EF74A9"/>
    <w:rsid w:val="00F007BF"/>
    <w:rsid w:val="00F03EE3"/>
    <w:rsid w:val="00F04773"/>
    <w:rsid w:val="00F05247"/>
    <w:rsid w:val="00F05FBF"/>
    <w:rsid w:val="00F06C69"/>
    <w:rsid w:val="00F1005D"/>
    <w:rsid w:val="00F10123"/>
    <w:rsid w:val="00F105C5"/>
    <w:rsid w:val="00F10978"/>
    <w:rsid w:val="00F10B0F"/>
    <w:rsid w:val="00F1149C"/>
    <w:rsid w:val="00F12359"/>
    <w:rsid w:val="00F1322B"/>
    <w:rsid w:val="00F148E2"/>
    <w:rsid w:val="00F17F95"/>
    <w:rsid w:val="00F209BD"/>
    <w:rsid w:val="00F20AAB"/>
    <w:rsid w:val="00F20C91"/>
    <w:rsid w:val="00F21392"/>
    <w:rsid w:val="00F227C7"/>
    <w:rsid w:val="00F22E9B"/>
    <w:rsid w:val="00F23BA2"/>
    <w:rsid w:val="00F24352"/>
    <w:rsid w:val="00F244A4"/>
    <w:rsid w:val="00F24C65"/>
    <w:rsid w:val="00F252E9"/>
    <w:rsid w:val="00F264E3"/>
    <w:rsid w:val="00F26B5D"/>
    <w:rsid w:val="00F26CE6"/>
    <w:rsid w:val="00F26F13"/>
    <w:rsid w:val="00F27D1C"/>
    <w:rsid w:val="00F3092B"/>
    <w:rsid w:val="00F30C7E"/>
    <w:rsid w:val="00F3170E"/>
    <w:rsid w:val="00F32770"/>
    <w:rsid w:val="00F32826"/>
    <w:rsid w:val="00F34165"/>
    <w:rsid w:val="00F34992"/>
    <w:rsid w:val="00F34E5D"/>
    <w:rsid w:val="00F3791E"/>
    <w:rsid w:val="00F4036A"/>
    <w:rsid w:val="00F4128D"/>
    <w:rsid w:val="00F41687"/>
    <w:rsid w:val="00F418B9"/>
    <w:rsid w:val="00F421A7"/>
    <w:rsid w:val="00F424F8"/>
    <w:rsid w:val="00F42D62"/>
    <w:rsid w:val="00F43593"/>
    <w:rsid w:val="00F43E5D"/>
    <w:rsid w:val="00F46A68"/>
    <w:rsid w:val="00F47596"/>
    <w:rsid w:val="00F50576"/>
    <w:rsid w:val="00F50B44"/>
    <w:rsid w:val="00F510C0"/>
    <w:rsid w:val="00F5186D"/>
    <w:rsid w:val="00F52CE0"/>
    <w:rsid w:val="00F54010"/>
    <w:rsid w:val="00F54F3B"/>
    <w:rsid w:val="00F56393"/>
    <w:rsid w:val="00F56A8A"/>
    <w:rsid w:val="00F576D5"/>
    <w:rsid w:val="00F60103"/>
    <w:rsid w:val="00F61CEF"/>
    <w:rsid w:val="00F62347"/>
    <w:rsid w:val="00F62601"/>
    <w:rsid w:val="00F62C36"/>
    <w:rsid w:val="00F62DA9"/>
    <w:rsid w:val="00F633B5"/>
    <w:rsid w:val="00F638E4"/>
    <w:rsid w:val="00F66AAB"/>
    <w:rsid w:val="00F67E03"/>
    <w:rsid w:val="00F716A8"/>
    <w:rsid w:val="00F739C8"/>
    <w:rsid w:val="00F73F56"/>
    <w:rsid w:val="00F74738"/>
    <w:rsid w:val="00F755CD"/>
    <w:rsid w:val="00F76AD6"/>
    <w:rsid w:val="00F770C4"/>
    <w:rsid w:val="00F773C1"/>
    <w:rsid w:val="00F775D3"/>
    <w:rsid w:val="00F800D8"/>
    <w:rsid w:val="00F80960"/>
    <w:rsid w:val="00F80F3B"/>
    <w:rsid w:val="00F82B6C"/>
    <w:rsid w:val="00F83108"/>
    <w:rsid w:val="00F836B8"/>
    <w:rsid w:val="00F838C0"/>
    <w:rsid w:val="00F83F66"/>
    <w:rsid w:val="00F83FCE"/>
    <w:rsid w:val="00F851A3"/>
    <w:rsid w:val="00F86E70"/>
    <w:rsid w:val="00F870EE"/>
    <w:rsid w:val="00F87385"/>
    <w:rsid w:val="00F875C6"/>
    <w:rsid w:val="00F879C7"/>
    <w:rsid w:val="00F915AE"/>
    <w:rsid w:val="00F91987"/>
    <w:rsid w:val="00F92256"/>
    <w:rsid w:val="00F9449F"/>
    <w:rsid w:val="00F94B1F"/>
    <w:rsid w:val="00F957F5"/>
    <w:rsid w:val="00F96BF7"/>
    <w:rsid w:val="00F9702A"/>
    <w:rsid w:val="00F97149"/>
    <w:rsid w:val="00F97C8F"/>
    <w:rsid w:val="00FA0768"/>
    <w:rsid w:val="00FA0BD9"/>
    <w:rsid w:val="00FA21C3"/>
    <w:rsid w:val="00FA334D"/>
    <w:rsid w:val="00FA3CA8"/>
    <w:rsid w:val="00FA7362"/>
    <w:rsid w:val="00FB401A"/>
    <w:rsid w:val="00FB4666"/>
    <w:rsid w:val="00FB49D6"/>
    <w:rsid w:val="00FB4A75"/>
    <w:rsid w:val="00FB5D98"/>
    <w:rsid w:val="00FB622B"/>
    <w:rsid w:val="00FB68D6"/>
    <w:rsid w:val="00FB6B83"/>
    <w:rsid w:val="00FB6CE5"/>
    <w:rsid w:val="00FC0693"/>
    <w:rsid w:val="00FC126E"/>
    <w:rsid w:val="00FC1BB1"/>
    <w:rsid w:val="00FC20B6"/>
    <w:rsid w:val="00FC2455"/>
    <w:rsid w:val="00FC462A"/>
    <w:rsid w:val="00FC49E1"/>
    <w:rsid w:val="00FC4D9F"/>
    <w:rsid w:val="00FC4F6B"/>
    <w:rsid w:val="00FC6080"/>
    <w:rsid w:val="00FC6AE6"/>
    <w:rsid w:val="00FC7018"/>
    <w:rsid w:val="00FD0BDC"/>
    <w:rsid w:val="00FD165E"/>
    <w:rsid w:val="00FD2834"/>
    <w:rsid w:val="00FD2FC1"/>
    <w:rsid w:val="00FD303F"/>
    <w:rsid w:val="00FD317B"/>
    <w:rsid w:val="00FD37F2"/>
    <w:rsid w:val="00FD3AB9"/>
    <w:rsid w:val="00FD4861"/>
    <w:rsid w:val="00FD58BE"/>
    <w:rsid w:val="00FD5D92"/>
    <w:rsid w:val="00FD75E1"/>
    <w:rsid w:val="00FD7F78"/>
    <w:rsid w:val="00FE062C"/>
    <w:rsid w:val="00FE11ED"/>
    <w:rsid w:val="00FE1EB0"/>
    <w:rsid w:val="00FE27D9"/>
    <w:rsid w:val="00FE491A"/>
    <w:rsid w:val="00FE7C29"/>
    <w:rsid w:val="00FF0BE0"/>
    <w:rsid w:val="00FF0DA8"/>
    <w:rsid w:val="00FF127B"/>
    <w:rsid w:val="00FF29FF"/>
    <w:rsid w:val="00FF2EF6"/>
    <w:rsid w:val="00FF3E75"/>
    <w:rsid w:val="00FF41AE"/>
    <w:rsid w:val="00FF4DE2"/>
    <w:rsid w:val="00FF6A13"/>
    <w:rsid w:val="00FF6B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163"/>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16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D21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216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D21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21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D216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216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2163"/>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2D2163"/>
    <w:rPr>
      <w:rFonts w:ascii="Tahoma" w:hAnsi="Tahoma" w:cs="Tahoma"/>
      <w:sz w:val="16"/>
      <w:szCs w:val="16"/>
    </w:rPr>
  </w:style>
  <w:style w:type="character" w:customStyle="1" w:styleId="a4">
    <w:name w:val="Текст выноски Знак"/>
    <w:basedOn w:val="a0"/>
    <w:link w:val="a3"/>
    <w:uiPriority w:val="99"/>
    <w:semiHidden/>
    <w:rsid w:val="002D2163"/>
    <w:rPr>
      <w:rFonts w:ascii="Tahoma" w:eastAsiaTheme="minorEastAsia" w:hAnsi="Tahoma" w:cs="Tahoma"/>
      <w:sz w:val="16"/>
      <w:szCs w:val="16"/>
      <w:lang w:eastAsia="ru-RU"/>
    </w:rPr>
  </w:style>
  <w:style w:type="character" w:styleId="a5">
    <w:name w:val="Placeholder Text"/>
    <w:basedOn w:val="a0"/>
    <w:uiPriority w:val="99"/>
    <w:semiHidden/>
    <w:rsid w:val="003503D1"/>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505&amp;dst=255" TargetMode="External"/><Relationship Id="rId13" Type="http://schemas.openxmlformats.org/officeDocument/2006/relationships/hyperlink" Target="https://login.consultant.ru/link/?req=doc&amp;base=RLAW016&amp;n=77087&amp;dst=100011" TargetMode="External"/><Relationship Id="rId18" Type="http://schemas.openxmlformats.org/officeDocument/2006/relationships/hyperlink" Target="https://login.consultant.ru/link/?req=doc&amp;base=LAW&amp;n=480999&amp;dst=100460" TargetMode="External"/><Relationship Id="rId26" Type="http://schemas.openxmlformats.org/officeDocument/2006/relationships/hyperlink" Target="https://login.consultant.ru/link/?req=doc&amp;base=LAW&amp;n=480999&amp;dst=100790" TargetMode="External"/><Relationship Id="rId3" Type="http://schemas.openxmlformats.org/officeDocument/2006/relationships/settings" Target="settings.xml"/><Relationship Id="rId21" Type="http://schemas.openxmlformats.org/officeDocument/2006/relationships/hyperlink" Target="https://login.consultant.ru/link/?req=doc&amp;base=LAW&amp;n=480999&amp;dst=878" TargetMode="External"/><Relationship Id="rId34" Type="http://schemas.openxmlformats.org/officeDocument/2006/relationships/fontTable" Target="fontTable.xml"/><Relationship Id="rId7" Type="http://schemas.openxmlformats.org/officeDocument/2006/relationships/hyperlink" Target="https://login.consultant.ru/link/?req=doc&amp;base=RLAW016&amp;n=124120&amp;dst=100111" TargetMode="External"/><Relationship Id="rId12" Type="http://schemas.openxmlformats.org/officeDocument/2006/relationships/hyperlink" Target="https://login.consultant.ru/link/?req=doc&amp;base=RLAW016&amp;n=124120&amp;dst=100043" TargetMode="External"/><Relationship Id="rId17" Type="http://schemas.openxmlformats.org/officeDocument/2006/relationships/hyperlink" Target="https://login.consultant.ru/link/?req=doc&amp;base=LAW&amp;n=480999&amp;dst=100457" TargetMode="External"/><Relationship Id="rId25" Type="http://schemas.openxmlformats.org/officeDocument/2006/relationships/hyperlink" Target="https://login.consultant.ru/link/?req=doc&amp;base=LAW&amp;n=480999&amp;dst=100789" TargetMode="External"/><Relationship Id="rId33" Type="http://schemas.openxmlformats.org/officeDocument/2006/relationships/hyperlink" Target="https://login.consultant.ru/link/?req=doc&amp;base=LAW&amp;n=370203" TargetMode="External"/><Relationship Id="rId2" Type="http://schemas.openxmlformats.org/officeDocument/2006/relationships/styles" Target="styles.xml"/><Relationship Id="rId16" Type="http://schemas.openxmlformats.org/officeDocument/2006/relationships/hyperlink" Target="https://login.consultant.ru/link/?req=doc&amp;base=LAW&amp;n=480999&amp;dst=101159" TargetMode="External"/><Relationship Id="rId20" Type="http://schemas.openxmlformats.org/officeDocument/2006/relationships/hyperlink" Target="https://login.consultant.ru/link/?req=doc&amp;base=LAW&amp;n=480999&amp;dst=101419" TargetMode="External"/><Relationship Id="rId29" Type="http://schemas.openxmlformats.org/officeDocument/2006/relationships/hyperlink" Target="https://login.consultant.ru/link/?req=doc&amp;base=LAW&amp;n=370203"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77505" TargetMode="External"/><Relationship Id="rId11" Type="http://schemas.openxmlformats.org/officeDocument/2006/relationships/hyperlink" Target="https://login.consultant.ru/link/?req=doc&amp;base=RLAW016&amp;n=124120&amp;dst=100043" TargetMode="External"/><Relationship Id="rId24" Type="http://schemas.openxmlformats.org/officeDocument/2006/relationships/hyperlink" Target="https://login.consultant.ru/link/?req=doc&amp;base=LAW&amp;n=480999&amp;dst=674" TargetMode="External"/><Relationship Id="rId32" Type="http://schemas.openxmlformats.org/officeDocument/2006/relationships/hyperlink" Target="https://login.consultant.ru/link/?req=doc&amp;base=LAW&amp;n=459918" TargetMode="External"/><Relationship Id="rId5" Type="http://schemas.openxmlformats.org/officeDocument/2006/relationships/hyperlink" Target="https://login.consultant.ru/link/?req=doc&amp;base=RLAW016&amp;n=51267&amp;dst=100010" TargetMode="External"/><Relationship Id="rId15" Type="http://schemas.openxmlformats.org/officeDocument/2006/relationships/hyperlink" Target="https://login.consultant.ru/link/?req=doc&amp;base=LAW&amp;n=480999&amp;dst=101219" TargetMode="External"/><Relationship Id="rId23" Type="http://schemas.openxmlformats.org/officeDocument/2006/relationships/hyperlink" Target="https://login.consultant.ru/link/?req=doc&amp;base=LAW&amp;n=480999&amp;dst=100522" TargetMode="External"/><Relationship Id="rId28" Type="http://schemas.openxmlformats.org/officeDocument/2006/relationships/hyperlink" Target="https://login.consultant.ru/link/?req=doc&amp;base=LAW&amp;n=459918" TargetMode="External"/><Relationship Id="rId10" Type="http://schemas.openxmlformats.org/officeDocument/2006/relationships/hyperlink" Target="https://login.consultant.ru/link/?req=doc&amp;base=LAW&amp;n=370203" TargetMode="External"/><Relationship Id="rId19" Type="http://schemas.openxmlformats.org/officeDocument/2006/relationships/hyperlink" Target="https://login.consultant.ru/link/?req=doc&amp;base=LAW&amp;n=480999&amp;dst=100463" TargetMode="External"/><Relationship Id="rId31" Type="http://schemas.openxmlformats.org/officeDocument/2006/relationships/hyperlink" Target="https://login.consultant.ru/link/?req=doc&amp;base=LAW&amp;n=493279&amp;dst=236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9918" TargetMode="External"/><Relationship Id="rId14" Type="http://schemas.openxmlformats.org/officeDocument/2006/relationships/hyperlink" Target="https://login.consultant.ru/link/?req=doc&amp;base=RLAW016&amp;n=51267&amp;dst=100030" TargetMode="External"/><Relationship Id="rId22" Type="http://schemas.openxmlformats.org/officeDocument/2006/relationships/hyperlink" Target="https://login.consultant.ru/link/?req=doc&amp;base=LAW&amp;n=480999&amp;dst=100519" TargetMode="External"/><Relationship Id="rId27" Type="http://schemas.openxmlformats.org/officeDocument/2006/relationships/hyperlink" Target="https://login.consultant.ru/link/?req=doc&amp;base=LAW&amp;n=477505&amp;dst=255" TargetMode="External"/><Relationship Id="rId30" Type="http://schemas.openxmlformats.org/officeDocument/2006/relationships/hyperlink" Target="https://login.consultant.ru/link/?req=doc&amp;base=RLAW016&amp;n=51267&amp;dst=10003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08B93-F805-493B-ACA4-7C1DE965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6624</Words>
  <Characters>37757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bit20230620</dc:creator>
  <cp:lastModifiedBy>bit202301192</cp:lastModifiedBy>
  <cp:revision>12</cp:revision>
  <cp:lastPrinted>2025-04-29T03:28:00Z</cp:lastPrinted>
  <dcterms:created xsi:type="dcterms:W3CDTF">2025-04-09T02:13:00Z</dcterms:created>
  <dcterms:modified xsi:type="dcterms:W3CDTF">2025-06-05T04:15:00Z</dcterms:modified>
</cp:coreProperties>
</file>